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116.583936pt;margin-top:346.979419pt;width:794.1pt;height:42pt;mso-position-horizontal-relative:page;mso-position-vertical-relative:page;z-index:-1746483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p>
    <w:p>
      <w:pPr>
        <w:pStyle w:val="BodyText"/>
        <w:ind w:left="2971"/>
        <w:rPr>
          <w:rFonts w:ascii="Times New Roman"/>
          <w:sz w:val="20"/>
        </w:rPr>
      </w:pPr>
      <w:r>
        <w:rPr>
          <w:rFonts w:ascii="Times New Roman"/>
          <w:sz w:val="20"/>
        </w:rPr>
        <w:drawing>
          <wp:inline distT="0" distB="0" distL="0" distR="0">
            <wp:extent cx="2222161" cy="264318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22161" cy="2643187"/>
                    </a:xfrm>
                    <a:prstGeom prst="rect">
                      <a:avLst/>
                    </a:prstGeom>
                  </pic:spPr>
                </pic:pic>
              </a:graphicData>
            </a:graphic>
          </wp:inline>
        </w:drawing>
      </w:r>
      <w:r>
        <w:rPr>
          <w:rFonts w:ascii="Times New Roman"/>
          <w:sz w:val="20"/>
        </w:rPr>
      </w:r>
    </w:p>
    <w:p>
      <w:pPr>
        <w:pStyle w:val="Title"/>
      </w:pPr>
      <w:r>
        <w:rPr>
          <w:color w:val="231F20"/>
          <w:w w:val="65"/>
        </w:rPr>
        <w:t>PERIODICO</w:t>
      </w:r>
      <w:r>
        <w:rPr>
          <w:color w:val="231F20"/>
          <w:spacing w:val="-80"/>
          <w:w w:val="65"/>
        </w:rPr>
        <w:t> </w:t>
      </w:r>
      <w:r>
        <w:rPr>
          <w:color w:val="231F20"/>
          <w:w w:val="65"/>
        </w:rPr>
        <w:t>OFICIAL</w:t>
      </w:r>
    </w:p>
    <w:p>
      <w:pPr>
        <w:spacing w:line="884" w:lineRule="exact" w:before="0"/>
        <w:ind w:left="0" w:right="77" w:firstLine="0"/>
        <w:jc w:val="center"/>
        <w:rPr>
          <w:rFonts w:ascii="Gill Sans MT"/>
          <w:sz w:val="82"/>
        </w:rPr>
      </w:pPr>
      <w:r>
        <w:rPr>
          <w:rFonts w:ascii="Gill Sans MT"/>
          <w:color w:val="231F20"/>
          <w:w w:val="60"/>
          <w:sz w:val="82"/>
        </w:rPr>
        <w:t>DEL</w:t>
      </w:r>
      <w:r>
        <w:rPr>
          <w:rFonts w:ascii="Gill Sans MT"/>
          <w:color w:val="231F20"/>
          <w:spacing w:val="-47"/>
          <w:w w:val="60"/>
          <w:sz w:val="82"/>
        </w:rPr>
        <w:t> </w:t>
      </w:r>
      <w:r>
        <w:rPr>
          <w:rFonts w:ascii="Gill Sans MT"/>
          <w:color w:val="231F20"/>
          <w:spacing w:val="-4"/>
          <w:w w:val="60"/>
          <w:sz w:val="82"/>
        </w:rPr>
        <w:t>ESTADO</w:t>
      </w:r>
      <w:r>
        <w:rPr>
          <w:rFonts w:ascii="Gill Sans MT"/>
          <w:color w:val="231F20"/>
          <w:spacing w:val="-47"/>
          <w:w w:val="60"/>
          <w:sz w:val="82"/>
        </w:rPr>
        <w:t> </w:t>
      </w:r>
      <w:r>
        <w:rPr>
          <w:rFonts w:ascii="Gill Sans MT"/>
          <w:color w:val="231F20"/>
          <w:w w:val="60"/>
          <w:sz w:val="82"/>
        </w:rPr>
        <w:t>DE</w:t>
      </w:r>
      <w:r>
        <w:rPr>
          <w:rFonts w:ascii="Gill Sans MT"/>
          <w:color w:val="231F20"/>
          <w:spacing w:val="-46"/>
          <w:w w:val="60"/>
          <w:sz w:val="82"/>
        </w:rPr>
        <w:t> </w:t>
      </w:r>
      <w:r>
        <w:rPr>
          <w:rFonts w:ascii="Gill Sans MT"/>
          <w:color w:val="231F20"/>
          <w:w w:val="60"/>
          <w:sz w:val="82"/>
        </w:rPr>
        <w:t>AGUASCALIENTES</w:t>
      </w:r>
    </w:p>
    <w:p>
      <w:pPr>
        <w:pStyle w:val="Heading1"/>
        <w:spacing w:line="321" w:lineRule="exact"/>
      </w:pPr>
      <w:r>
        <w:rPr>
          <w:color w:val="231F20"/>
        </w:rPr>
        <w:t>MEDIO DE DIFUSION DEL GOBIERNO CONSTITUCIONAL DEL</w:t>
      </w:r>
      <w:r>
        <w:rPr>
          <w:color w:val="231F20"/>
          <w:spacing w:val="-39"/>
        </w:rPr>
        <w:t> </w:t>
      </w:r>
      <w:r>
        <w:rPr>
          <w:color w:val="231F20"/>
          <w:spacing w:val="-3"/>
        </w:rPr>
        <w:t>ESTADO</w:t>
      </w:r>
    </w:p>
    <w:p>
      <w:pPr>
        <w:spacing w:before="154"/>
        <w:ind w:left="1940" w:right="2019" w:firstLine="0"/>
        <w:jc w:val="center"/>
        <w:rPr>
          <w:rFonts w:ascii="Times New Roman"/>
          <w:sz w:val="16"/>
        </w:rPr>
      </w:pPr>
      <w:r>
        <w:rPr>
          <w:rFonts w:ascii="Times New Roman"/>
          <w:color w:val="231F20"/>
          <w:sz w:val="16"/>
        </w:rPr>
        <w:t>Registro Postal PP-Ags.-001-0125.- Autorizado por SEPOMEX</w:t>
      </w:r>
    </w:p>
    <w:p>
      <w:pPr>
        <w:spacing w:before="123"/>
        <w:ind w:left="0" w:right="77" w:firstLine="0"/>
        <w:jc w:val="center"/>
        <w:rPr>
          <w:b/>
          <w:sz w:val="28"/>
        </w:rPr>
      </w:pPr>
      <w:r>
        <w:rPr/>
        <w:pict>
          <v:group style="position:absolute;margin-left:77.949997pt;margin-top:25.413029pt;width:456.1pt;height:3.35pt;mso-position-horizontal-relative:page;mso-position-vertical-relative:paragraph;z-index:-15728640;mso-wrap-distance-left:0;mso-wrap-distance-right:0" coordorigin="1559,508" coordsize="9122,67">
            <v:line style="position:absolute" from="1559,565" to="10681,565" stroked="true" strokeweight="1pt" strokecolor="#231f20">
              <v:stroke dashstyle="solid"/>
            </v:line>
            <v:line style="position:absolute" from="1559,518" to="10681,518" stroked="true" strokeweight="1pt" strokecolor="#231f20">
              <v:stroke dashstyle="solid"/>
            </v:line>
            <w10:wrap type="topAndBottom"/>
          </v:group>
        </w:pict>
      </w:r>
      <w:r>
        <w:rPr>
          <w:b/>
          <w:color w:val="231F20"/>
          <w:sz w:val="28"/>
        </w:rPr>
        <w:t>PRIMERA SECCIÓN</w:t>
      </w:r>
    </w:p>
    <w:p>
      <w:pPr>
        <w:tabs>
          <w:tab w:pos="2649" w:val="left" w:leader="none"/>
          <w:tab w:pos="8186" w:val="left" w:leader="none"/>
        </w:tabs>
        <w:spacing w:before="9" w:after="71"/>
        <w:ind w:left="0" w:right="78" w:firstLine="0"/>
        <w:jc w:val="center"/>
        <w:rPr>
          <w:sz w:val="24"/>
        </w:rPr>
      </w:pPr>
      <w:r>
        <w:rPr>
          <w:color w:val="231F20"/>
          <w:sz w:val="24"/>
        </w:rPr>
        <w:t>TOMO</w:t>
      </w:r>
      <w:r>
        <w:rPr>
          <w:color w:val="231F20"/>
          <w:spacing w:val="-4"/>
          <w:sz w:val="24"/>
        </w:rPr>
        <w:t> </w:t>
      </w:r>
      <w:r>
        <w:rPr>
          <w:color w:val="231F20"/>
          <w:sz w:val="24"/>
        </w:rPr>
        <w:t>LXXXIII</w:t>
        <w:tab/>
        <w:t>Aguascalientes, Ags., 29 de Junio</w:t>
      </w:r>
      <w:r>
        <w:rPr>
          <w:color w:val="231F20"/>
          <w:spacing w:val="-19"/>
          <w:sz w:val="24"/>
        </w:rPr>
        <w:t> </w:t>
      </w:r>
      <w:r>
        <w:rPr>
          <w:color w:val="231F20"/>
          <w:sz w:val="24"/>
        </w:rPr>
        <w:t>de</w:t>
      </w:r>
      <w:r>
        <w:rPr>
          <w:color w:val="231F20"/>
          <w:spacing w:val="-1"/>
          <w:sz w:val="24"/>
        </w:rPr>
        <w:t> </w:t>
      </w:r>
      <w:r>
        <w:rPr>
          <w:color w:val="231F20"/>
          <w:sz w:val="24"/>
        </w:rPr>
        <w:t>2020</w:t>
        <w:tab/>
        <w:t>Núm.</w:t>
      </w:r>
      <w:r>
        <w:rPr>
          <w:color w:val="231F20"/>
          <w:spacing w:val="-2"/>
          <w:sz w:val="24"/>
        </w:rPr>
        <w:t> </w:t>
      </w:r>
      <w:r>
        <w:rPr>
          <w:color w:val="231F20"/>
          <w:sz w:val="24"/>
        </w:rPr>
        <w:t>26</w:t>
      </w:r>
    </w:p>
    <w:p>
      <w:pPr>
        <w:pStyle w:val="BodyText"/>
        <w:spacing w:line="67" w:lineRule="exact"/>
        <w:ind w:left="149"/>
        <w:rPr>
          <w:sz w:val="6"/>
        </w:rPr>
      </w:pPr>
      <w:r>
        <w:rPr>
          <w:position w:val="0"/>
          <w:sz w:val="6"/>
        </w:rPr>
        <w:pict>
          <v:group style="width:456.1pt;height:3.4pt;mso-position-horizontal-relative:char;mso-position-vertical-relative:line" coordorigin="0,0" coordsize="9122,68">
            <v:line style="position:absolute" from="0,10" to="9122,10" stroked="true" strokeweight="1pt" strokecolor="#231f20">
              <v:stroke dashstyle="solid"/>
            </v:line>
            <v:line style="position:absolute" from="0,57" to="9122,57" stroked="true" strokeweight="1pt" strokecolor="#231f20">
              <v:stroke dashstyle="solid"/>
            </v:line>
          </v:group>
        </w:pict>
      </w:r>
      <w:r>
        <w:rPr>
          <w:position w:val="0"/>
          <w:sz w:val="6"/>
        </w:rPr>
      </w:r>
    </w:p>
    <w:p>
      <w:pPr>
        <w:spacing w:before="115"/>
        <w:ind w:left="0" w:right="77" w:firstLine="0"/>
        <w:jc w:val="center"/>
        <w:rPr>
          <w:b/>
          <w:sz w:val="30"/>
        </w:rPr>
      </w:pPr>
      <w:r>
        <w:rPr>
          <w:b/>
          <w:color w:val="231F20"/>
          <w:sz w:val="30"/>
        </w:rPr>
        <w:t>C O N T E N I D O :</w:t>
      </w:r>
    </w:p>
    <w:p>
      <w:pPr>
        <w:pStyle w:val="BodyText"/>
        <w:spacing w:line="268" w:lineRule="auto" w:before="180"/>
        <w:ind w:left="3303" w:right="3364"/>
        <w:jc w:val="center"/>
      </w:pPr>
      <w:r>
        <w:rPr>
          <w:color w:val="231F20"/>
        </w:rPr>
        <w:t>GOBIERNO DEL ESTADO PODER LEGISLATIVO</w:t>
      </w:r>
    </w:p>
    <w:p>
      <w:pPr>
        <w:pStyle w:val="BodyText"/>
        <w:spacing w:before="141"/>
        <w:ind w:left="1300"/>
      </w:pPr>
      <w:r>
        <w:rPr>
          <w:color w:val="231F20"/>
        </w:rPr>
        <w:t>H. CONGRESO DEL ESTADO.- LXIV LEGISLATURA.</w:t>
      </w:r>
    </w:p>
    <w:p>
      <w:pPr>
        <w:pStyle w:val="BodyText"/>
        <w:spacing w:line="362" w:lineRule="auto" w:before="168"/>
        <w:ind w:left="1300" w:right="3876" w:firstLine="2529"/>
      </w:pPr>
      <w:r>
        <w:rPr>
          <w:color w:val="231F20"/>
        </w:rPr>
        <w:t>PODER EJECUTIVO OFICINA DEL DESPACHO DEL GOBERNADOR</w:t>
      </w:r>
    </w:p>
    <w:p>
      <w:pPr>
        <w:pStyle w:val="BodyText"/>
        <w:spacing w:before="60"/>
        <w:ind w:left="4221"/>
      </w:pPr>
      <w:r>
        <w:rPr>
          <w:color w:val="231F20"/>
        </w:rPr>
        <w:t>Í N D I C E :</w:t>
      </w:r>
    </w:p>
    <w:p>
      <w:pPr>
        <w:pStyle w:val="BodyText"/>
        <w:spacing w:before="58"/>
        <w:ind w:right="62"/>
        <w:jc w:val="center"/>
      </w:pPr>
      <w:r>
        <w:rPr>
          <w:color w:val="231F20"/>
        </w:rPr>
        <w:t>Páginas 69 y 70</w:t>
      </w:r>
    </w:p>
    <w:p>
      <w:pPr>
        <w:pStyle w:val="BodyText"/>
        <w:spacing w:before="5"/>
      </w:pPr>
      <w:r>
        <w:rPr/>
        <w:pict>
          <v:shapetype id="_x0000_t202" o:spt="202" coordsize="21600,21600" path="m,l,21600r21600,l21600,xe">
            <v:stroke joinstyle="miter"/>
            <v:path gradientshapeok="t" o:connecttype="rect"/>
          </v:shapetype>
          <v:shape style="position:absolute;margin-left:78.449997pt;margin-top:13.626528pt;width:455.1pt;height:27.35pt;mso-position-horizontal-relative:page;mso-position-vertical-relative:paragraph;z-index:-15727616;mso-wrap-distance-left:0;mso-wrap-distance-right:0" type="#_x0000_t202" filled="false" stroked="true" strokeweight="1pt" strokecolor="#231f20">
            <v:textbox inset="0,0,0,0">
              <w:txbxContent>
                <w:p>
                  <w:pPr>
                    <w:pStyle w:val="BodyText"/>
                    <w:spacing w:before="116"/>
                    <w:ind w:left="1030" w:right="1030"/>
                    <w:jc w:val="center"/>
                  </w:pPr>
                  <w:r>
                    <w:rPr>
                      <w:color w:val="231F20"/>
                    </w:rPr>
                    <w:t>RESPONSABLE: Lic. Juan Manuel Flores Femat, Secretario General de Gobierno.</w:t>
                  </w:r>
                </w:p>
              </w:txbxContent>
            </v:textbox>
            <v:stroke dashstyle="solid"/>
            <w10:wrap type="topAndBottom"/>
          </v:shape>
        </w:pict>
      </w:r>
    </w:p>
    <w:p>
      <w:pPr>
        <w:spacing w:after="0"/>
        <w:sectPr>
          <w:type w:val="continuous"/>
          <w:pgSz w:w="12240" w:h="15840"/>
          <w:pgMar w:top="1500" w:bottom="280" w:left="1400" w:right="1320"/>
        </w:sectPr>
      </w:pPr>
    </w:p>
    <w:p>
      <w:pPr>
        <w:spacing w:before="150"/>
        <w:ind w:left="159" w:right="0" w:firstLine="0"/>
        <w:jc w:val="left"/>
        <w:rPr>
          <w:b/>
          <w:sz w:val="36"/>
        </w:rPr>
      </w:pPr>
      <w:r>
        <w:rPr/>
        <w:pict>
          <v:group style="position:absolute;margin-left:77.949997pt;margin-top:30.615585pt;width:216.7pt;height:3.65pt;mso-position-horizontal-relative:page;mso-position-vertical-relative:paragraph;z-index:-15726592;mso-wrap-distance-left:0;mso-wrap-distance-right:0" coordorigin="1559,612" coordsize="4334,73">
            <v:line style="position:absolute" from="1559,620" to="5893,620" stroked="true" strokeweight=".8pt" strokecolor="#231f20">
              <v:stroke dashstyle="solid"/>
            </v:line>
            <v:line style="position:absolute" from="1559,677" to="5893,677" stroked="true" strokeweight=".8pt" strokecolor="#231f20">
              <v:stroke dashstyle="solid"/>
            </v:line>
            <w10:wrap type="topAndBottom"/>
          </v:group>
        </w:pict>
      </w:r>
      <w:r>
        <w:rPr/>
        <w:pict>
          <v:shape style="position:absolute;margin-left:-116.583936pt;margin-top:346.979419pt;width:794.1pt;height:42pt;mso-position-horizontal-relative:page;mso-position-vertical-relative:page;z-index:-17463808;rotation:52" type="#_x0000_t136" fillcolor="#000000" stroked="f">
            <o:extrusion v:ext="view" autorotationcenter="t"/>
            <v:textpath style="font-family:&quot;Arial&quot;;font-size:42pt;v-text-kern:t;mso-text-shadow:auto" string="ARCHIVO PARA CONSULTA"/>
            <v:fill opacity="19532f"/>
            <w10:wrap type="none"/>
          </v:shape>
        </w:pict>
      </w:r>
      <w:r>
        <w:rPr>
          <w:b/>
          <w:color w:val="231F20"/>
          <w:sz w:val="36"/>
        </w:rPr>
        <w:t>GOBIERNO DEL ESTADO</w:t>
      </w:r>
    </w:p>
    <w:p>
      <w:pPr>
        <w:pStyle w:val="BodyText"/>
        <w:rPr>
          <w:b/>
          <w:sz w:val="20"/>
        </w:rPr>
      </w:pPr>
    </w:p>
    <w:p>
      <w:pPr>
        <w:pStyle w:val="BodyText"/>
        <w:spacing w:before="10"/>
        <w:rPr>
          <w:b/>
          <w:sz w:val="20"/>
        </w:rPr>
      </w:pPr>
    </w:p>
    <w:p>
      <w:pPr>
        <w:pStyle w:val="Heading2"/>
        <w:spacing w:before="94"/>
        <w:ind w:left="484" w:hanging="341"/>
      </w:pPr>
      <w:r>
        <w:rPr/>
        <w:t>MARTÍN OROZCO SANDOVAL, Gobernador Constitucional del Estado de Aguascalientes, a sus habitantes sabed:</w:t>
      </w:r>
    </w:p>
    <w:p>
      <w:pPr>
        <w:pStyle w:val="BodyText"/>
        <w:spacing w:before="141"/>
        <w:ind w:left="484"/>
      </w:pPr>
      <w:r>
        <w:rPr/>
        <w:t>Que por el H. Congreso del Estado se me ha comunicado lo siguiente:</w:t>
      </w:r>
    </w:p>
    <w:p>
      <w:pPr>
        <w:pStyle w:val="BodyText"/>
      </w:pPr>
    </w:p>
    <w:p>
      <w:pPr>
        <w:pStyle w:val="BodyText"/>
        <w:ind w:left="143" w:right="177" w:firstLine="369"/>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5"/>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4"/>
        </w:rPr>
        <w:t> </w:t>
      </w:r>
      <w:r>
        <w:rPr/>
        <w:t>siguiente</w:t>
      </w:r>
    </w:p>
    <w:p>
      <w:pPr>
        <w:pStyle w:val="BodyText"/>
        <w:spacing w:before="9"/>
        <w:rPr>
          <w:sz w:val="18"/>
        </w:rPr>
      </w:pPr>
    </w:p>
    <w:p>
      <w:pPr>
        <w:pStyle w:val="Heading2"/>
        <w:ind w:left="0" w:right="53"/>
        <w:jc w:val="center"/>
      </w:pPr>
      <w:r>
        <w:rPr/>
        <w:t>Decreto Número 353</w:t>
      </w:r>
    </w:p>
    <w:p>
      <w:pPr>
        <w:pStyle w:val="BodyText"/>
        <w:rPr>
          <w:b/>
        </w:rPr>
      </w:pPr>
    </w:p>
    <w:p>
      <w:pPr>
        <w:spacing w:before="0"/>
        <w:ind w:left="851" w:right="0" w:firstLine="0"/>
        <w:jc w:val="both"/>
        <w:rPr>
          <w:sz w:val="19"/>
        </w:rPr>
      </w:pPr>
      <w:r>
        <w:rPr>
          <w:b/>
          <w:sz w:val="19"/>
        </w:rPr>
        <w:t>ARTÍCULO ÚNICO.- </w:t>
      </w:r>
      <w:r>
        <w:rPr>
          <w:sz w:val="19"/>
        </w:rPr>
        <w:t>Se </w:t>
      </w:r>
      <w:r>
        <w:rPr>
          <w:b/>
          <w:sz w:val="19"/>
        </w:rPr>
        <w:t>Reforman </w:t>
      </w:r>
      <w:r>
        <w:rPr>
          <w:sz w:val="19"/>
        </w:rPr>
        <w:t>los Artículos 3°; 7°, Fracción III; 8°; 12; 15; 18; 19, Fracción II; 27,</w:t>
      </w:r>
    </w:p>
    <w:p>
      <w:pPr>
        <w:spacing w:line="240" w:lineRule="auto" w:before="2"/>
        <w:ind w:left="143" w:right="196" w:hanging="1"/>
        <w:jc w:val="both"/>
        <w:rPr>
          <w:sz w:val="19"/>
        </w:rPr>
      </w:pPr>
      <w:r>
        <w:rPr>
          <w:sz w:val="19"/>
        </w:rPr>
        <w:t>Fracciones XI y XII; 39; 47; 48; 50; 51; 53; 60, Párrafo Primero; 62; 66, Fracción III inciso h), y Fracción IV inciso</w:t>
      </w:r>
      <w:r>
        <w:rPr>
          <w:spacing w:val="-5"/>
          <w:sz w:val="19"/>
        </w:rPr>
        <w:t> </w:t>
      </w:r>
      <w:r>
        <w:rPr>
          <w:sz w:val="19"/>
        </w:rPr>
        <w:t>a);</w:t>
      </w:r>
      <w:r>
        <w:rPr>
          <w:spacing w:val="-5"/>
          <w:sz w:val="19"/>
        </w:rPr>
        <w:t> </w:t>
      </w:r>
      <w:r>
        <w:rPr>
          <w:sz w:val="19"/>
        </w:rPr>
        <w:t>y</w:t>
      </w:r>
      <w:r>
        <w:rPr>
          <w:spacing w:val="-3"/>
          <w:sz w:val="19"/>
        </w:rPr>
        <w:t> </w:t>
      </w:r>
      <w:r>
        <w:rPr>
          <w:sz w:val="19"/>
        </w:rPr>
        <w:t>68;</w:t>
      </w:r>
      <w:r>
        <w:rPr>
          <w:spacing w:val="-3"/>
          <w:sz w:val="19"/>
        </w:rPr>
        <w:t> </w:t>
      </w:r>
      <w:r>
        <w:rPr>
          <w:sz w:val="19"/>
        </w:rPr>
        <w:t>y</w:t>
      </w:r>
      <w:r>
        <w:rPr>
          <w:spacing w:val="-2"/>
          <w:sz w:val="19"/>
        </w:rPr>
        <w:t> </w:t>
      </w:r>
      <w:r>
        <w:rPr>
          <w:sz w:val="19"/>
        </w:rPr>
        <w:t>se</w:t>
      </w:r>
      <w:r>
        <w:rPr>
          <w:spacing w:val="-1"/>
          <w:sz w:val="19"/>
        </w:rPr>
        <w:t> </w:t>
      </w:r>
      <w:r>
        <w:rPr>
          <w:b/>
          <w:sz w:val="19"/>
        </w:rPr>
        <w:t>Adicionan</w:t>
      </w:r>
      <w:r>
        <w:rPr>
          <w:b/>
          <w:spacing w:val="-3"/>
          <w:sz w:val="19"/>
        </w:rPr>
        <w:t> </w:t>
      </w:r>
      <w:r>
        <w:rPr>
          <w:sz w:val="19"/>
        </w:rPr>
        <w:t>los</w:t>
      </w:r>
      <w:r>
        <w:rPr>
          <w:spacing w:val="-4"/>
          <w:sz w:val="19"/>
        </w:rPr>
        <w:t> </w:t>
      </w:r>
      <w:r>
        <w:rPr>
          <w:sz w:val="19"/>
        </w:rPr>
        <w:t>Artículos</w:t>
      </w:r>
      <w:r>
        <w:rPr>
          <w:spacing w:val="-4"/>
          <w:sz w:val="19"/>
        </w:rPr>
        <w:t> </w:t>
      </w:r>
      <w:r>
        <w:rPr>
          <w:sz w:val="19"/>
        </w:rPr>
        <w:t>19</w:t>
      </w:r>
      <w:r>
        <w:rPr>
          <w:spacing w:val="-4"/>
          <w:sz w:val="19"/>
        </w:rPr>
        <w:t> </w:t>
      </w:r>
      <w:r>
        <w:rPr>
          <w:sz w:val="19"/>
        </w:rPr>
        <w:t>A,</w:t>
      </w:r>
      <w:r>
        <w:rPr>
          <w:spacing w:val="-5"/>
          <w:sz w:val="19"/>
        </w:rPr>
        <w:t> </w:t>
      </w:r>
      <w:r>
        <w:rPr>
          <w:sz w:val="19"/>
        </w:rPr>
        <w:t>19</w:t>
      </w:r>
      <w:r>
        <w:rPr>
          <w:spacing w:val="-1"/>
          <w:sz w:val="19"/>
        </w:rPr>
        <w:t> </w:t>
      </w:r>
      <w:r>
        <w:rPr>
          <w:sz w:val="19"/>
        </w:rPr>
        <w:t>B,</w:t>
      </w:r>
      <w:r>
        <w:rPr>
          <w:spacing w:val="-5"/>
          <w:sz w:val="19"/>
        </w:rPr>
        <w:t> </w:t>
      </w:r>
      <w:r>
        <w:rPr>
          <w:sz w:val="19"/>
        </w:rPr>
        <w:t>19</w:t>
      </w:r>
      <w:r>
        <w:rPr>
          <w:spacing w:val="-4"/>
          <w:sz w:val="19"/>
        </w:rPr>
        <w:t> </w:t>
      </w:r>
      <w:r>
        <w:rPr>
          <w:sz w:val="19"/>
        </w:rPr>
        <w:t>C,</w:t>
      </w:r>
      <w:r>
        <w:rPr>
          <w:spacing w:val="-5"/>
          <w:sz w:val="19"/>
        </w:rPr>
        <w:t> </w:t>
      </w:r>
      <w:r>
        <w:rPr>
          <w:sz w:val="19"/>
        </w:rPr>
        <w:t>19</w:t>
      </w:r>
      <w:r>
        <w:rPr>
          <w:spacing w:val="-1"/>
          <w:sz w:val="19"/>
        </w:rPr>
        <w:t> </w:t>
      </w:r>
      <w:r>
        <w:rPr>
          <w:sz w:val="19"/>
        </w:rPr>
        <w:t>D,</w:t>
      </w:r>
      <w:r>
        <w:rPr>
          <w:spacing w:val="-5"/>
          <w:sz w:val="19"/>
        </w:rPr>
        <w:t> </w:t>
      </w:r>
      <w:r>
        <w:rPr>
          <w:sz w:val="19"/>
        </w:rPr>
        <w:t>19</w:t>
      </w:r>
      <w:r>
        <w:rPr>
          <w:spacing w:val="-1"/>
          <w:sz w:val="19"/>
        </w:rPr>
        <w:t> </w:t>
      </w:r>
      <w:r>
        <w:rPr>
          <w:sz w:val="19"/>
        </w:rPr>
        <w:t>E,</w:t>
      </w:r>
      <w:r>
        <w:rPr>
          <w:spacing w:val="-5"/>
          <w:sz w:val="19"/>
        </w:rPr>
        <w:t> </w:t>
      </w:r>
      <w:r>
        <w:rPr>
          <w:sz w:val="19"/>
        </w:rPr>
        <w:t>las</w:t>
      </w:r>
      <w:r>
        <w:rPr>
          <w:spacing w:val="-4"/>
          <w:sz w:val="19"/>
        </w:rPr>
        <w:t> </w:t>
      </w:r>
      <w:r>
        <w:rPr>
          <w:sz w:val="19"/>
        </w:rPr>
        <w:t>Fracciones</w:t>
      </w:r>
      <w:r>
        <w:rPr>
          <w:spacing w:val="-2"/>
          <w:sz w:val="19"/>
        </w:rPr>
        <w:t> </w:t>
      </w:r>
      <w:r>
        <w:rPr>
          <w:sz w:val="19"/>
        </w:rPr>
        <w:t>XIII</w:t>
      </w:r>
      <w:r>
        <w:rPr>
          <w:spacing w:val="-3"/>
          <w:sz w:val="19"/>
        </w:rPr>
        <w:t> </w:t>
      </w:r>
      <w:r>
        <w:rPr>
          <w:sz w:val="19"/>
        </w:rPr>
        <w:t>y</w:t>
      </w:r>
      <w:r>
        <w:rPr>
          <w:spacing w:val="-2"/>
          <w:sz w:val="19"/>
        </w:rPr>
        <w:t> </w:t>
      </w:r>
      <w:r>
        <w:rPr>
          <w:sz w:val="19"/>
        </w:rPr>
        <w:t>XIV</w:t>
      </w:r>
      <w:r>
        <w:rPr>
          <w:spacing w:val="-2"/>
          <w:sz w:val="19"/>
        </w:rPr>
        <w:t> </w:t>
      </w:r>
      <w:r>
        <w:rPr>
          <w:sz w:val="19"/>
        </w:rPr>
        <w:t>al</w:t>
      </w:r>
      <w:r>
        <w:rPr>
          <w:spacing w:val="-3"/>
          <w:sz w:val="19"/>
        </w:rPr>
        <w:t> </w:t>
      </w:r>
      <w:r>
        <w:rPr>
          <w:sz w:val="19"/>
        </w:rPr>
        <w:t>Artículo 27; el párrafo segundo al Artículo 46; de la </w:t>
      </w:r>
      <w:r>
        <w:rPr>
          <w:b/>
          <w:sz w:val="19"/>
        </w:rPr>
        <w:t>Ley de Prestación de Servicios para Atención, Cuidado y Desarrollo Integral Infantil para el Estado de Aguascalientes</w:t>
      </w:r>
      <w:r>
        <w:rPr>
          <w:sz w:val="19"/>
        </w:rPr>
        <w:t>, quedando en los siguientes</w:t>
      </w:r>
      <w:r>
        <w:rPr>
          <w:spacing w:val="-25"/>
          <w:sz w:val="19"/>
        </w:rPr>
        <w:t> </w:t>
      </w:r>
      <w:r>
        <w:rPr>
          <w:sz w:val="19"/>
        </w:rPr>
        <w:t>términos:</w:t>
      </w:r>
    </w:p>
    <w:p>
      <w:pPr>
        <w:pStyle w:val="BodyText"/>
        <w:spacing w:before="9"/>
        <w:rPr>
          <w:sz w:val="18"/>
        </w:rPr>
      </w:pPr>
    </w:p>
    <w:p>
      <w:pPr>
        <w:pStyle w:val="BodyText"/>
        <w:spacing w:line="242" w:lineRule="auto" w:before="1"/>
        <w:ind w:left="143" w:right="192" w:firstLine="707"/>
        <w:jc w:val="both"/>
      </w:pPr>
      <w:r>
        <w:rPr>
          <w:b/>
        </w:rPr>
        <w:t>Artículo 3°.- </w:t>
      </w:r>
      <w:r>
        <w:rPr/>
        <w:t>La interpretación y la aplicación de esta Ley corresponde al Poder Ejecutivo del Estado por conducto de la Secretaria General de Gobierno, al Instituto de Servicios de Salud del Estado, a la Secretaría de Desarrollo Social, al Sistema para el Desarrollo Integral de la Familia del Estado y al Instituto de Educación, así como a los Municipios, en el ámbito de sus respectivas competencias.</w:t>
      </w:r>
    </w:p>
    <w:p>
      <w:pPr>
        <w:pStyle w:val="BodyText"/>
        <w:spacing w:before="4"/>
        <w:rPr>
          <w:sz w:val="18"/>
        </w:rPr>
      </w:pPr>
    </w:p>
    <w:p>
      <w:pPr>
        <w:pStyle w:val="Heading2"/>
        <w:jc w:val="both"/>
      </w:pPr>
      <w:r>
        <w:rPr/>
        <w:t>Artículo 7º.- …</w:t>
      </w:r>
    </w:p>
    <w:p>
      <w:pPr>
        <w:pStyle w:val="BodyText"/>
        <w:rPr>
          <w:b/>
        </w:rPr>
      </w:pPr>
    </w:p>
    <w:p>
      <w:pPr>
        <w:spacing w:before="0"/>
        <w:ind w:left="851" w:right="0" w:firstLine="0"/>
        <w:jc w:val="left"/>
        <w:rPr>
          <w:b/>
          <w:sz w:val="19"/>
        </w:rPr>
      </w:pPr>
      <w:r>
        <w:rPr>
          <w:b/>
          <w:sz w:val="19"/>
        </w:rPr>
        <w:t>I. y II. ...</w:t>
      </w:r>
    </w:p>
    <w:p>
      <w:pPr>
        <w:pStyle w:val="BodyText"/>
        <w:rPr>
          <w:b/>
        </w:rPr>
      </w:pPr>
    </w:p>
    <w:p>
      <w:pPr>
        <w:pStyle w:val="BodyText"/>
        <w:spacing w:line="242" w:lineRule="auto"/>
        <w:ind w:left="143" w:right="193" w:firstLine="707"/>
        <w:jc w:val="both"/>
      </w:pPr>
      <w:r>
        <w:rPr>
          <w:b/>
        </w:rPr>
        <w:t>III.- </w:t>
      </w:r>
      <w:r>
        <w:rPr/>
        <w:t>Desarrollo integral infantil: es el derecho que tienen niñas y niños a formarse de manera física, mental, emocional y socialmente en condiciones de igualdad, eficiencia, calidad, seguridad y protección adecuada;</w:t>
      </w:r>
    </w:p>
    <w:p>
      <w:pPr>
        <w:pStyle w:val="BodyText"/>
        <w:spacing w:before="5"/>
        <w:rPr>
          <w:sz w:val="18"/>
        </w:rPr>
      </w:pPr>
    </w:p>
    <w:p>
      <w:pPr>
        <w:pStyle w:val="Heading2"/>
        <w:jc w:val="both"/>
      </w:pPr>
      <w:r>
        <w:rPr/>
        <w:t>IV a XII…</w:t>
      </w:r>
    </w:p>
    <w:p>
      <w:pPr>
        <w:pStyle w:val="BodyText"/>
        <w:rPr>
          <w:b/>
        </w:rPr>
      </w:pPr>
    </w:p>
    <w:p>
      <w:pPr>
        <w:pStyle w:val="BodyText"/>
        <w:ind w:left="143" w:right="200" w:firstLine="707"/>
        <w:jc w:val="both"/>
      </w:pPr>
      <w:r>
        <w:rPr>
          <w:b/>
        </w:rPr>
        <w:t>Artículo</w:t>
      </w:r>
      <w:r>
        <w:rPr>
          <w:b/>
          <w:spacing w:val="-16"/>
        </w:rPr>
        <w:t> </w:t>
      </w:r>
      <w:r>
        <w:rPr>
          <w:b/>
        </w:rPr>
        <w:t>8°.-</w:t>
      </w:r>
      <w:r>
        <w:rPr>
          <w:b/>
          <w:spacing w:val="-14"/>
        </w:rPr>
        <w:t> </w:t>
      </w:r>
      <w:r>
        <w:rPr/>
        <w:t>Las</w:t>
      </w:r>
      <w:r>
        <w:rPr>
          <w:spacing w:val="-15"/>
        </w:rPr>
        <w:t> </w:t>
      </w:r>
      <w:r>
        <w:rPr/>
        <w:t>niñas</w:t>
      </w:r>
      <w:r>
        <w:rPr>
          <w:spacing w:val="-14"/>
        </w:rPr>
        <w:t> </w:t>
      </w:r>
      <w:r>
        <w:rPr/>
        <w:t>y</w:t>
      </w:r>
      <w:r>
        <w:rPr>
          <w:spacing w:val="-16"/>
        </w:rPr>
        <w:t> </w:t>
      </w:r>
      <w:r>
        <w:rPr/>
        <w:t>los</w:t>
      </w:r>
      <w:r>
        <w:rPr>
          <w:spacing w:val="-13"/>
        </w:rPr>
        <w:t> </w:t>
      </w:r>
      <w:r>
        <w:rPr/>
        <w:t>niños</w:t>
      </w:r>
      <w:r>
        <w:rPr>
          <w:spacing w:val="-14"/>
        </w:rPr>
        <w:t> </w:t>
      </w:r>
      <w:r>
        <w:rPr/>
        <w:t>tienen</w:t>
      </w:r>
      <w:r>
        <w:rPr>
          <w:spacing w:val="-15"/>
        </w:rPr>
        <w:t> </w:t>
      </w:r>
      <w:r>
        <w:rPr/>
        <w:t>derecho</w:t>
      </w:r>
      <w:r>
        <w:rPr>
          <w:spacing w:val="-15"/>
        </w:rPr>
        <w:t> </w:t>
      </w:r>
      <w:r>
        <w:rPr/>
        <w:t>a</w:t>
      </w:r>
      <w:r>
        <w:rPr>
          <w:spacing w:val="-15"/>
        </w:rPr>
        <w:t> </w:t>
      </w:r>
      <w:r>
        <w:rPr/>
        <w:t>recibir</w:t>
      </w:r>
      <w:r>
        <w:rPr>
          <w:spacing w:val="-16"/>
        </w:rPr>
        <w:t> </w:t>
      </w:r>
      <w:r>
        <w:rPr/>
        <w:t>los</w:t>
      </w:r>
      <w:r>
        <w:rPr>
          <w:spacing w:val="-14"/>
        </w:rPr>
        <w:t> </w:t>
      </w:r>
      <w:r>
        <w:rPr/>
        <w:t>Servicios</w:t>
      </w:r>
      <w:r>
        <w:rPr>
          <w:spacing w:val="-14"/>
        </w:rPr>
        <w:t> </w:t>
      </w:r>
      <w:r>
        <w:rPr/>
        <w:t>de</w:t>
      </w:r>
      <w:r>
        <w:rPr>
          <w:spacing w:val="-15"/>
        </w:rPr>
        <w:t> </w:t>
      </w:r>
      <w:r>
        <w:rPr/>
        <w:t>Atención</w:t>
      </w:r>
      <w:r>
        <w:rPr>
          <w:spacing w:val="-15"/>
        </w:rPr>
        <w:t> </w:t>
      </w:r>
      <w:r>
        <w:rPr/>
        <w:t>sin</w:t>
      </w:r>
      <w:r>
        <w:rPr>
          <w:spacing w:val="-17"/>
        </w:rPr>
        <w:t> </w:t>
      </w:r>
      <w:r>
        <w:rPr/>
        <w:t>discriminación en</w:t>
      </w:r>
      <w:r>
        <w:rPr>
          <w:spacing w:val="-16"/>
        </w:rPr>
        <w:t> </w:t>
      </w:r>
      <w:r>
        <w:rPr/>
        <w:t>los</w:t>
      </w:r>
      <w:r>
        <w:rPr>
          <w:spacing w:val="-15"/>
        </w:rPr>
        <w:t> </w:t>
      </w:r>
      <w:r>
        <w:rPr/>
        <w:t>términos</w:t>
      </w:r>
      <w:r>
        <w:rPr>
          <w:spacing w:val="-14"/>
        </w:rPr>
        <w:t> </w:t>
      </w:r>
      <w:r>
        <w:rPr/>
        <w:t>de</w:t>
      </w:r>
      <w:r>
        <w:rPr>
          <w:spacing w:val="-16"/>
        </w:rPr>
        <w:t> </w:t>
      </w:r>
      <w:r>
        <w:rPr/>
        <w:t>la</w:t>
      </w:r>
      <w:r>
        <w:rPr>
          <w:spacing w:val="-16"/>
        </w:rPr>
        <w:t> </w:t>
      </w:r>
      <w:r>
        <w:rPr/>
        <w:t>Constitución</w:t>
      </w:r>
      <w:r>
        <w:rPr>
          <w:spacing w:val="-15"/>
        </w:rPr>
        <w:t> </w:t>
      </w:r>
      <w:r>
        <w:rPr/>
        <w:t>Política</w:t>
      </w:r>
      <w:r>
        <w:rPr>
          <w:spacing w:val="-16"/>
        </w:rPr>
        <w:t> </w:t>
      </w:r>
      <w:r>
        <w:rPr/>
        <w:t>de</w:t>
      </w:r>
      <w:r>
        <w:rPr>
          <w:spacing w:val="-15"/>
        </w:rPr>
        <w:t> </w:t>
      </w:r>
      <w:r>
        <w:rPr/>
        <w:t>los</w:t>
      </w:r>
      <w:r>
        <w:rPr>
          <w:spacing w:val="-15"/>
        </w:rPr>
        <w:t> </w:t>
      </w:r>
      <w:r>
        <w:rPr/>
        <w:t>Estados</w:t>
      </w:r>
      <w:r>
        <w:rPr>
          <w:spacing w:val="-16"/>
        </w:rPr>
        <w:t> </w:t>
      </w:r>
      <w:r>
        <w:rPr/>
        <w:t>Unidos</w:t>
      </w:r>
      <w:r>
        <w:rPr>
          <w:spacing w:val="-14"/>
        </w:rPr>
        <w:t> </w:t>
      </w:r>
      <w:r>
        <w:rPr/>
        <w:t>Mexicanos</w:t>
      </w:r>
      <w:r>
        <w:rPr>
          <w:spacing w:val="-15"/>
        </w:rPr>
        <w:t> </w:t>
      </w:r>
      <w:r>
        <w:rPr/>
        <w:t>y</w:t>
      </w:r>
      <w:r>
        <w:rPr>
          <w:spacing w:val="-17"/>
        </w:rPr>
        <w:t> </w:t>
      </w:r>
      <w:r>
        <w:rPr/>
        <w:t>los</w:t>
      </w:r>
      <w:r>
        <w:rPr>
          <w:spacing w:val="-15"/>
        </w:rPr>
        <w:t> </w:t>
      </w:r>
      <w:r>
        <w:rPr/>
        <w:t>instrumentos</w:t>
      </w:r>
      <w:r>
        <w:rPr>
          <w:spacing w:val="-16"/>
        </w:rPr>
        <w:t> </w:t>
      </w:r>
      <w:r>
        <w:rPr/>
        <w:t>internacionales en</w:t>
      </w:r>
      <w:r>
        <w:rPr>
          <w:spacing w:val="-8"/>
        </w:rPr>
        <w:t> </w:t>
      </w:r>
      <w:r>
        <w:rPr/>
        <w:t>la</w:t>
      </w:r>
      <w:r>
        <w:rPr>
          <w:spacing w:val="-7"/>
        </w:rPr>
        <w:t> </w:t>
      </w:r>
      <w:r>
        <w:rPr/>
        <w:t>materia,</w:t>
      </w:r>
      <w:r>
        <w:rPr>
          <w:spacing w:val="-8"/>
        </w:rPr>
        <w:t> </w:t>
      </w:r>
      <w:r>
        <w:rPr/>
        <w:t>en</w:t>
      </w:r>
      <w:r>
        <w:rPr>
          <w:spacing w:val="-7"/>
        </w:rPr>
        <w:t> </w:t>
      </w:r>
      <w:r>
        <w:rPr/>
        <w:t>condiciones</w:t>
      </w:r>
      <w:r>
        <w:rPr>
          <w:spacing w:val="-7"/>
        </w:rPr>
        <w:t> </w:t>
      </w:r>
      <w:r>
        <w:rPr/>
        <w:t>de</w:t>
      </w:r>
      <w:r>
        <w:rPr>
          <w:spacing w:val="-7"/>
        </w:rPr>
        <w:t> </w:t>
      </w:r>
      <w:r>
        <w:rPr/>
        <w:t>calidad,</w:t>
      </w:r>
      <w:r>
        <w:rPr>
          <w:spacing w:val="-7"/>
        </w:rPr>
        <w:t> </w:t>
      </w:r>
      <w:r>
        <w:rPr/>
        <w:t>calidez,</w:t>
      </w:r>
      <w:r>
        <w:rPr>
          <w:spacing w:val="-7"/>
        </w:rPr>
        <w:t> </w:t>
      </w:r>
      <w:r>
        <w:rPr/>
        <w:t>seguridad,</w:t>
      </w:r>
      <w:r>
        <w:rPr>
          <w:spacing w:val="-8"/>
        </w:rPr>
        <w:t> </w:t>
      </w:r>
      <w:r>
        <w:rPr/>
        <w:t>protección</w:t>
      </w:r>
      <w:r>
        <w:rPr>
          <w:spacing w:val="-7"/>
        </w:rPr>
        <w:t> </w:t>
      </w:r>
      <w:r>
        <w:rPr/>
        <w:t>y</w:t>
      </w:r>
      <w:r>
        <w:rPr>
          <w:spacing w:val="-9"/>
        </w:rPr>
        <w:t> </w:t>
      </w:r>
      <w:r>
        <w:rPr/>
        <w:t>respeto</w:t>
      </w:r>
      <w:r>
        <w:rPr>
          <w:spacing w:val="-6"/>
        </w:rPr>
        <w:t> </w:t>
      </w:r>
      <w:r>
        <w:rPr/>
        <w:t>a</w:t>
      </w:r>
      <w:r>
        <w:rPr>
          <w:spacing w:val="-8"/>
        </w:rPr>
        <w:t> </w:t>
      </w:r>
      <w:r>
        <w:rPr/>
        <w:t>sus</w:t>
      </w:r>
      <w:r>
        <w:rPr>
          <w:spacing w:val="-6"/>
        </w:rPr>
        <w:t> </w:t>
      </w:r>
      <w:r>
        <w:rPr/>
        <w:t>derechos,</w:t>
      </w:r>
      <w:r>
        <w:rPr>
          <w:spacing w:val="-8"/>
        </w:rPr>
        <w:t> </w:t>
      </w:r>
      <w:r>
        <w:rPr/>
        <w:t>identidad</w:t>
      </w:r>
      <w:r>
        <w:rPr>
          <w:spacing w:val="-6"/>
        </w:rPr>
        <w:t> </w:t>
      </w:r>
      <w:r>
        <w:rPr/>
        <w:t>e individualidad con el fin de garantizar el interés superior de la</w:t>
      </w:r>
      <w:r>
        <w:rPr>
          <w:spacing w:val="-16"/>
        </w:rPr>
        <w:t> </w:t>
      </w:r>
      <w:r>
        <w:rPr/>
        <w:t>niñez.</w:t>
      </w:r>
    </w:p>
    <w:p>
      <w:pPr>
        <w:pStyle w:val="BodyText"/>
      </w:pPr>
    </w:p>
    <w:p>
      <w:pPr>
        <w:pStyle w:val="BodyText"/>
        <w:spacing w:line="242" w:lineRule="auto"/>
        <w:ind w:left="143" w:right="197" w:firstLine="707"/>
        <w:jc w:val="both"/>
      </w:pPr>
      <w:r>
        <w:rPr>
          <w:b/>
        </w:rPr>
        <w:t>Artículo</w:t>
      </w:r>
      <w:r>
        <w:rPr>
          <w:b/>
          <w:spacing w:val="-6"/>
        </w:rPr>
        <w:t> </w:t>
      </w:r>
      <w:r>
        <w:rPr>
          <w:b/>
        </w:rPr>
        <w:t>12.-</w:t>
      </w:r>
      <w:r>
        <w:rPr>
          <w:b/>
          <w:spacing w:val="-7"/>
        </w:rPr>
        <w:t> </w:t>
      </w:r>
      <w:r>
        <w:rPr/>
        <w:t>El</w:t>
      </w:r>
      <w:r>
        <w:rPr>
          <w:spacing w:val="-5"/>
        </w:rPr>
        <w:t> </w:t>
      </w:r>
      <w:r>
        <w:rPr/>
        <w:t>ingreso</w:t>
      </w:r>
      <w:r>
        <w:rPr>
          <w:spacing w:val="-5"/>
        </w:rPr>
        <w:t> </w:t>
      </w:r>
      <w:r>
        <w:rPr/>
        <w:t>de</w:t>
      </w:r>
      <w:r>
        <w:rPr>
          <w:spacing w:val="-6"/>
        </w:rPr>
        <w:t> </w:t>
      </w:r>
      <w:r>
        <w:rPr/>
        <w:t>niñas</w:t>
      </w:r>
      <w:r>
        <w:rPr>
          <w:spacing w:val="-5"/>
        </w:rPr>
        <w:t> </w:t>
      </w:r>
      <w:r>
        <w:rPr/>
        <w:t>y</w:t>
      </w:r>
      <w:r>
        <w:rPr>
          <w:spacing w:val="-7"/>
        </w:rPr>
        <w:t> </w:t>
      </w:r>
      <w:r>
        <w:rPr/>
        <w:t>niños</w:t>
      </w:r>
      <w:r>
        <w:rPr>
          <w:spacing w:val="-4"/>
        </w:rPr>
        <w:t> </w:t>
      </w:r>
      <w:r>
        <w:rPr/>
        <w:t>a</w:t>
      </w:r>
      <w:r>
        <w:rPr>
          <w:spacing w:val="-6"/>
        </w:rPr>
        <w:t> </w:t>
      </w:r>
      <w:r>
        <w:rPr/>
        <w:t>los</w:t>
      </w:r>
      <w:r>
        <w:rPr>
          <w:spacing w:val="-5"/>
        </w:rPr>
        <w:t> </w:t>
      </w:r>
      <w:r>
        <w:rPr/>
        <w:t>Servicios</w:t>
      </w:r>
      <w:r>
        <w:rPr>
          <w:spacing w:val="-5"/>
        </w:rPr>
        <w:t> </w:t>
      </w:r>
      <w:r>
        <w:rPr/>
        <w:t>de</w:t>
      </w:r>
      <w:r>
        <w:rPr>
          <w:spacing w:val="-5"/>
        </w:rPr>
        <w:t> </w:t>
      </w:r>
      <w:r>
        <w:rPr/>
        <w:t>Atención,</w:t>
      </w:r>
      <w:r>
        <w:rPr>
          <w:spacing w:val="-6"/>
        </w:rPr>
        <w:t> </w:t>
      </w:r>
      <w:r>
        <w:rPr/>
        <w:t>se</w:t>
      </w:r>
      <w:r>
        <w:rPr>
          <w:spacing w:val="-6"/>
        </w:rPr>
        <w:t> </w:t>
      </w:r>
      <w:r>
        <w:rPr/>
        <w:t>hará</w:t>
      </w:r>
      <w:r>
        <w:rPr>
          <w:spacing w:val="-6"/>
        </w:rPr>
        <w:t> </w:t>
      </w:r>
      <w:r>
        <w:rPr/>
        <w:t>de</w:t>
      </w:r>
      <w:r>
        <w:rPr>
          <w:spacing w:val="-5"/>
        </w:rPr>
        <w:t> </w:t>
      </w:r>
      <w:r>
        <w:rPr/>
        <w:t>conformidad</w:t>
      </w:r>
      <w:r>
        <w:rPr>
          <w:spacing w:val="-5"/>
        </w:rPr>
        <w:t> </w:t>
      </w:r>
      <w:r>
        <w:rPr/>
        <w:t>con</w:t>
      </w:r>
      <w:r>
        <w:rPr>
          <w:spacing w:val="-6"/>
        </w:rPr>
        <w:t> </w:t>
      </w:r>
      <w:r>
        <w:rPr/>
        <w:t>los requisitos</w:t>
      </w:r>
      <w:r>
        <w:rPr>
          <w:spacing w:val="-2"/>
        </w:rPr>
        <w:t> </w:t>
      </w:r>
      <w:r>
        <w:rPr/>
        <w:t>previstos</w:t>
      </w:r>
      <w:r>
        <w:rPr>
          <w:spacing w:val="-2"/>
        </w:rPr>
        <w:t> </w:t>
      </w:r>
      <w:r>
        <w:rPr/>
        <w:t>en</w:t>
      </w:r>
      <w:r>
        <w:rPr>
          <w:spacing w:val="-4"/>
        </w:rPr>
        <w:t> </w:t>
      </w:r>
      <w:r>
        <w:rPr/>
        <w:t>el</w:t>
      </w:r>
      <w:r>
        <w:rPr>
          <w:spacing w:val="-3"/>
        </w:rPr>
        <w:t> </w:t>
      </w:r>
      <w:r>
        <w:rPr/>
        <w:t>Reglamento</w:t>
      </w:r>
      <w:r>
        <w:rPr>
          <w:spacing w:val="-3"/>
        </w:rPr>
        <w:t> </w:t>
      </w:r>
      <w:r>
        <w:rPr/>
        <w:t>de</w:t>
      </w:r>
      <w:r>
        <w:rPr>
          <w:spacing w:val="-4"/>
        </w:rPr>
        <w:t> </w:t>
      </w:r>
      <w:r>
        <w:rPr/>
        <w:t>la</w:t>
      </w:r>
      <w:r>
        <w:rPr>
          <w:spacing w:val="-4"/>
        </w:rPr>
        <w:t> </w:t>
      </w:r>
      <w:r>
        <w:rPr/>
        <w:t>Ley</w:t>
      </w:r>
      <w:r>
        <w:rPr>
          <w:spacing w:val="-2"/>
        </w:rPr>
        <w:t> </w:t>
      </w:r>
      <w:r>
        <w:rPr/>
        <w:t>y</w:t>
      </w:r>
      <w:r>
        <w:rPr>
          <w:spacing w:val="-5"/>
        </w:rPr>
        <w:t> </w:t>
      </w:r>
      <w:r>
        <w:rPr/>
        <w:t>en</w:t>
      </w:r>
      <w:r>
        <w:rPr>
          <w:spacing w:val="-4"/>
        </w:rPr>
        <w:t> </w:t>
      </w:r>
      <w:r>
        <w:rPr/>
        <w:t>las</w:t>
      </w:r>
      <w:r>
        <w:rPr>
          <w:spacing w:val="-2"/>
        </w:rPr>
        <w:t> </w:t>
      </w:r>
      <w:r>
        <w:rPr/>
        <w:t>disposiciones</w:t>
      </w:r>
      <w:r>
        <w:rPr>
          <w:spacing w:val="-3"/>
        </w:rPr>
        <w:t> </w:t>
      </w:r>
      <w:r>
        <w:rPr/>
        <w:t>normativas</w:t>
      </w:r>
      <w:r>
        <w:rPr>
          <w:spacing w:val="-2"/>
        </w:rPr>
        <w:t> </w:t>
      </w:r>
      <w:r>
        <w:rPr/>
        <w:t>aplicables</w:t>
      </w:r>
      <w:r>
        <w:rPr>
          <w:spacing w:val="-3"/>
        </w:rPr>
        <w:t> </w:t>
      </w:r>
      <w:r>
        <w:rPr/>
        <w:t>a</w:t>
      </w:r>
      <w:r>
        <w:rPr>
          <w:spacing w:val="-3"/>
        </w:rPr>
        <w:t> </w:t>
      </w:r>
      <w:r>
        <w:rPr/>
        <w:t>cada</w:t>
      </w:r>
      <w:r>
        <w:rPr>
          <w:spacing w:val="-3"/>
        </w:rPr>
        <w:t> </w:t>
      </w:r>
      <w:r>
        <w:rPr/>
        <w:t>caso.</w:t>
      </w:r>
    </w:p>
    <w:p>
      <w:pPr>
        <w:pStyle w:val="BodyText"/>
        <w:spacing w:before="7"/>
        <w:rPr>
          <w:sz w:val="18"/>
        </w:rPr>
      </w:pPr>
    </w:p>
    <w:p>
      <w:pPr>
        <w:pStyle w:val="BodyText"/>
        <w:ind w:left="143" w:right="199" w:firstLine="707"/>
        <w:jc w:val="both"/>
      </w:pPr>
      <w:r>
        <w:rPr>
          <w:b/>
        </w:rPr>
        <w:t>Artículo</w:t>
      </w:r>
      <w:r>
        <w:rPr>
          <w:b/>
          <w:spacing w:val="-7"/>
        </w:rPr>
        <w:t> </w:t>
      </w:r>
      <w:r>
        <w:rPr>
          <w:b/>
        </w:rPr>
        <w:t>15.-</w:t>
      </w:r>
      <w:r>
        <w:rPr>
          <w:b/>
          <w:spacing w:val="-7"/>
        </w:rPr>
        <w:t> </w:t>
      </w:r>
      <w:r>
        <w:rPr/>
        <w:t>Para</w:t>
      </w:r>
      <w:r>
        <w:rPr>
          <w:spacing w:val="-7"/>
        </w:rPr>
        <w:t> </w:t>
      </w:r>
      <w:r>
        <w:rPr/>
        <w:t>la</w:t>
      </w:r>
      <w:r>
        <w:rPr>
          <w:spacing w:val="-6"/>
        </w:rPr>
        <w:t> </w:t>
      </w:r>
      <w:r>
        <w:rPr/>
        <w:t>observancia</w:t>
      </w:r>
      <w:r>
        <w:rPr>
          <w:spacing w:val="-7"/>
        </w:rPr>
        <w:t> </w:t>
      </w:r>
      <w:r>
        <w:rPr/>
        <w:t>de</w:t>
      </w:r>
      <w:r>
        <w:rPr>
          <w:spacing w:val="-8"/>
        </w:rPr>
        <w:t> </w:t>
      </w:r>
      <w:r>
        <w:rPr/>
        <w:t>los</w:t>
      </w:r>
      <w:r>
        <w:rPr>
          <w:spacing w:val="-7"/>
        </w:rPr>
        <w:t> </w:t>
      </w:r>
      <w:r>
        <w:rPr/>
        <w:t>derechos</w:t>
      </w:r>
      <w:r>
        <w:rPr>
          <w:spacing w:val="-8"/>
        </w:rPr>
        <w:t> </w:t>
      </w:r>
      <w:r>
        <w:rPr/>
        <w:t>contenidos</w:t>
      </w:r>
      <w:r>
        <w:rPr>
          <w:spacing w:val="-5"/>
        </w:rPr>
        <w:t> </w:t>
      </w:r>
      <w:r>
        <w:rPr/>
        <w:t>en</w:t>
      </w:r>
      <w:r>
        <w:rPr>
          <w:spacing w:val="-7"/>
        </w:rPr>
        <w:t> </w:t>
      </w:r>
      <w:r>
        <w:rPr/>
        <w:t>esta</w:t>
      </w:r>
      <w:r>
        <w:rPr>
          <w:spacing w:val="-6"/>
        </w:rPr>
        <w:t> </w:t>
      </w:r>
      <w:r>
        <w:rPr/>
        <w:t>Ley,</w:t>
      </w:r>
      <w:r>
        <w:rPr>
          <w:spacing w:val="-7"/>
        </w:rPr>
        <w:t> </w:t>
      </w:r>
      <w:r>
        <w:rPr/>
        <w:t>el</w:t>
      </w:r>
      <w:r>
        <w:rPr>
          <w:spacing w:val="-7"/>
        </w:rPr>
        <w:t> </w:t>
      </w:r>
      <w:r>
        <w:rPr/>
        <w:t>Estado</w:t>
      </w:r>
      <w:r>
        <w:rPr>
          <w:spacing w:val="-10"/>
        </w:rPr>
        <w:t> </w:t>
      </w:r>
      <w:r>
        <w:rPr/>
        <w:t>y</w:t>
      </w:r>
      <w:r>
        <w:rPr>
          <w:spacing w:val="-8"/>
        </w:rPr>
        <w:t> </w:t>
      </w:r>
      <w:r>
        <w:rPr/>
        <w:t>los</w:t>
      </w:r>
      <w:r>
        <w:rPr>
          <w:spacing w:val="-5"/>
        </w:rPr>
        <w:t> </w:t>
      </w:r>
      <w:r>
        <w:rPr/>
        <w:t>Municipios establecerán</w:t>
      </w:r>
      <w:r>
        <w:rPr>
          <w:spacing w:val="-18"/>
        </w:rPr>
        <w:t> </w:t>
      </w:r>
      <w:r>
        <w:rPr/>
        <w:t>la</w:t>
      </w:r>
      <w:r>
        <w:rPr>
          <w:spacing w:val="-19"/>
        </w:rPr>
        <w:t> </w:t>
      </w:r>
      <w:r>
        <w:rPr/>
        <w:t>Política</w:t>
      </w:r>
      <w:r>
        <w:rPr>
          <w:spacing w:val="-16"/>
        </w:rPr>
        <w:t> </w:t>
      </w:r>
      <w:r>
        <w:rPr/>
        <w:t>Estatal,</w:t>
      </w:r>
      <w:r>
        <w:rPr>
          <w:spacing w:val="-16"/>
        </w:rPr>
        <w:t> </w:t>
      </w:r>
      <w:r>
        <w:rPr/>
        <w:t>en</w:t>
      </w:r>
      <w:r>
        <w:rPr>
          <w:spacing w:val="-16"/>
        </w:rPr>
        <w:t> </w:t>
      </w:r>
      <w:r>
        <w:rPr/>
        <w:t>materia</w:t>
      </w:r>
      <w:r>
        <w:rPr>
          <w:spacing w:val="-17"/>
        </w:rPr>
        <w:t> </w:t>
      </w:r>
      <w:r>
        <w:rPr/>
        <w:t>de</w:t>
      </w:r>
      <w:r>
        <w:rPr>
          <w:spacing w:val="-16"/>
        </w:rPr>
        <w:t> </w:t>
      </w:r>
      <w:r>
        <w:rPr/>
        <w:t>prestación</w:t>
      </w:r>
      <w:r>
        <w:rPr>
          <w:spacing w:val="-16"/>
        </w:rPr>
        <w:t> </w:t>
      </w:r>
      <w:r>
        <w:rPr/>
        <w:t>de</w:t>
      </w:r>
      <w:r>
        <w:rPr>
          <w:spacing w:val="-16"/>
        </w:rPr>
        <w:t> </w:t>
      </w:r>
      <w:r>
        <w:rPr/>
        <w:t>servicios</w:t>
      </w:r>
      <w:r>
        <w:rPr>
          <w:spacing w:val="-18"/>
        </w:rPr>
        <w:t> </w:t>
      </w:r>
      <w:r>
        <w:rPr/>
        <w:t>de</w:t>
      </w:r>
      <w:r>
        <w:rPr>
          <w:spacing w:val="-16"/>
        </w:rPr>
        <w:t> </w:t>
      </w:r>
      <w:r>
        <w:rPr/>
        <w:t>atención,</w:t>
      </w:r>
      <w:r>
        <w:rPr>
          <w:spacing w:val="-16"/>
        </w:rPr>
        <w:t> </w:t>
      </w:r>
      <w:r>
        <w:rPr/>
        <w:t>cuidado</w:t>
      </w:r>
      <w:r>
        <w:rPr>
          <w:spacing w:val="-16"/>
        </w:rPr>
        <w:t> </w:t>
      </w:r>
      <w:r>
        <w:rPr/>
        <w:t>y</w:t>
      </w:r>
      <w:r>
        <w:rPr>
          <w:spacing w:val="-18"/>
        </w:rPr>
        <w:t> </w:t>
      </w:r>
      <w:r>
        <w:rPr/>
        <w:t>desarrollo</w:t>
      </w:r>
      <w:r>
        <w:rPr>
          <w:spacing w:val="-17"/>
        </w:rPr>
        <w:t> </w:t>
      </w:r>
      <w:r>
        <w:rPr/>
        <w:t>integral infantil, que tendrá por objeto la coordinación de instrumentos, políticas, planes, programas y acciones interinstitucionales.</w:t>
      </w:r>
    </w:p>
    <w:p>
      <w:pPr>
        <w:pStyle w:val="BodyText"/>
        <w:spacing w:before="11"/>
        <w:rPr>
          <w:sz w:val="18"/>
        </w:rPr>
      </w:pPr>
    </w:p>
    <w:p>
      <w:pPr>
        <w:pStyle w:val="BodyText"/>
        <w:spacing w:line="242" w:lineRule="auto"/>
        <w:ind w:left="143" w:right="198" w:firstLine="708"/>
        <w:jc w:val="both"/>
      </w:pPr>
      <w:r>
        <w:rPr>
          <w:b/>
        </w:rPr>
        <w:t>Artículo 18.- </w:t>
      </w:r>
      <w:r>
        <w:rPr/>
        <w:t>Para el diseño, implementación, monitoreo y evaluación de la Política Estatal a que se refiere</w:t>
      </w:r>
      <w:r>
        <w:rPr>
          <w:spacing w:val="-7"/>
        </w:rPr>
        <w:t> </w:t>
      </w:r>
      <w:r>
        <w:rPr/>
        <w:t>el</w:t>
      </w:r>
      <w:r>
        <w:rPr>
          <w:spacing w:val="-5"/>
        </w:rPr>
        <w:t> </w:t>
      </w:r>
      <w:r>
        <w:rPr/>
        <w:t>presente</w:t>
      </w:r>
      <w:r>
        <w:rPr>
          <w:spacing w:val="-7"/>
        </w:rPr>
        <w:t> </w:t>
      </w:r>
      <w:r>
        <w:rPr/>
        <w:t>Capítulo,</w:t>
      </w:r>
      <w:r>
        <w:rPr>
          <w:spacing w:val="-8"/>
        </w:rPr>
        <w:t> </w:t>
      </w:r>
      <w:r>
        <w:rPr/>
        <w:t>en</w:t>
      </w:r>
      <w:r>
        <w:rPr>
          <w:spacing w:val="-6"/>
        </w:rPr>
        <w:t> </w:t>
      </w:r>
      <w:r>
        <w:rPr/>
        <w:t>la</w:t>
      </w:r>
      <w:r>
        <w:rPr>
          <w:spacing w:val="-7"/>
        </w:rPr>
        <w:t> </w:t>
      </w:r>
      <w:r>
        <w:rPr/>
        <w:t>aplicación</w:t>
      </w:r>
      <w:r>
        <w:rPr>
          <w:spacing w:val="-6"/>
        </w:rPr>
        <w:t> </w:t>
      </w:r>
      <w:r>
        <w:rPr/>
        <w:t>e</w:t>
      </w:r>
      <w:r>
        <w:rPr>
          <w:spacing w:val="-8"/>
        </w:rPr>
        <w:t> </w:t>
      </w:r>
      <w:r>
        <w:rPr/>
        <w:t>interpretación</w:t>
      </w:r>
      <w:r>
        <w:rPr>
          <w:spacing w:val="-7"/>
        </w:rPr>
        <w:t> </w:t>
      </w:r>
      <w:r>
        <w:rPr/>
        <w:t>de</w:t>
      </w:r>
      <w:r>
        <w:rPr>
          <w:spacing w:val="-6"/>
        </w:rPr>
        <w:t> </w:t>
      </w:r>
      <w:r>
        <w:rPr/>
        <w:t>la</w:t>
      </w:r>
      <w:r>
        <w:rPr>
          <w:spacing w:val="-7"/>
        </w:rPr>
        <w:t> </w:t>
      </w:r>
      <w:r>
        <w:rPr/>
        <w:t>presente</w:t>
      </w:r>
      <w:r>
        <w:rPr>
          <w:spacing w:val="-5"/>
        </w:rPr>
        <w:t> </w:t>
      </w:r>
      <w:r>
        <w:rPr/>
        <w:t>Ley,</w:t>
      </w:r>
      <w:r>
        <w:rPr>
          <w:spacing w:val="-6"/>
        </w:rPr>
        <w:t> </w:t>
      </w:r>
      <w:r>
        <w:rPr/>
        <w:t>así</w:t>
      </w:r>
      <w:r>
        <w:rPr>
          <w:spacing w:val="-7"/>
        </w:rPr>
        <w:t> </w:t>
      </w:r>
      <w:r>
        <w:rPr/>
        <w:t>como</w:t>
      </w:r>
      <w:r>
        <w:rPr>
          <w:spacing w:val="-6"/>
        </w:rPr>
        <w:t> </w:t>
      </w:r>
      <w:r>
        <w:rPr/>
        <w:t>en</w:t>
      </w:r>
      <w:r>
        <w:rPr>
          <w:spacing w:val="-7"/>
        </w:rPr>
        <w:t> </w:t>
      </w:r>
      <w:r>
        <w:rPr/>
        <w:t>la</w:t>
      </w:r>
      <w:r>
        <w:rPr>
          <w:spacing w:val="-6"/>
        </w:rPr>
        <w:t> </w:t>
      </w:r>
      <w:r>
        <w:rPr/>
        <w:t>prestación</w:t>
      </w:r>
      <w:r>
        <w:rPr>
          <w:spacing w:val="-6"/>
        </w:rPr>
        <w:t> </w:t>
      </w:r>
      <w:r>
        <w:rPr/>
        <w:t>de los Servicios de Atención, según corresponda, se deberán observar los siguientes</w:t>
      </w:r>
      <w:r>
        <w:rPr>
          <w:spacing w:val="-19"/>
        </w:rPr>
        <w:t> </w:t>
      </w:r>
      <w:r>
        <w:rPr/>
        <w:t>principios:</w:t>
      </w:r>
    </w:p>
    <w:p>
      <w:pPr>
        <w:pStyle w:val="BodyText"/>
        <w:spacing w:before="7"/>
        <w:rPr>
          <w:sz w:val="18"/>
        </w:rPr>
      </w:pPr>
    </w:p>
    <w:p>
      <w:pPr>
        <w:pStyle w:val="BodyText"/>
        <w:spacing w:line="242" w:lineRule="auto" w:before="1"/>
        <w:ind w:left="143" w:right="204" w:firstLine="707"/>
        <w:jc w:val="both"/>
      </w:pPr>
      <w:r>
        <w:rPr>
          <w:b/>
        </w:rPr>
        <w:t>I.- </w:t>
      </w:r>
      <w:r>
        <w:rPr/>
        <w:t>El interés superior de la niñez: Las decisiones en torno a los Centros de Atención deben velar en todo momento por el respeto a este principio, por encima de intereses económicos o de cualquier otro tipo.</w:t>
      </w:r>
    </w:p>
    <w:p>
      <w:pPr>
        <w:pStyle w:val="BodyText"/>
        <w:spacing w:before="6"/>
        <w:rPr>
          <w:sz w:val="18"/>
        </w:rPr>
      </w:pPr>
    </w:p>
    <w:p>
      <w:pPr>
        <w:pStyle w:val="BodyText"/>
        <w:spacing w:line="242" w:lineRule="auto" w:before="1"/>
        <w:ind w:left="143" w:right="199" w:firstLine="708"/>
        <w:jc w:val="both"/>
      </w:pPr>
      <w:r>
        <w:rPr>
          <w:b/>
        </w:rPr>
        <w:t>II.- </w:t>
      </w:r>
      <w:r>
        <w:rPr/>
        <w:t>Seguridad: Entendida como el derecho de las niñas y los niños a ser reintegrados a su entorno familiar en el goce de su derecho a la vida e integridad física, sin lesiones de ningún tipo;</w:t>
      </w:r>
    </w:p>
    <w:p>
      <w:pPr>
        <w:pStyle w:val="BodyText"/>
        <w:spacing w:before="6"/>
        <w:rPr>
          <w:sz w:val="18"/>
        </w:rPr>
      </w:pPr>
    </w:p>
    <w:p>
      <w:pPr>
        <w:pStyle w:val="BodyText"/>
        <w:spacing w:line="242" w:lineRule="auto" w:before="1"/>
        <w:ind w:left="143" w:right="196" w:firstLine="707"/>
        <w:jc w:val="both"/>
      </w:pPr>
      <w:r>
        <w:rPr>
          <w:b/>
        </w:rPr>
        <w:t>III.-</w:t>
      </w:r>
      <w:r>
        <w:rPr>
          <w:b/>
          <w:spacing w:val="-16"/>
        </w:rPr>
        <w:t> </w:t>
      </w:r>
      <w:r>
        <w:rPr/>
        <w:t>Respeto,</w:t>
      </w:r>
      <w:r>
        <w:rPr>
          <w:spacing w:val="-14"/>
        </w:rPr>
        <w:t> </w:t>
      </w:r>
      <w:r>
        <w:rPr/>
        <w:t>Igualdad</w:t>
      </w:r>
      <w:r>
        <w:rPr>
          <w:spacing w:val="-14"/>
        </w:rPr>
        <w:t> </w:t>
      </w:r>
      <w:r>
        <w:rPr/>
        <w:t>y</w:t>
      </w:r>
      <w:r>
        <w:rPr>
          <w:spacing w:val="-14"/>
        </w:rPr>
        <w:t> </w:t>
      </w:r>
      <w:r>
        <w:rPr/>
        <w:t>No</w:t>
      </w:r>
      <w:r>
        <w:rPr>
          <w:spacing w:val="-14"/>
        </w:rPr>
        <w:t> </w:t>
      </w:r>
      <w:r>
        <w:rPr/>
        <w:t>Discriminación:</w:t>
      </w:r>
      <w:r>
        <w:rPr>
          <w:spacing w:val="-14"/>
        </w:rPr>
        <w:t> </w:t>
      </w:r>
      <w:r>
        <w:rPr/>
        <w:t>En</w:t>
      </w:r>
      <w:r>
        <w:rPr>
          <w:spacing w:val="-14"/>
        </w:rPr>
        <w:t> </w:t>
      </w:r>
      <w:r>
        <w:rPr/>
        <w:t>todo</w:t>
      </w:r>
      <w:r>
        <w:rPr>
          <w:spacing w:val="-14"/>
        </w:rPr>
        <w:t> </w:t>
      </w:r>
      <w:r>
        <w:rPr/>
        <w:t>momento</w:t>
      </w:r>
      <w:r>
        <w:rPr>
          <w:spacing w:val="-14"/>
        </w:rPr>
        <w:t> </w:t>
      </w:r>
      <w:r>
        <w:rPr/>
        <w:t>se</w:t>
      </w:r>
      <w:r>
        <w:rPr>
          <w:spacing w:val="-14"/>
        </w:rPr>
        <w:t> </w:t>
      </w:r>
      <w:r>
        <w:rPr/>
        <w:t>debe</w:t>
      </w:r>
      <w:r>
        <w:rPr>
          <w:spacing w:val="-14"/>
        </w:rPr>
        <w:t> </w:t>
      </w:r>
      <w:r>
        <w:rPr/>
        <w:t>respetar</w:t>
      </w:r>
      <w:r>
        <w:rPr>
          <w:spacing w:val="-15"/>
        </w:rPr>
        <w:t> </w:t>
      </w:r>
      <w:r>
        <w:rPr/>
        <w:t>la</w:t>
      </w:r>
      <w:r>
        <w:rPr>
          <w:spacing w:val="-14"/>
        </w:rPr>
        <w:t> </w:t>
      </w:r>
      <w:r>
        <w:rPr/>
        <w:t>dignidad</w:t>
      </w:r>
      <w:r>
        <w:rPr>
          <w:spacing w:val="-14"/>
        </w:rPr>
        <w:t> </w:t>
      </w:r>
      <w:r>
        <w:rPr/>
        <w:t>y</w:t>
      </w:r>
      <w:r>
        <w:rPr>
          <w:spacing w:val="-16"/>
        </w:rPr>
        <w:t> </w:t>
      </w:r>
      <w:r>
        <w:rPr/>
        <w:t>derechos de las niñas y</w:t>
      </w:r>
      <w:r>
        <w:rPr>
          <w:spacing w:val="-2"/>
        </w:rPr>
        <w:t> </w:t>
      </w:r>
      <w:r>
        <w:rPr/>
        <w:t>niños.</w:t>
      </w:r>
    </w:p>
    <w:p>
      <w:pPr>
        <w:spacing w:after="0" w:line="242" w:lineRule="auto"/>
        <w:jc w:val="both"/>
        <w:sectPr>
          <w:headerReference w:type="even" r:id="rId6"/>
          <w:headerReference w:type="default" r:id="rId7"/>
          <w:pgSz w:w="12240" w:h="15840"/>
          <w:pgMar w:header="487" w:footer="0" w:top="900" w:bottom="280" w:left="1400" w:right="1320"/>
          <w:pgNumType w:start="2"/>
        </w:sectPr>
      </w:pPr>
    </w:p>
    <w:p>
      <w:pPr>
        <w:pStyle w:val="BodyText"/>
        <w:rPr>
          <w:sz w:val="11"/>
        </w:rPr>
      </w:pPr>
      <w:r>
        <w:rPr/>
        <w:pict>
          <v:shape style="position:absolute;margin-left:-116.583936pt;margin-top:346.979419pt;width:794.1pt;height:42pt;mso-position-horizontal-relative:page;mso-position-vertical-relative:page;z-index:-1746329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83" w:right="161" w:firstLine="707"/>
        <w:jc w:val="both"/>
      </w:pPr>
      <w:r>
        <w:rPr>
          <w:b/>
        </w:rPr>
        <w:t>IV.- </w:t>
      </w:r>
      <w:r>
        <w:rPr/>
        <w:t>Participación: El derecho de las madres, padres o tutores para intervenir en la prestación de los Servicios de Atención, de manera de que velen por la debida tutela de los derechos de las niñas y niños, especialmente en materia de seguridad e higiene, así como de niñas en niños en todos los asuntos que les atañen;</w:t>
      </w:r>
    </w:p>
    <w:p>
      <w:pPr>
        <w:pStyle w:val="BodyText"/>
        <w:spacing w:before="5"/>
        <w:rPr>
          <w:sz w:val="18"/>
        </w:rPr>
      </w:pPr>
    </w:p>
    <w:p>
      <w:pPr>
        <w:pStyle w:val="BodyText"/>
        <w:spacing w:line="242" w:lineRule="auto"/>
        <w:ind w:left="183" w:right="158" w:firstLine="707"/>
        <w:jc w:val="both"/>
      </w:pPr>
      <w:r>
        <w:rPr>
          <w:b/>
        </w:rPr>
        <w:t>V.-</w:t>
      </w:r>
      <w:r>
        <w:rPr>
          <w:b/>
          <w:spacing w:val="-10"/>
        </w:rPr>
        <w:t> </w:t>
      </w:r>
      <w:r>
        <w:rPr/>
        <w:t>Desarrollo</w:t>
      </w:r>
      <w:r>
        <w:rPr>
          <w:spacing w:val="-8"/>
        </w:rPr>
        <w:t> </w:t>
      </w:r>
      <w:r>
        <w:rPr/>
        <w:t>Integral:</w:t>
      </w:r>
      <w:r>
        <w:rPr>
          <w:spacing w:val="-8"/>
        </w:rPr>
        <w:t> </w:t>
      </w:r>
      <w:r>
        <w:rPr/>
        <w:t>Los</w:t>
      </w:r>
      <w:r>
        <w:rPr>
          <w:spacing w:val="-7"/>
        </w:rPr>
        <w:t> </w:t>
      </w:r>
      <w:r>
        <w:rPr/>
        <w:t>Servicios</w:t>
      </w:r>
      <w:r>
        <w:rPr>
          <w:spacing w:val="-8"/>
        </w:rPr>
        <w:t> </w:t>
      </w:r>
      <w:r>
        <w:rPr/>
        <w:t>de</w:t>
      </w:r>
      <w:r>
        <w:rPr>
          <w:spacing w:val="-8"/>
        </w:rPr>
        <w:t> </w:t>
      </w:r>
      <w:r>
        <w:rPr/>
        <w:t>Atención</w:t>
      </w:r>
      <w:r>
        <w:rPr>
          <w:spacing w:val="-8"/>
        </w:rPr>
        <w:t> </w:t>
      </w:r>
      <w:r>
        <w:rPr/>
        <w:t>deben</w:t>
      </w:r>
      <w:r>
        <w:rPr>
          <w:spacing w:val="-8"/>
        </w:rPr>
        <w:t> </w:t>
      </w:r>
      <w:r>
        <w:rPr/>
        <w:t>buscar</w:t>
      </w:r>
      <w:r>
        <w:rPr>
          <w:spacing w:val="-9"/>
        </w:rPr>
        <w:t> </w:t>
      </w:r>
      <w:r>
        <w:rPr/>
        <w:t>el</w:t>
      </w:r>
      <w:r>
        <w:rPr>
          <w:spacing w:val="-8"/>
        </w:rPr>
        <w:t> </w:t>
      </w:r>
      <w:r>
        <w:rPr/>
        <w:t>desarrollo</w:t>
      </w:r>
      <w:r>
        <w:rPr>
          <w:spacing w:val="-8"/>
        </w:rPr>
        <w:t> </w:t>
      </w:r>
      <w:r>
        <w:rPr/>
        <w:t>integral</w:t>
      </w:r>
      <w:r>
        <w:rPr>
          <w:spacing w:val="-7"/>
        </w:rPr>
        <w:t> </w:t>
      </w:r>
      <w:r>
        <w:rPr/>
        <w:t>de</w:t>
      </w:r>
      <w:r>
        <w:rPr>
          <w:spacing w:val="-8"/>
        </w:rPr>
        <w:t> </w:t>
      </w:r>
      <w:r>
        <w:rPr/>
        <w:t>niñas</w:t>
      </w:r>
      <w:r>
        <w:rPr>
          <w:spacing w:val="-7"/>
        </w:rPr>
        <w:t> </w:t>
      </w:r>
      <w:r>
        <w:rPr/>
        <w:t>y</w:t>
      </w:r>
      <w:r>
        <w:rPr>
          <w:spacing w:val="-10"/>
        </w:rPr>
        <w:t> </w:t>
      </w:r>
      <w:r>
        <w:rPr/>
        <w:t>niños en</w:t>
      </w:r>
      <w:r>
        <w:rPr>
          <w:spacing w:val="-12"/>
        </w:rPr>
        <w:t> </w:t>
      </w:r>
      <w:r>
        <w:rPr/>
        <w:t>todos</w:t>
      </w:r>
      <w:r>
        <w:rPr>
          <w:spacing w:val="-11"/>
        </w:rPr>
        <w:t> </w:t>
      </w:r>
      <w:r>
        <w:rPr/>
        <w:t>los</w:t>
      </w:r>
      <w:r>
        <w:rPr>
          <w:spacing w:val="-10"/>
        </w:rPr>
        <w:t> </w:t>
      </w:r>
      <w:r>
        <w:rPr/>
        <w:t>aspectos</w:t>
      </w:r>
      <w:r>
        <w:rPr>
          <w:spacing w:val="-11"/>
        </w:rPr>
        <w:t> </w:t>
      </w:r>
      <w:r>
        <w:rPr/>
        <w:t>de</w:t>
      </w:r>
      <w:r>
        <w:rPr>
          <w:spacing w:val="-11"/>
        </w:rPr>
        <w:t> </w:t>
      </w:r>
      <w:r>
        <w:rPr/>
        <w:t>su</w:t>
      </w:r>
      <w:r>
        <w:rPr>
          <w:spacing w:val="-14"/>
        </w:rPr>
        <w:t> </w:t>
      </w:r>
      <w:r>
        <w:rPr/>
        <w:t>vida,</w:t>
      </w:r>
      <w:r>
        <w:rPr>
          <w:spacing w:val="-11"/>
        </w:rPr>
        <w:t> </w:t>
      </w:r>
      <w:r>
        <w:rPr/>
        <w:t>ya</w:t>
      </w:r>
      <w:r>
        <w:rPr>
          <w:spacing w:val="-12"/>
        </w:rPr>
        <w:t> </w:t>
      </w:r>
      <w:r>
        <w:rPr/>
        <w:t>sean</w:t>
      </w:r>
      <w:r>
        <w:rPr>
          <w:spacing w:val="-11"/>
        </w:rPr>
        <w:t> </w:t>
      </w:r>
      <w:r>
        <w:rPr/>
        <w:t>físicos,</w:t>
      </w:r>
      <w:r>
        <w:rPr>
          <w:spacing w:val="-12"/>
        </w:rPr>
        <w:t> </w:t>
      </w:r>
      <w:r>
        <w:rPr/>
        <w:t>emocionales,</w:t>
      </w:r>
      <w:r>
        <w:rPr>
          <w:spacing w:val="-13"/>
        </w:rPr>
        <w:t> </w:t>
      </w:r>
      <w:r>
        <w:rPr/>
        <w:t>psicosociales,</w:t>
      </w:r>
      <w:r>
        <w:rPr>
          <w:spacing w:val="-13"/>
        </w:rPr>
        <w:t> </w:t>
      </w:r>
      <w:r>
        <w:rPr/>
        <w:t>cognitivos,</w:t>
      </w:r>
      <w:r>
        <w:rPr>
          <w:spacing w:val="-12"/>
        </w:rPr>
        <w:t> </w:t>
      </w:r>
      <w:r>
        <w:rPr/>
        <w:t>sociales,</w:t>
      </w:r>
      <w:r>
        <w:rPr>
          <w:spacing w:val="-14"/>
        </w:rPr>
        <w:t> </w:t>
      </w:r>
      <w:r>
        <w:rPr/>
        <w:t>educativos o</w:t>
      </w:r>
      <w:r>
        <w:rPr>
          <w:spacing w:val="-1"/>
        </w:rPr>
        <w:t> </w:t>
      </w:r>
      <w:r>
        <w:rPr/>
        <w:t>culturales;</w:t>
      </w:r>
    </w:p>
    <w:p>
      <w:pPr>
        <w:pStyle w:val="BodyText"/>
        <w:spacing w:before="5"/>
        <w:rPr>
          <w:sz w:val="18"/>
        </w:rPr>
      </w:pPr>
    </w:p>
    <w:p>
      <w:pPr>
        <w:pStyle w:val="BodyText"/>
        <w:spacing w:line="242" w:lineRule="auto"/>
        <w:ind w:left="183" w:right="166" w:firstLine="707"/>
        <w:jc w:val="both"/>
      </w:pPr>
      <w:r>
        <w:rPr>
          <w:b/>
        </w:rPr>
        <w:t>VI.- </w:t>
      </w:r>
      <w:r>
        <w:rPr/>
        <w:t>Calidad: Que los servicios de los Centros de Atención cubran los requerimientos mínimos en materia de instalaciones, alimentación, salud, educación y demás aspectos previstos en esta ley.</w:t>
      </w:r>
    </w:p>
    <w:p>
      <w:pPr>
        <w:pStyle w:val="BodyText"/>
        <w:spacing w:before="7"/>
        <w:rPr>
          <w:sz w:val="18"/>
        </w:rPr>
      </w:pPr>
    </w:p>
    <w:p>
      <w:pPr>
        <w:pStyle w:val="Heading2"/>
        <w:ind w:left="891"/>
      </w:pPr>
      <w:r>
        <w:rPr/>
        <w:t>Artículo 19.- …</w:t>
      </w:r>
    </w:p>
    <w:p>
      <w:pPr>
        <w:pStyle w:val="BodyText"/>
        <w:spacing w:before="11"/>
        <w:rPr>
          <w:b/>
          <w:sz w:val="18"/>
        </w:rPr>
      </w:pPr>
    </w:p>
    <w:p>
      <w:pPr>
        <w:spacing w:before="0"/>
        <w:ind w:left="891" w:right="0" w:firstLine="0"/>
        <w:jc w:val="left"/>
        <w:rPr>
          <w:b/>
          <w:sz w:val="19"/>
        </w:rPr>
      </w:pPr>
      <w:r>
        <w:rPr>
          <w:b/>
          <w:sz w:val="19"/>
        </w:rPr>
        <w:t>I. …</w:t>
      </w:r>
    </w:p>
    <w:p>
      <w:pPr>
        <w:pStyle w:val="BodyText"/>
        <w:rPr>
          <w:b/>
        </w:rPr>
      </w:pPr>
    </w:p>
    <w:p>
      <w:pPr>
        <w:pStyle w:val="BodyText"/>
        <w:ind w:left="183" w:right="162" w:firstLine="707"/>
        <w:jc w:val="both"/>
      </w:pPr>
      <w:r>
        <w:rPr>
          <w:b/>
        </w:rPr>
        <w:t>II.- </w:t>
      </w:r>
      <w:r>
        <w:rPr/>
        <w:t>Elaborar, aprobar, ejecutar y evaluar el programa estatal en materia de prestación de servicios para la atención, cuidado y Desarrollo Integral Infantil, conforme al objeto de la presente Ley, la Ley General y con los fines establecidos por el Consejo Nacional; asimismo, con las directrices previstas en el Plan Nacional de Desarrollo y el Plan Sexenal de Gobierno del Estado, así como por lo dispuesto en el Programa Nacional de Prestación de Servicios para la Atención, Cuidado y Desarrollo Integral Infantil;</w:t>
      </w:r>
    </w:p>
    <w:p>
      <w:pPr>
        <w:pStyle w:val="BodyText"/>
      </w:pPr>
    </w:p>
    <w:p>
      <w:pPr>
        <w:pStyle w:val="Heading2"/>
        <w:ind w:left="891"/>
      </w:pPr>
      <w:r>
        <w:rPr/>
        <w:t>III. a XV. …</w:t>
      </w:r>
    </w:p>
    <w:p>
      <w:pPr>
        <w:pStyle w:val="BodyText"/>
        <w:rPr>
          <w:b/>
        </w:rPr>
      </w:pPr>
    </w:p>
    <w:p>
      <w:pPr>
        <w:pStyle w:val="BodyText"/>
        <w:ind w:left="891"/>
      </w:pPr>
      <w:r>
        <w:rPr>
          <w:b/>
        </w:rPr>
        <w:t>Artículo 19 A. </w:t>
      </w:r>
      <w:r>
        <w:rPr/>
        <w:t>El Instituto de Educación del Estado tendrá las siguientes atribuciones:</w:t>
      </w:r>
    </w:p>
    <w:p>
      <w:pPr>
        <w:pStyle w:val="BodyText"/>
      </w:pPr>
    </w:p>
    <w:p>
      <w:pPr>
        <w:pStyle w:val="BodyText"/>
        <w:spacing w:line="242" w:lineRule="auto"/>
        <w:ind w:left="184" w:right="162" w:firstLine="707"/>
        <w:jc w:val="both"/>
      </w:pPr>
      <w:r>
        <w:rPr>
          <w:b/>
        </w:rPr>
        <w:t>I.-</w:t>
      </w:r>
      <w:r>
        <w:rPr>
          <w:b/>
          <w:spacing w:val="-10"/>
        </w:rPr>
        <w:t> </w:t>
      </w:r>
      <w:r>
        <w:rPr/>
        <w:t>Verificar</w:t>
      </w:r>
      <w:r>
        <w:rPr>
          <w:spacing w:val="-9"/>
        </w:rPr>
        <w:t> </w:t>
      </w:r>
      <w:r>
        <w:rPr/>
        <w:t>que</w:t>
      </w:r>
      <w:r>
        <w:rPr>
          <w:spacing w:val="-8"/>
        </w:rPr>
        <w:t> </w:t>
      </w:r>
      <w:r>
        <w:rPr/>
        <w:t>los</w:t>
      </w:r>
      <w:r>
        <w:rPr>
          <w:spacing w:val="-7"/>
        </w:rPr>
        <w:t> </w:t>
      </w:r>
      <w:r>
        <w:rPr/>
        <w:t>planes</w:t>
      </w:r>
      <w:r>
        <w:rPr>
          <w:spacing w:val="-8"/>
        </w:rPr>
        <w:t> </w:t>
      </w:r>
      <w:r>
        <w:rPr/>
        <w:t>y</w:t>
      </w:r>
      <w:r>
        <w:rPr>
          <w:spacing w:val="-12"/>
        </w:rPr>
        <w:t> </w:t>
      </w:r>
      <w:r>
        <w:rPr/>
        <w:t>programas</w:t>
      </w:r>
      <w:r>
        <w:rPr>
          <w:spacing w:val="-7"/>
        </w:rPr>
        <w:t> </w:t>
      </w:r>
      <w:r>
        <w:rPr/>
        <w:t>de</w:t>
      </w:r>
      <w:r>
        <w:rPr>
          <w:spacing w:val="-8"/>
        </w:rPr>
        <w:t> </w:t>
      </w:r>
      <w:r>
        <w:rPr/>
        <w:t>estudio</w:t>
      </w:r>
      <w:r>
        <w:rPr>
          <w:spacing w:val="-9"/>
        </w:rPr>
        <w:t> </w:t>
      </w:r>
      <w:r>
        <w:rPr/>
        <w:t>ofertados</w:t>
      </w:r>
      <w:r>
        <w:rPr>
          <w:spacing w:val="-7"/>
        </w:rPr>
        <w:t> </w:t>
      </w:r>
      <w:r>
        <w:rPr/>
        <w:t>en</w:t>
      </w:r>
      <w:r>
        <w:rPr>
          <w:spacing w:val="-8"/>
        </w:rPr>
        <w:t> </w:t>
      </w:r>
      <w:r>
        <w:rPr/>
        <w:t>los</w:t>
      </w:r>
      <w:r>
        <w:rPr>
          <w:spacing w:val="-8"/>
        </w:rPr>
        <w:t> </w:t>
      </w:r>
      <w:r>
        <w:rPr/>
        <w:t>Centros</w:t>
      </w:r>
      <w:r>
        <w:rPr>
          <w:spacing w:val="-8"/>
        </w:rPr>
        <w:t> </w:t>
      </w:r>
      <w:r>
        <w:rPr/>
        <w:t>de</w:t>
      </w:r>
      <w:r>
        <w:rPr>
          <w:spacing w:val="-8"/>
        </w:rPr>
        <w:t> </w:t>
      </w:r>
      <w:r>
        <w:rPr/>
        <w:t>Atención</w:t>
      </w:r>
      <w:r>
        <w:rPr>
          <w:spacing w:val="-8"/>
        </w:rPr>
        <w:t> </w:t>
      </w:r>
      <w:r>
        <w:rPr/>
        <w:t>cumplan</w:t>
      </w:r>
      <w:r>
        <w:rPr>
          <w:spacing w:val="-9"/>
        </w:rPr>
        <w:t> </w:t>
      </w:r>
      <w:r>
        <w:rPr/>
        <w:t>con lo determinado por la autoridad educativa</w:t>
      </w:r>
      <w:r>
        <w:rPr>
          <w:spacing w:val="-6"/>
        </w:rPr>
        <w:t> </w:t>
      </w:r>
      <w:r>
        <w:rPr/>
        <w:t>federal;</w:t>
      </w:r>
    </w:p>
    <w:p>
      <w:pPr>
        <w:pStyle w:val="BodyText"/>
        <w:spacing w:before="7"/>
        <w:rPr>
          <w:sz w:val="18"/>
        </w:rPr>
      </w:pPr>
    </w:p>
    <w:p>
      <w:pPr>
        <w:pStyle w:val="BodyText"/>
        <w:spacing w:line="244" w:lineRule="auto"/>
        <w:ind w:left="183" w:right="164" w:firstLine="708"/>
        <w:jc w:val="both"/>
      </w:pPr>
      <w:r>
        <w:rPr>
          <w:b/>
        </w:rPr>
        <w:t>II.- </w:t>
      </w:r>
      <w:r>
        <w:rPr/>
        <w:t>Implementar acciones que tiendan a garantizar la calidad de la educación que se brinde en los Centros de</w:t>
      </w:r>
      <w:r>
        <w:rPr>
          <w:spacing w:val="-2"/>
        </w:rPr>
        <w:t> </w:t>
      </w:r>
      <w:r>
        <w:rPr/>
        <w:t>Atención;</w:t>
      </w:r>
    </w:p>
    <w:p>
      <w:pPr>
        <w:pStyle w:val="BodyText"/>
        <w:spacing w:before="5"/>
        <w:rPr>
          <w:sz w:val="18"/>
        </w:rPr>
      </w:pPr>
    </w:p>
    <w:p>
      <w:pPr>
        <w:pStyle w:val="BodyText"/>
        <w:spacing w:line="242" w:lineRule="auto"/>
        <w:ind w:left="183" w:right="153" w:firstLine="707"/>
        <w:jc w:val="both"/>
      </w:pPr>
      <w:r>
        <w:rPr>
          <w:b/>
        </w:rPr>
        <w:t>III.-</w:t>
      </w:r>
      <w:r>
        <w:rPr>
          <w:b/>
          <w:spacing w:val="-10"/>
        </w:rPr>
        <w:t> </w:t>
      </w:r>
      <w:r>
        <w:rPr/>
        <w:t>Establecer</w:t>
      </w:r>
      <w:r>
        <w:rPr>
          <w:spacing w:val="-10"/>
        </w:rPr>
        <w:t> </w:t>
      </w:r>
      <w:r>
        <w:rPr/>
        <w:t>mecanismos</w:t>
      </w:r>
      <w:r>
        <w:rPr>
          <w:spacing w:val="-8"/>
        </w:rPr>
        <w:t> </w:t>
      </w:r>
      <w:r>
        <w:rPr/>
        <w:t>de</w:t>
      </w:r>
      <w:r>
        <w:rPr>
          <w:spacing w:val="-9"/>
        </w:rPr>
        <w:t> </w:t>
      </w:r>
      <w:r>
        <w:rPr/>
        <w:t>identificación</w:t>
      </w:r>
      <w:r>
        <w:rPr>
          <w:spacing w:val="-9"/>
        </w:rPr>
        <w:t> </w:t>
      </w:r>
      <w:r>
        <w:rPr/>
        <w:t>y</w:t>
      </w:r>
      <w:r>
        <w:rPr>
          <w:spacing w:val="-10"/>
        </w:rPr>
        <w:t> </w:t>
      </w:r>
      <w:r>
        <w:rPr/>
        <w:t>seguimiento</w:t>
      </w:r>
      <w:r>
        <w:rPr>
          <w:spacing w:val="-9"/>
        </w:rPr>
        <w:t> </w:t>
      </w:r>
      <w:r>
        <w:rPr/>
        <w:t>de</w:t>
      </w:r>
      <w:r>
        <w:rPr>
          <w:spacing w:val="-9"/>
        </w:rPr>
        <w:t> </w:t>
      </w:r>
      <w:r>
        <w:rPr/>
        <w:t>alumnos</w:t>
      </w:r>
      <w:r>
        <w:rPr>
          <w:spacing w:val="-8"/>
        </w:rPr>
        <w:t> </w:t>
      </w:r>
      <w:r>
        <w:rPr/>
        <w:t>que</w:t>
      </w:r>
      <w:r>
        <w:rPr>
          <w:spacing w:val="-9"/>
        </w:rPr>
        <w:t> </w:t>
      </w:r>
      <w:r>
        <w:rPr/>
        <w:t>reciban</w:t>
      </w:r>
      <w:r>
        <w:rPr>
          <w:spacing w:val="-9"/>
        </w:rPr>
        <w:t> </w:t>
      </w:r>
      <w:r>
        <w:rPr/>
        <w:t>educación</w:t>
      </w:r>
      <w:r>
        <w:rPr>
          <w:spacing w:val="-9"/>
        </w:rPr>
        <w:t> </w:t>
      </w:r>
      <w:r>
        <w:rPr/>
        <w:t>en</w:t>
      </w:r>
      <w:r>
        <w:rPr>
          <w:spacing w:val="-11"/>
        </w:rPr>
        <w:t> </w:t>
      </w:r>
      <w:r>
        <w:rPr/>
        <w:t>los Centros de</w:t>
      </w:r>
      <w:r>
        <w:rPr>
          <w:spacing w:val="-2"/>
        </w:rPr>
        <w:t> </w:t>
      </w:r>
      <w:r>
        <w:rPr/>
        <w:t>Atención;</w:t>
      </w:r>
    </w:p>
    <w:p>
      <w:pPr>
        <w:pStyle w:val="BodyText"/>
        <w:spacing w:before="7"/>
        <w:rPr>
          <w:sz w:val="18"/>
        </w:rPr>
      </w:pPr>
    </w:p>
    <w:p>
      <w:pPr>
        <w:pStyle w:val="BodyText"/>
        <w:ind w:left="891"/>
      </w:pPr>
      <w:r>
        <w:rPr>
          <w:b/>
        </w:rPr>
        <w:t>IV.- </w:t>
      </w:r>
      <w:r>
        <w:rPr/>
        <w:t>Participar en la capacitación del personal docente de los Centros de Atención; y</w:t>
      </w:r>
    </w:p>
    <w:p>
      <w:pPr>
        <w:pStyle w:val="BodyText"/>
      </w:pPr>
    </w:p>
    <w:p>
      <w:pPr>
        <w:pStyle w:val="BodyText"/>
        <w:ind w:left="891"/>
      </w:pPr>
      <w:r>
        <w:rPr>
          <w:b/>
        </w:rPr>
        <w:t>V.- </w:t>
      </w:r>
      <w:r>
        <w:rPr/>
        <w:t>Las demás que le otorguen esta Ley y otros ordenamientos aplicables.</w:t>
      </w:r>
    </w:p>
    <w:p>
      <w:pPr>
        <w:pStyle w:val="BodyText"/>
      </w:pPr>
    </w:p>
    <w:p>
      <w:pPr>
        <w:spacing w:before="0"/>
        <w:ind w:left="891" w:right="0" w:firstLine="0"/>
        <w:jc w:val="left"/>
        <w:rPr>
          <w:sz w:val="19"/>
        </w:rPr>
      </w:pPr>
      <w:r>
        <w:rPr>
          <w:b/>
          <w:sz w:val="19"/>
        </w:rPr>
        <w:t>Artículo 19 B. </w:t>
      </w:r>
      <w:r>
        <w:rPr>
          <w:sz w:val="19"/>
        </w:rPr>
        <w:t>La Secretaría de Salud tendrá las siguientes atribuciones:</w:t>
      </w:r>
    </w:p>
    <w:p>
      <w:pPr>
        <w:pStyle w:val="BodyText"/>
        <w:spacing w:before="11"/>
        <w:rPr>
          <w:sz w:val="18"/>
        </w:rPr>
      </w:pPr>
    </w:p>
    <w:p>
      <w:pPr>
        <w:pStyle w:val="BodyText"/>
        <w:spacing w:line="242" w:lineRule="auto"/>
        <w:ind w:left="183" w:right="160" w:firstLine="707"/>
        <w:jc w:val="both"/>
      </w:pPr>
      <w:r>
        <w:rPr>
          <w:b/>
        </w:rPr>
        <w:t>I.-</w:t>
      </w:r>
      <w:r>
        <w:rPr>
          <w:b/>
          <w:spacing w:val="-8"/>
        </w:rPr>
        <w:t> </w:t>
      </w:r>
      <w:r>
        <w:rPr/>
        <w:t>Realizar</w:t>
      </w:r>
      <w:r>
        <w:rPr>
          <w:spacing w:val="-7"/>
        </w:rPr>
        <w:t> </w:t>
      </w:r>
      <w:r>
        <w:rPr/>
        <w:t>acciones</w:t>
      </w:r>
      <w:r>
        <w:rPr>
          <w:spacing w:val="-4"/>
        </w:rPr>
        <w:t> </w:t>
      </w:r>
      <w:r>
        <w:rPr/>
        <w:t>encaminadas</w:t>
      </w:r>
      <w:r>
        <w:rPr>
          <w:spacing w:val="-6"/>
        </w:rPr>
        <w:t> </w:t>
      </w:r>
      <w:r>
        <w:rPr/>
        <w:t>a</w:t>
      </w:r>
      <w:r>
        <w:rPr>
          <w:spacing w:val="-6"/>
        </w:rPr>
        <w:t> </w:t>
      </w:r>
      <w:r>
        <w:rPr/>
        <w:t>vigilar</w:t>
      </w:r>
      <w:r>
        <w:rPr>
          <w:spacing w:val="-7"/>
        </w:rPr>
        <w:t> </w:t>
      </w:r>
      <w:r>
        <w:rPr/>
        <w:t>la</w:t>
      </w:r>
      <w:r>
        <w:rPr>
          <w:spacing w:val="-7"/>
        </w:rPr>
        <w:t> </w:t>
      </w:r>
      <w:r>
        <w:rPr/>
        <w:t>salud</w:t>
      </w:r>
      <w:r>
        <w:rPr>
          <w:spacing w:val="-6"/>
        </w:rPr>
        <w:t> </w:t>
      </w:r>
      <w:r>
        <w:rPr/>
        <w:t>integral</w:t>
      </w:r>
      <w:r>
        <w:rPr>
          <w:spacing w:val="-6"/>
        </w:rPr>
        <w:t> </w:t>
      </w:r>
      <w:r>
        <w:rPr/>
        <w:t>de</w:t>
      </w:r>
      <w:r>
        <w:rPr>
          <w:spacing w:val="-6"/>
        </w:rPr>
        <w:t> </w:t>
      </w:r>
      <w:r>
        <w:rPr/>
        <w:t>niñas</w:t>
      </w:r>
      <w:r>
        <w:rPr>
          <w:spacing w:val="-6"/>
        </w:rPr>
        <w:t> </w:t>
      </w:r>
      <w:r>
        <w:rPr/>
        <w:t>y</w:t>
      </w:r>
      <w:r>
        <w:rPr>
          <w:spacing w:val="-8"/>
        </w:rPr>
        <w:t> </w:t>
      </w:r>
      <w:r>
        <w:rPr/>
        <w:t>niños</w:t>
      </w:r>
      <w:r>
        <w:rPr>
          <w:spacing w:val="-5"/>
        </w:rPr>
        <w:t> </w:t>
      </w:r>
      <w:r>
        <w:rPr/>
        <w:t>dentro</w:t>
      </w:r>
      <w:r>
        <w:rPr>
          <w:spacing w:val="-7"/>
        </w:rPr>
        <w:t> </w:t>
      </w:r>
      <w:r>
        <w:rPr/>
        <w:t>de</w:t>
      </w:r>
      <w:r>
        <w:rPr>
          <w:spacing w:val="-8"/>
        </w:rPr>
        <w:t> </w:t>
      </w:r>
      <w:r>
        <w:rPr/>
        <w:t>los</w:t>
      </w:r>
      <w:r>
        <w:rPr>
          <w:spacing w:val="-6"/>
        </w:rPr>
        <w:t> </w:t>
      </w:r>
      <w:r>
        <w:rPr/>
        <w:t>centros</w:t>
      </w:r>
      <w:r>
        <w:rPr>
          <w:spacing w:val="-5"/>
        </w:rPr>
        <w:t> </w:t>
      </w:r>
      <w:r>
        <w:rPr/>
        <w:t>de atención;</w:t>
      </w:r>
    </w:p>
    <w:p>
      <w:pPr>
        <w:pStyle w:val="BodyText"/>
        <w:spacing w:before="7"/>
        <w:rPr>
          <w:sz w:val="18"/>
        </w:rPr>
      </w:pPr>
    </w:p>
    <w:p>
      <w:pPr>
        <w:pStyle w:val="BodyText"/>
        <w:spacing w:line="242" w:lineRule="auto"/>
        <w:ind w:left="183" w:right="161" w:firstLine="707"/>
        <w:jc w:val="both"/>
      </w:pPr>
      <w:r>
        <w:rPr>
          <w:b/>
        </w:rPr>
        <w:t>II.- </w:t>
      </w:r>
      <w:r>
        <w:rPr/>
        <w:t>Impulsar campañas de difusión para el personal de los centros de atención, encaminadas a la prevención y atención de accidentes, padecimientos y enfermedades entre niñas y niños que atienden;</w:t>
      </w:r>
    </w:p>
    <w:p>
      <w:pPr>
        <w:pStyle w:val="BodyText"/>
        <w:spacing w:before="7"/>
        <w:rPr>
          <w:sz w:val="18"/>
        </w:rPr>
      </w:pPr>
    </w:p>
    <w:p>
      <w:pPr>
        <w:pStyle w:val="BodyText"/>
        <w:spacing w:line="242" w:lineRule="auto"/>
        <w:ind w:left="183" w:right="162" w:firstLine="707"/>
        <w:jc w:val="both"/>
      </w:pPr>
      <w:r>
        <w:rPr>
          <w:b/>
        </w:rPr>
        <w:t>III.- </w:t>
      </w:r>
      <w:r>
        <w:rPr/>
        <w:t>Supervisar que los centros de atención cumplan con los requerimientos de salubridad y control sanitario;</w:t>
      </w:r>
    </w:p>
    <w:p>
      <w:pPr>
        <w:pStyle w:val="BodyText"/>
        <w:spacing w:before="7"/>
        <w:rPr>
          <w:sz w:val="18"/>
        </w:rPr>
      </w:pPr>
    </w:p>
    <w:p>
      <w:pPr>
        <w:pStyle w:val="BodyText"/>
        <w:spacing w:line="242" w:lineRule="auto" w:before="1"/>
        <w:ind w:left="184" w:right="153" w:firstLine="707"/>
        <w:jc w:val="both"/>
      </w:pPr>
      <w:r>
        <w:rPr>
          <w:b/>
        </w:rPr>
        <w:t>IV.- </w:t>
      </w:r>
      <w:r>
        <w:rPr/>
        <w:t>Llevar a cabo, en los centros de atención, actividades de educación en materia de nutrición, encaminados a</w:t>
      </w:r>
    </w:p>
    <w:p>
      <w:pPr>
        <w:pStyle w:val="BodyText"/>
        <w:spacing w:line="216" w:lineRule="exact"/>
        <w:ind w:left="184"/>
      </w:pPr>
      <w:r>
        <w:rPr/>
        <w:t>promover hábitos alimenticios adecuados; y</w:t>
      </w:r>
    </w:p>
    <w:p>
      <w:pPr>
        <w:pStyle w:val="BodyText"/>
        <w:spacing w:before="8"/>
        <w:rPr>
          <w:sz w:val="18"/>
        </w:rPr>
      </w:pPr>
    </w:p>
    <w:p>
      <w:pPr>
        <w:pStyle w:val="BodyText"/>
        <w:ind w:left="892"/>
      </w:pPr>
      <w:r>
        <w:rPr>
          <w:b/>
        </w:rPr>
        <w:t>V.- </w:t>
      </w:r>
      <w:r>
        <w:rPr/>
        <w:t>Las demás que le otorguen esta Ley y otros ordenamientos aplicables.</w:t>
      </w:r>
    </w:p>
    <w:p>
      <w:pPr>
        <w:pStyle w:val="BodyText"/>
      </w:pPr>
    </w:p>
    <w:p>
      <w:pPr>
        <w:pStyle w:val="BodyText"/>
        <w:ind w:left="892"/>
      </w:pPr>
      <w:r>
        <w:rPr>
          <w:b/>
        </w:rPr>
        <w:t>Artículo 19 C. </w:t>
      </w:r>
      <w:r>
        <w:rPr/>
        <w:t>La Secretaría de Desarrollo Social, tendrá las siguientes atribuciones:</w:t>
      </w:r>
    </w:p>
    <w:p>
      <w:pPr>
        <w:pStyle w:val="BodyText"/>
        <w:spacing w:before="159"/>
        <w:ind w:left="892"/>
      </w:pPr>
      <w:r>
        <w:rPr>
          <w:b/>
        </w:rPr>
        <w:t>I.- </w:t>
      </w:r>
      <w:r>
        <w:rPr/>
        <w:t>Generar acciones tendientes a apoyar los centros de atención, que previa evaluación, lo requieran;</w:t>
      </w:r>
    </w:p>
    <w:p>
      <w:pPr>
        <w:spacing w:after="0"/>
        <w:sectPr>
          <w:pgSz w:w="12240" w:h="15840"/>
          <w:pgMar w:header="488"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62784;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4"/>
        <w:ind w:left="851"/>
      </w:pPr>
      <w:r>
        <w:rPr>
          <w:b/>
        </w:rPr>
        <w:t>II.- </w:t>
      </w:r>
      <w:r>
        <w:rPr/>
        <w:t>Vincular a los usuarios de los Centros de Atención, que así lo requieran, con sus programas;</w:t>
      </w:r>
    </w:p>
    <w:p>
      <w:pPr>
        <w:pStyle w:val="BodyText"/>
        <w:spacing w:line="242" w:lineRule="auto" w:before="161"/>
        <w:ind w:left="143" w:right="194" w:firstLine="707"/>
        <w:jc w:val="both"/>
      </w:pPr>
      <w:r>
        <w:rPr>
          <w:b/>
        </w:rPr>
        <w:t>III.- </w:t>
      </w:r>
      <w:r>
        <w:rPr/>
        <w:t>Impulsar acciones encaminadas a que los usuarios de los Centros de Atención cuenten con mejores condiciones de desarrollo; y</w:t>
      </w:r>
    </w:p>
    <w:p>
      <w:pPr>
        <w:pStyle w:val="BodyText"/>
        <w:spacing w:before="154"/>
        <w:ind w:left="851"/>
      </w:pPr>
      <w:r>
        <w:rPr>
          <w:b/>
        </w:rPr>
        <w:t>IV.- </w:t>
      </w:r>
      <w:r>
        <w:rPr/>
        <w:t>Las demás que le otorguen esta Ley y otros ordenamientos aplicables.</w:t>
      </w:r>
    </w:p>
    <w:p>
      <w:pPr>
        <w:pStyle w:val="BodyText"/>
        <w:spacing w:before="6"/>
        <w:rPr>
          <w:sz w:val="17"/>
        </w:rPr>
      </w:pPr>
    </w:p>
    <w:p>
      <w:pPr>
        <w:pStyle w:val="BodyText"/>
        <w:ind w:left="851"/>
      </w:pPr>
      <w:r>
        <w:rPr>
          <w:b/>
        </w:rPr>
        <w:t>Artículo 19 D. </w:t>
      </w:r>
      <w:r>
        <w:rPr/>
        <w:t>La Unidad Estatal de Protección Civil tendrá las siguientes atribuciones:</w:t>
      </w:r>
    </w:p>
    <w:p>
      <w:pPr>
        <w:pStyle w:val="BodyText"/>
      </w:pPr>
    </w:p>
    <w:p>
      <w:pPr>
        <w:pStyle w:val="BodyText"/>
        <w:spacing w:line="242" w:lineRule="auto"/>
        <w:ind w:left="143" w:right="200" w:firstLine="707"/>
        <w:jc w:val="both"/>
      </w:pPr>
      <w:r>
        <w:rPr>
          <w:b/>
        </w:rPr>
        <w:t>I.- </w:t>
      </w:r>
      <w:r>
        <w:rPr/>
        <w:t>Dictar los lineamientos generales que deben observar los Centros de Atención en materia de protección civil y gestión integral de riesgos;</w:t>
      </w:r>
    </w:p>
    <w:p>
      <w:pPr>
        <w:pStyle w:val="BodyText"/>
        <w:spacing w:before="7"/>
        <w:rPr>
          <w:sz w:val="18"/>
        </w:rPr>
      </w:pPr>
    </w:p>
    <w:p>
      <w:pPr>
        <w:pStyle w:val="BodyText"/>
        <w:spacing w:line="244" w:lineRule="auto"/>
        <w:ind w:left="143" w:right="204" w:firstLine="707"/>
        <w:jc w:val="both"/>
      </w:pPr>
      <w:r>
        <w:rPr>
          <w:b/>
        </w:rPr>
        <w:t>II.- </w:t>
      </w:r>
      <w:r>
        <w:rPr/>
        <w:t>Celebrar convenios con la Federación y las autoridades competentes, a fin de recibir apoyo en la formulación de los lineamientos generales referidos en la fracción anterior;</w:t>
      </w:r>
    </w:p>
    <w:p>
      <w:pPr>
        <w:pStyle w:val="BodyText"/>
        <w:spacing w:before="5"/>
        <w:rPr>
          <w:sz w:val="18"/>
        </w:rPr>
      </w:pPr>
    </w:p>
    <w:p>
      <w:pPr>
        <w:pStyle w:val="BodyText"/>
        <w:spacing w:line="242" w:lineRule="auto"/>
        <w:ind w:left="144" w:right="207" w:firstLine="707"/>
        <w:jc w:val="both"/>
      </w:pPr>
      <w:r>
        <w:rPr>
          <w:b/>
        </w:rPr>
        <w:t>III.- </w:t>
      </w:r>
      <w:r>
        <w:rPr/>
        <w:t>En colaboración con las unidades municipales de protección civil, llevar a cabo campañas de difusión sobre temas relacionados con la protección civil en los centros de atención;</w:t>
      </w:r>
    </w:p>
    <w:p>
      <w:pPr>
        <w:pStyle w:val="BodyText"/>
        <w:spacing w:before="7"/>
        <w:rPr>
          <w:sz w:val="18"/>
        </w:rPr>
      </w:pPr>
    </w:p>
    <w:p>
      <w:pPr>
        <w:pStyle w:val="BodyText"/>
        <w:spacing w:line="242" w:lineRule="auto"/>
        <w:ind w:left="144" w:right="197" w:firstLine="707"/>
        <w:jc w:val="both"/>
      </w:pPr>
      <w:r>
        <w:rPr>
          <w:b/>
        </w:rPr>
        <w:t>IV.- </w:t>
      </w:r>
      <w:r>
        <w:rPr/>
        <w:t>Celebrar convenios de concertación con los sectores social y privado que tengan por objeto la protección civil en los centros de atención; y</w:t>
      </w:r>
    </w:p>
    <w:p>
      <w:pPr>
        <w:pStyle w:val="BodyText"/>
        <w:spacing w:before="7"/>
        <w:rPr>
          <w:sz w:val="18"/>
        </w:rPr>
      </w:pPr>
    </w:p>
    <w:p>
      <w:pPr>
        <w:pStyle w:val="BodyText"/>
        <w:ind w:left="852"/>
      </w:pPr>
      <w:r>
        <w:rPr>
          <w:b/>
        </w:rPr>
        <w:t>V.- </w:t>
      </w:r>
      <w:r>
        <w:rPr/>
        <w:t>Las demás que le otorguen esta Ley y otros ordenamientos aplicables.</w:t>
      </w:r>
    </w:p>
    <w:p>
      <w:pPr>
        <w:pStyle w:val="BodyText"/>
      </w:pPr>
    </w:p>
    <w:p>
      <w:pPr>
        <w:pStyle w:val="BodyText"/>
        <w:spacing w:line="242" w:lineRule="auto"/>
        <w:ind w:left="144" w:right="194" w:firstLine="707"/>
        <w:jc w:val="both"/>
      </w:pPr>
      <w:r>
        <w:rPr>
          <w:b/>
        </w:rPr>
        <w:t>Artículo 19 E. </w:t>
      </w:r>
      <w:r>
        <w:rPr/>
        <w:t>El Sistema para el Desarrollo Integral de la Familia del Estado de Aguascalientes, tendrá las siguientes atribuciones:</w:t>
      </w:r>
    </w:p>
    <w:p>
      <w:pPr>
        <w:pStyle w:val="BodyText"/>
        <w:spacing w:before="7"/>
        <w:rPr>
          <w:sz w:val="18"/>
        </w:rPr>
      </w:pPr>
    </w:p>
    <w:p>
      <w:pPr>
        <w:pStyle w:val="BodyText"/>
        <w:spacing w:line="242" w:lineRule="auto"/>
        <w:ind w:left="144" w:right="193" w:firstLine="707"/>
        <w:jc w:val="both"/>
      </w:pPr>
      <w:r>
        <w:rPr>
          <w:b/>
        </w:rPr>
        <w:t>I.- </w:t>
      </w:r>
      <w:r>
        <w:rPr/>
        <w:t>Instrumentar y articular las políticas públicas en materia de prestación de servicios de atención, cuidado y desarrollo integral infantil en congruencia con las políticas determinadas por el Sistema de Protección Integral de los Derechos de Niñas, Niños y Adolescentes del Estado de Aguascalientes;</w:t>
      </w:r>
    </w:p>
    <w:p>
      <w:pPr>
        <w:pStyle w:val="BodyText"/>
        <w:spacing w:before="5"/>
        <w:rPr>
          <w:sz w:val="18"/>
        </w:rPr>
      </w:pPr>
    </w:p>
    <w:p>
      <w:pPr>
        <w:pStyle w:val="BodyText"/>
        <w:spacing w:line="242" w:lineRule="auto"/>
        <w:ind w:left="144" w:right="201" w:firstLine="707"/>
        <w:jc w:val="both"/>
      </w:pPr>
      <w:r>
        <w:rPr>
          <w:b/>
        </w:rPr>
        <w:t>II.- </w:t>
      </w:r>
      <w:r>
        <w:rPr/>
        <w:t>Organizar el Registro Estatal de las niñas y niños usuarios de los servicios a que se refiere la presente ley;</w:t>
      </w:r>
    </w:p>
    <w:p>
      <w:pPr>
        <w:pStyle w:val="BodyText"/>
        <w:spacing w:before="6"/>
        <w:rPr>
          <w:sz w:val="18"/>
        </w:rPr>
      </w:pPr>
    </w:p>
    <w:p>
      <w:pPr>
        <w:pStyle w:val="BodyText"/>
        <w:spacing w:line="242" w:lineRule="auto" w:before="1"/>
        <w:ind w:left="144" w:right="199" w:firstLine="707"/>
        <w:jc w:val="both"/>
      </w:pPr>
      <w:r>
        <w:rPr>
          <w:b/>
        </w:rPr>
        <w:t>III.-</w:t>
      </w:r>
      <w:r>
        <w:rPr>
          <w:b/>
          <w:spacing w:val="-9"/>
        </w:rPr>
        <w:t> </w:t>
      </w:r>
      <w:r>
        <w:rPr/>
        <w:t>En</w:t>
      </w:r>
      <w:r>
        <w:rPr>
          <w:spacing w:val="-7"/>
        </w:rPr>
        <w:t> </w:t>
      </w:r>
      <w:r>
        <w:rPr/>
        <w:t>colaboración</w:t>
      </w:r>
      <w:r>
        <w:rPr>
          <w:spacing w:val="-9"/>
        </w:rPr>
        <w:t> </w:t>
      </w:r>
      <w:r>
        <w:rPr/>
        <w:t>con</w:t>
      </w:r>
      <w:r>
        <w:rPr>
          <w:spacing w:val="-7"/>
        </w:rPr>
        <w:t> </w:t>
      </w:r>
      <w:r>
        <w:rPr/>
        <w:t>los</w:t>
      </w:r>
      <w:r>
        <w:rPr>
          <w:spacing w:val="-8"/>
        </w:rPr>
        <w:t> </w:t>
      </w:r>
      <w:r>
        <w:rPr/>
        <w:t>sistemas</w:t>
      </w:r>
      <w:r>
        <w:rPr>
          <w:spacing w:val="-6"/>
        </w:rPr>
        <w:t> </w:t>
      </w:r>
      <w:r>
        <w:rPr/>
        <w:t>municipales</w:t>
      </w:r>
      <w:r>
        <w:rPr>
          <w:spacing w:val="-6"/>
        </w:rPr>
        <w:t> </w:t>
      </w:r>
      <w:r>
        <w:rPr/>
        <w:t>para</w:t>
      </w:r>
      <w:r>
        <w:rPr>
          <w:spacing w:val="-7"/>
        </w:rPr>
        <w:t> </w:t>
      </w:r>
      <w:r>
        <w:rPr/>
        <w:t>el</w:t>
      </w:r>
      <w:r>
        <w:rPr>
          <w:spacing w:val="-8"/>
        </w:rPr>
        <w:t> </w:t>
      </w:r>
      <w:r>
        <w:rPr/>
        <w:t>desarrollo</w:t>
      </w:r>
      <w:r>
        <w:rPr>
          <w:spacing w:val="-9"/>
        </w:rPr>
        <w:t> </w:t>
      </w:r>
      <w:r>
        <w:rPr/>
        <w:t>integral</w:t>
      </w:r>
      <w:r>
        <w:rPr>
          <w:spacing w:val="-6"/>
        </w:rPr>
        <w:t> </w:t>
      </w:r>
      <w:r>
        <w:rPr/>
        <w:t>de</w:t>
      </w:r>
      <w:r>
        <w:rPr>
          <w:spacing w:val="-9"/>
        </w:rPr>
        <w:t> </w:t>
      </w:r>
      <w:r>
        <w:rPr/>
        <w:t>la</w:t>
      </w:r>
      <w:r>
        <w:rPr>
          <w:spacing w:val="-9"/>
        </w:rPr>
        <w:t> </w:t>
      </w:r>
      <w:r>
        <w:rPr/>
        <w:t>familia</w:t>
      </w:r>
      <w:r>
        <w:rPr>
          <w:spacing w:val="-7"/>
        </w:rPr>
        <w:t> </w:t>
      </w:r>
      <w:r>
        <w:rPr/>
        <w:t>promover</w:t>
      </w:r>
      <w:r>
        <w:rPr>
          <w:spacing w:val="-7"/>
        </w:rPr>
        <w:t> </w:t>
      </w:r>
      <w:r>
        <w:rPr/>
        <w:t>la difusión y la concientización sobre los derechos de niñas y niños en los centros de</w:t>
      </w:r>
      <w:r>
        <w:rPr>
          <w:spacing w:val="-30"/>
        </w:rPr>
        <w:t> </w:t>
      </w:r>
      <w:r>
        <w:rPr/>
        <w:t>atención;</w:t>
      </w:r>
    </w:p>
    <w:p>
      <w:pPr>
        <w:pStyle w:val="BodyText"/>
        <w:spacing w:before="7"/>
        <w:rPr>
          <w:sz w:val="18"/>
        </w:rPr>
      </w:pPr>
    </w:p>
    <w:p>
      <w:pPr>
        <w:pStyle w:val="BodyText"/>
        <w:spacing w:line="242" w:lineRule="auto"/>
        <w:ind w:left="144" w:right="193" w:firstLine="707"/>
        <w:jc w:val="both"/>
      </w:pPr>
      <w:r>
        <w:rPr>
          <w:b/>
        </w:rPr>
        <w:t>IV.- </w:t>
      </w:r>
      <w:r>
        <w:rPr/>
        <w:t>Celebrar convenios con la Federación, las autoridades competentes, así como con los sectores social y privado, con la finalidad de enriquecer los servicios que se prestan en los centros de atención; y</w:t>
      </w:r>
    </w:p>
    <w:p>
      <w:pPr>
        <w:pStyle w:val="BodyText"/>
        <w:spacing w:before="7"/>
        <w:rPr>
          <w:sz w:val="18"/>
        </w:rPr>
      </w:pPr>
    </w:p>
    <w:p>
      <w:pPr>
        <w:pStyle w:val="BodyText"/>
        <w:ind w:left="852"/>
      </w:pPr>
      <w:r>
        <w:rPr>
          <w:b/>
        </w:rPr>
        <w:t>V.- </w:t>
      </w:r>
      <w:r>
        <w:rPr/>
        <w:t>Las demás que le otorguen esta Ley y otros ordenamientos aplicables.</w:t>
      </w:r>
    </w:p>
    <w:p>
      <w:pPr>
        <w:pStyle w:val="BodyText"/>
      </w:pPr>
    </w:p>
    <w:p>
      <w:pPr>
        <w:pStyle w:val="Heading2"/>
        <w:spacing w:line="482" w:lineRule="auto"/>
        <w:ind w:left="852" w:right="7361" w:hanging="1"/>
      </w:pPr>
      <w:r>
        <w:rPr/>
        <w:t>Artículo 27.-… I a la X…</w:t>
      </w:r>
    </w:p>
    <w:p>
      <w:pPr>
        <w:pStyle w:val="BodyText"/>
        <w:spacing w:line="242" w:lineRule="auto"/>
        <w:ind w:left="144" w:right="200" w:firstLine="707"/>
        <w:jc w:val="both"/>
      </w:pPr>
      <w:r>
        <w:rPr>
          <w:b/>
        </w:rPr>
        <w:t>XI.- </w:t>
      </w:r>
      <w:r>
        <w:rPr/>
        <w:t>Promover la participación, corresponsabilidad y solidaridad de las familias, la sociedad civil, así como de niñas y niños en la observación y acompañamiento de la política nacional y estatal de los Servicios de Atención;</w:t>
      </w:r>
    </w:p>
    <w:p>
      <w:pPr>
        <w:pStyle w:val="BodyText"/>
        <w:spacing w:before="3"/>
        <w:rPr>
          <w:sz w:val="18"/>
        </w:rPr>
      </w:pPr>
    </w:p>
    <w:p>
      <w:pPr>
        <w:pStyle w:val="BodyText"/>
        <w:ind w:left="144" w:right="196" w:firstLine="708"/>
        <w:jc w:val="both"/>
      </w:pPr>
      <w:r>
        <w:rPr>
          <w:b/>
        </w:rPr>
        <w:t>XII.- </w:t>
      </w:r>
      <w:r>
        <w:rPr/>
        <w:t>Llevar a cabo la inspección y vigilancia de los Centros de Atención, en coordinación con el Consejo Nacional de Prestación de Servicios para la Atención, Cuidado y Desarrollo Integral Infantil de conformidad con la Ley General, así como con el Gobierno Estatal y los Ayuntamientos según las disposiciones establecidas en el Capítulo XI de la presente Ley;</w:t>
      </w:r>
    </w:p>
    <w:p>
      <w:pPr>
        <w:pStyle w:val="BodyText"/>
        <w:spacing w:before="11"/>
        <w:rPr>
          <w:sz w:val="18"/>
        </w:rPr>
      </w:pPr>
    </w:p>
    <w:p>
      <w:pPr>
        <w:pStyle w:val="BodyText"/>
        <w:spacing w:line="242" w:lineRule="auto"/>
        <w:ind w:left="143" w:right="205" w:firstLine="707"/>
        <w:jc w:val="both"/>
      </w:pPr>
      <w:r>
        <w:rPr>
          <w:b/>
        </w:rPr>
        <w:t>XIII.- </w:t>
      </w:r>
      <w:r>
        <w:rPr/>
        <w:t>Realizar, de manera continua, campañas de difusión dirigidas a la ciudadanía para coadyuvar con el cumplimiento del objeto de la presente Ley; y</w:t>
      </w:r>
    </w:p>
    <w:p>
      <w:pPr>
        <w:pStyle w:val="BodyText"/>
        <w:spacing w:before="7"/>
        <w:rPr>
          <w:sz w:val="18"/>
        </w:rPr>
      </w:pPr>
    </w:p>
    <w:p>
      <w:pPr>
        <w:pStyle w:val="BodyText"/>
        <w:spacing w:line="242" w:lineRule="auto"/>
        <w:ind w:left="144" w:right="196" w:firstLine="707"/>
        <w:jc w:val="both"/>
      </w:pPr>
      <w:r>
        <w:rPr>
          <w:b/>
        </w:rPr>
        <w:t>XIV.- </w:t>
      </w:r>
      <w:r>
        <w:rPr/>
        <w:t>Las demás que le confieran otras disposiciones legales, reglamentarias o administrativas que resulten aplicables.</w:t>
      </w:r>
    </w:p>
    <w:p>
      <w:pPr>
        <w:spacing w:after="0" w:line="242" w:lineRule="auto"/>
        <w:jc w:val="both"/>
        <w:sectPr>
          <w:pgSz w:w="12240" w:h="15840"/>
          <w:pgMar w:header="487" w:footer="0" w:top="900" w:bottom="280" w:left="1400" w:right="1320"/>
        </w:sectPr>
      </w:pPr>
    </w:p>
    <w:p>
      <w:pPr>
        <w:pStyle w:val="BodyText"/>
        <w:rPr>
          <w:sz w:val="11"/>
        </w:rPr>
      </w:pPr>
      <w:r>
        <w:rPr/>
        <w:pict>
          <v:shape style="position:absolute;margin-left:-116.583936pt;margin-top:346.979419pt;width:794.1pt;height:42pt;mso-position-horizontal-relative:page;mso-position-vertical-relative:page;z-index:-1746227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203" w:right="133" w:firstLine="707"/>
        <w:jc w:val="both"/>
      </w:pPr>
      <w:r>
        <w:rPr>
          <w:b/>
        </w:rPr>
        <w:t>Artículo</w:t>
      </w:r>
      <w:r>
        <w:rPr>
          <w:b/>
          <w:spacing w:val="-15"/>
        </w:rPr>
        <w:t> </w:t>
      </w:r>
      <w:r>
        <w:rPr>
          <w:b/>
        </w:rPr>
        <w:t>39.-</w:t>
      </w:r>
      <w:r>
        <w:rPr>
          <w:b/>
          <w:spacing w:val="-15"/>
        </w:rPr>
        <w:t> </w:t>
      </w:r>
      <w:r>
        <w:rPr/>
        <w:t>Los</w:t>
      </w:r>
      <w:r>
        <w:rPr>
          <w:spacing w:val="-13"/>
        </w:rPr>
        <w:t> </w:t>
      </w:r>
      <w:r>
        <w:rPr/>
        <w:t>Centros</w:t>
      </w:r>
      <w:r>
        <w:rPr>
          <w:spacing w:val="-13"/>
        </w:rPr>
        <w:t> </w:t>
      </w:r>
      <w:r>
        <w:rPr/>
        <w:t>de</w:t>
      </w:r>
      <w:r>
        <w:rPr>
          <w:spacing w:val="-12"/>
        </w:rPr>
        <w:t> </w:t>
      </w:r>
      <w:r>
        <w:rPr/>
        <w:t>Atención</w:t>
      </w:r>
      <w:r>
        <w:rPr>
          <w:spacing w:val="-14"/>
        </w:rPr>
        <w:t> </w:t>
      </w:r>
      <w:r>
        <w:rPr/>
        <w:t>deberán</w:t>
      </w:r>
      <w:r>
        <w:rPr>
          <w:spacing w:val="-14"/>
        </w:rPr>
        <w:t> </w:t>
      </w:r>
      <w:r>
        <w:rPr/>
        <w:t>contar</w:t>
      </w:r>
      <w:r>
        <w:rPr>
          <w:spacing w:val="-14"/>
        </w:rPr>
        <w:t> </w:t>
      </w:r>
      <w:r>
        <w:rPr/>
        <w:t>con</w:t>
      </w:r>
      <w:r>
        <w:rPr>
          <w:spacing w:val="-12"/>
        </w:rPr>
        <w:t> </w:t>
      </w:r>
      <w:r>
        <w:rPr/>
        <w:t>instalaciones</w:t>
      </w:r>
      <w:r>
        <w:rPr>
          <w:spacing w:val="-13"/>
        </w:rPr>
        <w:t> </w:t>
      </w:r>
      <w:r>
        <w:rPr/>
        <w:t>hidráulicas,</w:t>
      </w:r>
      <w:r>
        <w:rPr>
          <w:spacing w:val="-14"/>
        </w:rPr>
        <w:t> </w:t>
      </w:r>
      <w:r>
        <w:rPr/>
        <w:t>eléctricas,</w:t>
      </w:r>
      <w:r>
        <w:rPr>
          <w:spacing w:val="-14"/>
        </w:rPr>
        <w:t> </w:t>
      </w:r>
      <w:r>
        <w:rPr/>
        <w:t>contra incendios, de gas, intercomunicación y especiales, de acuerdo con los reglamentos establecidos por la Federación y el</w:t>
      </w:r>
      <w:r>
        <w:rPr>
          <w:spacing w:val="-2"/>
        </w:rPr>
        <w:t> </w:t>
      </w:r>
      <w:r>
        <w:rPr/>
        <w:t>Estado.</w:t>
      </w:r>
    </w:p>
    <w:p>
      <w:pPr>
        <w:pStyle w:val="BodyText"/>
        <w:ind w:left="203" w:right="142"/>
        <w:jc w:val="both"/>
      </w:pPr>
      <w:r>
        <w:rPr/>
        <w:t>Ningún establecimiento que por su naturaleza ponga en riesgo la integridad física y emocional de niñas y niños, así como de las demás personas que concurran a los Centros de Atención, podrá estar ubicado a una distancia menor a cincuenta metros.</w:t>
      </w:r>
    </w:p>
    <w:p>
      <w:pPr>
        <w:pStyle w:val="BodyText"/>
        <w:ind w:left="203" w:right="141"/>
        <w:jc w:val="both"/>
      </w:pPr>
      <w:r>
        <w:rPr/>
        <w:t>En ninguna circunstancia los Centros de Atención contarán con instalaciones o equipamiento que utilice o emplee cualquier tipo de hidrocarburo o sustancias inflamables.</w:t>
      </w:r>
    </w:p>
    <w:p>
      <w:pPr>
        <w:pStyle w:val="BodyText"/>
        <w:spacing w:before="7"/>
        <w:rPr>
          <w:sz w:val="18"/>
        </w:rPr>
      </w:pPr>
    </w:p>
    <w:p>
      <w:pPr>
        <w:pStyle w:val="Heading2"/>
        <w:ind w:left="911"/>
      </w:pPr>
      <w:r>
        <w:rPr/>
        <w:t>Artículo 46.- ...</w:t>
      </w:r>
    </w:p>
    <w:p>
      <w:pPr>
        <w:pStyle w:val="BodyText"/>
        <w:spacing w:before="161"/>
        <w:ind w:left="204" w:right="134"/>
        <w:jc w:val="both"/>
      </w:pPr>
      <w:r>
        <w:rPr/>
        <w:t>Los</w:t>
      </w:r>
      <w:r>
        <w:rPr>
          <w:spacing w:val="-6"/>
        </w:rPr>
        <w:t> </w:t>
      </w:r>
      <w:r>
        <w:rPr/>
        <w:t>Centros</w:t>
      </w:r>
      <w:r>
        <w:rPr>
          <w:spacing w:val="-6"/>
        </w:rPr>
        <w:t> </w:t>
      </w:r>
      <w:r>
        <w:rPr/>
        <w:t>de</w:t>
      </w:r>
      <w:r>
        <w:rPr>
          <w:spacing w:val="-6"/>
        </w:rPr>
        <w:t> </w:t>
      </w:r>
      <w:r>
        <w:rPr/>
        <w:t>Atención</w:t>
      </w:r>
      <w:r>
        <w:rPr>
          <w:spacing w:val="-6"/>
        </w:rPr>
        <w:t> </w:t>
      </w:r>
      <w:r>
        <w:rPr/>
        <w:t>podrán</w:t>
      </w:r>
      <w:r>
        <w:rPr>
          <w:spacing w:val="-7"/>
        </w:rPr>
        <w:t> </w:t>
      </w:r>
      <w:r>
        <w:rPr/>
        <w:t>hacer</w:t>
      </w:r>
      <w:r>
        <w:rPr>
          <w:spacing w:val="-6"/>
        </w:rPr>
        <w:t> </w:t>
      </w:r>
      <w:r>
        <w:rPr/>
        <w:t>uso</w:t>
      </w:r>
      <w:r>
        <w:rPr>
          <w:spacing w:val="-4"/>
        </w:rPr>
        <w:t> </w:t>
      </w:r>
      <w:r>
        <w:rPr/>
        <w:t>de</w:t>
      </w:r>
      <w:r>
        <w:rPr>
          <w:spacing w:val="-6"/>
        </w:rPr>
        <w:t> </w:t>
      </w:r>
      <w:r>
        <w:rPr/>
        <w:t>equipos</w:t>
      </w:r>
      <w:r>
        <w:rPr>
          <w:spacing w:val="-6"/>
        </w:rPr>
        <w:t> </w:t>
      </w:r>
      <w:r>
        <w:rPr/>
        <w:t>o</w:t>
      </w:r>
      <w:r>
        <w:rPr>
          <w:spacing w:val="-6"/>
        </w:rPr>
        <w:t> </w:t>
      </w:r>
      <w:r>
        <w:rPr/>
        <w:t>sistemas</w:t>
      </w:r>
      <w:r>
        <w:rPr>
          <w:spacing w:val="-6"/>
        </w:rPr>
        <w:t> </w:t>
      </w:r>
      <w:r>
        <w:rPr/>
        <w:t>tecnológicos</w:t>
      </w:r>
      <w:r>
        <w:rPr>
          <w:spacing w:val="-5"/>
        </w:rPr>
        <w:t> </w:t>
      </w:r>
      <w:r>
        <w:rPr/>
        <w:t>para</w:t>
      </w:r>
      <w:r>
        <w:rPr>
          <w:spacing w:val="-7"/>
        </w:rPr>
        <w:t> </w:t>
      </w:r>
      <w:r>
        <w:rPr/>
        <w:t>la</w:t>
      </w:r>
      <w:r>
        <w:rPr>
          <w:spacing w:val="-6"/>
        </w:rPr>
        <w:t> </w:t>
      </w:r>
      <w:r>
        <w:rPr/>
        <w:t>captación</w:t>
      </w:r>
      <w:r>
        <w:rPr>
          <w:spacing w:val="-7"/>
        </w:rPr>
        <w:t> </w:t>
      </w:r>
      <w:r>
        <w:rPr/>
        <w:t>o</w:t>
      </w:r>
      <w:r>
        <w:rPr>
          <w:spacing w:val="-6"/>
        </w:rPr>
        <w:t> </w:t>
      </w:r>
      <w:r>
        <w:rPr/>
        <w:t>grabación de</w:t>
      </w:r>
      <w:r>
        <w:rPr>
          <w:spacing w:val="-9"/>
        </w:rPr>
        <w:t> </w:t>
      </w:r>
      <w:r>
        <w:rPr/>
        <w:t>imágenes</w:t>
      </w:r>
      <w:r>
        <w:rPr>
          <w:spacing w:val="-8"/>
        </w:rPr>
        <w:t> </w:t>
      </w:r>
      <w:r>
        <w:rPr/>
        <w:t>o</w:t>
      </w:r>
      <w:r>
        <w:rPr>
          <w:spacing w:val="-9"/>
        </w:rPr>
        <w:t> </w:t>
      </w:r>
      <w:r>
        <w:rPr/>
        <w:t>sonidos</w:t>
      </w:r>
      <w:r>
        <w:rPr>
          <w:spacing w:val="-8"/>
        </w:rPr>
        <w:t> </w:t>
      </w:r>
      <w:r>
        <w:rPr/>
        <w:t>como</w:t>
      </w:r>
      <w:r>
        <w:rPr>
          <w:spacing w:val="-7"/>
        </w:rPr>
        <w:t> </w:t>
      </w:r>
      <w:r>
        <w:rPr/>
        <w:t>una</w:t>
      </w:r>
      <w:r>
        <w:rPr>
          <w:spacing w:val="-8"/>
        </w:rPr>
        <w:t> </w:t>
      </w:r>
      <w:r>
        <w:rPr/>
        <w:t>medida</w:t>
      </w:r>
      <w:r>
        <w:rPr>
          <w:spacing w:val="-9"/>
        </w:rPr>
        <w:t> </w:t>
      </w:r>
      <w:r>
        <w:rPr/>
        <w:t>de</w:t>
      </w:r>
      <w:r>
        <w:rPr>
          <w:spacing w:val="-9"/>
        </w:rPr>
        <w:t> </w:t>
      </w:r>
      <w:r>
        <w:rPr/>
        <w:t>seguridad</w:t>
      </w:r>
      <w:r>
        <w:rPr>
          <w:spacing w:val="-9"/>
        </w:rPr>
        <w:t> </w:t>
      </w:r>
      <w:r>
        <w:rPr/>
        <w:t>adicional</w:t>
      </w:r>
      <w:r>
        <w:rPr>
          <w:spacing w:val="-8"/>
        </w:rPr>
        <w:t> </w:t>
      </w:r>
      <w:r>
        <w:rPr/>
        <w:t>para</w:t>
      </w:r>
      <w:r>
        <w:rPr>
          <w:spacing w:val="-9"/>
        </w:rPr>
        <w:t> </w:t>
      </w:r>
      <w:r>
        <w:rPr/>
        <w:t>prevenir</w:t>
      </w:r>
      <w:r>
        <w:rPr>
          <w:spacing w:val="-8"/>
        </w:rPr>
        <w:t> </w:t>
      </w:r>
      <w:r>
        <w:rPr/>
        <w:t>cualquier</w:t>
      </w:r>
      <w:r>
        <w:rPr>
          <w:spacing w:val="-10"/>
        </w:rPr>
        <w:t> </w:t>
      </w:r>
      <w:r>
        <w:rPr/>
        <w:t>riesgo</w:t>
      </w:r>
      <w:r>
        <w:rPr>
          <w:spacing w:val="-9"/>
        </w:rPr>
        <w:t> </w:t>
      </w:r>
      <w:r>
        <w:rPr/>
        <w:t>o</w:t>
      </w:r>
      <w:r>
        <w:rPr>
          <w:spacing w:val="-8"/>
        </w:rPr>
        <w:t> </w:t>
      </w:r>
      <w:r>
        <w:rPr/>
        <w:t>emergencia que se presente en las instalaciones, salvaguardando la integridad de los infantes en términos de las disposiciones legales</w:t>
      </w:r>
      <w:r>
        <w:rPr>
          <w:spacing w:val="-1"/>
        </w:rPr>
        <w:t> </w:t>
      </w:r>
      <w:r>
        <w:rPr/>
        <w:t>aplicables.</w:t>
      </w:r>
    </w:p>
    <w:p>
      <w:pPr>
        <w:pStyle w:val="BodyText"/>
        <w:spacing w:before="11"/>
        <w:rPr>
          <w:sz w:val="18"/>
        </w:rPr>
      </w:pPr>
    </w:p>
    <w:p>
      <w:pPr>
        <w:pStyle w:val="BodyText"/>
        <w:spacing w:line="242" w:lineRule="auto"/>
        <w:ind w:left="204" w:right="141" w:firstLine="707"/>
        <w:jc w:val="both"/>
      </w:pPr>
      <w:r>
        <w:rPr>
          <w:b/>
        </w:rPr>
        <w:t>Artículo 47.- </w:t>
      </w:r>
      <w:r>
        <w:rPr/>
        <w:t>El Consejo Estatal y los Municipios, en el ámbito de sus respectivas competencias, otorgarán las autorizaciones respectivas a los Centros de Atención cuando los interesados cumplan las disposiciones de esta Ley, su Reglamento y los requisitos establecidos en el Artículo 50 de la Ley General.</w:t>
      </w:r>
    </w:p>
    <w:p>
      <w:pPr>
        <w:pStyle w:val="BodyText"/>
        <w:spacing w:before="5"/>
        <w:rPr>
          <w:sz w:val="18"/>
        </w:rPr>
      </w:pPr>
    </w:p>
    <w:p>
      <w:pPr>
        <w:pStyle w:val="BodyText"/>
        <w:ind w:left="204" w:right="132" w:firstLine="707"/>
        <w:jc w:val="both"/>
      </w:pPr>
      <w:r>
        <w:rPr>
          <w:b/>
        </w:rPr>
        <w:t>Artículo 48.- </w:t>
      </w:r>
      <w:r>
        <w:rPr/>
        <w:t>Las autorizaciones referidas en el Artículo anterior, tendrán una vigencia de por lo menos un año, sin perjuicio de lo dispuesto en las disposiciones legales y administrativas aplicables. Ningún Centro de Atención podrá prestar servicios sin contar con la autorización del Consejo Estatal, ni sin las autorizaciones, permisos o licencias en materia de uso de suelo, funcionamiento, ocupación, seguridad, protección civil y operaciones, seguridad estructural del inmueble y aspectos de carácter sanitario que correspondan.</w:t>
      </w:r>
    </w:p>
    <w:p>
      <w:pPr>
        <w:pStyle w:val="BodyText"/>
      </w:pPr>
    </w:p>
    <w:p>
      <w:pPr>
        <w:pStyle w:val="BodyText"/>
        <w:spacing w:line="242" w:lineRule="auto"/>
        <w:ind w:left="204" w:right="138" w:firstLine="707"/>
        <w:jc w:val="both"/>
      </w:pPr>
      <w:r>
        <w:rPr>
          <w:b/>
        </w:rPr>
        <w:t>Artículo</w:t>
      </w:r>
      <w:r>
        <w:rPr>
          <w:b/>
          <w:spacing w:val="-13"/>
        </w:rPr>
        <w:t> </w:t>
      </w:r>
      <w:r>
        <w:rPr>
          <w:b/>
        </w:rPr>
        <w:t>50.-</w:t>
      </w:r>
      <w:r>
        <w:rPr>
          <w:b/>
          <w:spacing w:val="-12"/>
        </w:rPr>
        <w:t> </w:t>
      </w:r>
      <w:r>
        <w:rPr/>
        <w:t>Para</w:t>
      </w:r>
      <w:r>
        <w:rPr>
          <w:spacing w:val="-12"/>
        </w:rPr>
        <w:t> </w:t>
      </w:r>
      <w:r>
        <w:rPr/>
        <w:t>la</w:t>
      </w:r>
      <w:r>
        <w:rPr>
          <w:spacing w:val="-13"/>
        </w:rPr>
        <w:t> </w:t>
      </w:r>
      <w:r>
        <w:rPr/>
        <w:t>terminación</w:t>
      </w:r>
      <w:r>
        <w:rPr>
          <w:spacing w:val="-11"/>
        </w:rPr>
        <w:t> </w:t>
      </w:r>
      <w:r>
        <w:rPr/>
        <w:t>voluntaria</w:t>
      </w:r>
      <w:r>
        <w:rPr>
          <w:spacing w:val="-12"/>
        </w:rPr>
        <w:t> </w:t>
      </w:r>
      <w:r>
        <w:rPr/>
        <w:t>de</w:t>
      </w:r>
      <w:r>
        <w:rPr>
          <w:spacing w:val="-15"/>
        </w:rPr>
        <w:t> </w:t>
      </w:r>
      <w:r>
        <w:rPr/>
        <w:t>la</w:t>
      </w:r>
      <w:r>
        <w:rPr>
          <w:spacing w:val="-14"/>
        </w:rPr>
        <w:t> </w:t>
      </w:r>
      <w:r>
        <w:rPr/>
        <w:t>autorización,</w:t>
      </w:r>
      <w:r>
        <w:rPr>
          <w:spacing w:val="-11"/>
        </w:rPr>
        <w:t> </w:t>
      </w:r>
      <w:r>
        <w:rPr/>
        <w:t>el</w:t>
      </w:r>
      <w:r>
        <w:rPr>
          <w:spacing w:val="-12"/>
        </w:rPr>
        <w:t> </w:t>
      </w:r>
      <w:r>
        <w:rPr/>
        <w:t>responsable</w:t>
      </w:r>
      <w:r>
        <w:rPr>
          <w:spacing w:val="-12"/>
        </w:rPr>
        <w:t> </w:t>
      </w:r>
      <w:r>
        <w:rPr/>
        <w:t>del</w:t>
      </w:r>
      <w:r>
        <w:rPr>
          <w:spacing w:val="-11"/>
        </w:rPr>
        <w:t> </w:t>
      </w:r>
      <w:r>
        <w:rPr/>
        <w:t>Centro</w:t>
      </w:r>
      <w:r>
        <w:rPr>
          <w:spacing w:val="-13"/>
        </w:rPr>
        <w:t> </w:t>
      </w:r>
      <w:r>
        <w:rPr/>
        <w:t>de</w:t>
      </w:r>
      <w:r>
        <w:rPr>
          <w:spacing w:val="-11"/>
        </w:rPr>
        <w:t> </w:t>
      </w:r>
      <w:r>
        <w:rPr/>
        <w:t>Atención, deberá</w:t>
      </w:r>
      <w:r>
        <w:rPr>
          <w:spacing w:val="-7"/>
        </w:rPr>
        <w:t> </w:t>
      </w:r>
      <w:r>
        <w:rPr/>
        <w:t>avisar</w:t>
      </w:r>
      <w:r>
        <w:rPr>
          <w:spacing w:val="-6"/>
        </w:rPr>
        <w:t> </w:t>
      </w:r>
      <w:r>
        <w:rPr/>
        <w:t>con</w:t>
      </w:r>
      <w:r>
        <w:rPr>
          <w:spacing w:val="-7"/>
        </w:rPr>
        <w:t> </w:t>
      </w:r>
      <w:r>
        <w:rPr/>
        <w:t>treinta</w:t>
      </w:r>
      <w:r>
        <w:rPr>
          <w:spacing w:val="-6"/>
        </w:rPr>
        <w:t> </w:t>
      </w:r>
      <w:r>
        <w:rPr/>
        <w:t>días</w:t>
      </w:r>
      <w:r>
        <w:rPr>
          <w:spacing w:val="-5"/>
        </w:rPr>
        <w:t> </w:t>
      </w:r>
      <w:r>
        <w:rPr/>
        <w:t>de</w:t>
      </w:r>
      <w:r>
        <w:rPr>
          <w:spacing w:val="-6"/>
        </w:rPr>
        <w:t> </w:t>
      </w:r>
      <w:r>
        <w:rPr/>
        <w:t>anticipación</w:t>
      </w:r>
      <w:r>
        <w:rPr>
          <w:spacing w:val="-7"/>
        </w:rPr>
        <w:t> </w:t>
      </w:r>
      <w:r>
        <w:rPr/>
        <w:t>al</w:t>
      </w:r>
      <w:r>
        <w:rPr>
          <w:spacing w:val="-5"/>
        </w:rPr>
        <w:t> </w:t>
      </w:r>
      <w:r>
        <w:rPr/>
        <w:t>Consejo</w:t>
      </w:r>
      <w:r>
        <w:rPr>
          <w:spacing w:val="-8"/>
        </w:rPr>
        <w:t> </w:t>
      </w:r>
      <w:r>
        <w:rPr/>
        <w:t>y</w:t>
      </w:r>
      <w:r>
        <w:rPr>
          <w:spacing w:val="-8"/>
        </w:rPr>
        <w:t> </w:t>
      </w:r>
      <w:r>
        <w:rPr/>
        <w:t>al</w:t>
      </w:r>
      <w:r>
        <w:rPr>
          <w:spacing w:val="-5"/>
        </w:rPr>
        <w:t> </w:t>
      </w:r>
      <w:r>
        <w:rPr/>
        <w:t>Ayuntamiento.</w:t>
      </w:r>
      <w:r>
        <w:rPr>
          <w:spacing w:val="-7"/>
        </w:rPr>
        <w:t> </w:t>
      </w:r>
      <w:r>
        <w:rPr/>
        <w:t>La</w:t>
      </w:r>
      <w:r>
        <w:rPr>
          <w:spacing w:val="-6"/>
        </w:rPr>
        <w:t> </w:t>
      </w:r>
      <w:r>
        <w:rPr/>
        <w:t>falta</w:t>
      </w:r>
      <w:r>
        <w:rPr>
          <w:spacing w:val="-7"/>
        </w:rPr>
        <w:t> </w:t>
      </w:r>
      <w:r>
        <w:rPr/>
        <w:t>del</w:t>
      </w:r>
      <w:r>
        <w:rPr>
          <w:spacing w:val="-5"/>
        </w:rPr>
        <w:t> </w:t>
      </w:r>
      <w:r>
        <w:rPr/>
        <w:t>aviso</w:t>
      </w:r>
      <w:r>
        <w:rPr>
          <w:spacing w:val="-7"/>
        </w:rPr>
        <w:t> </w:t>
      </w:r>
      <w:r>
        <w:rPr/>
        <w:t>dará</w:t>
      </w:r>
      <w:r>
        <w:rPr>
          <w:spacing w:val="-6"/>
        </w:rPr>
        <w:t> </w:t>
      </w:r>
      <w:r>
        <w:rPr/>
        <w:t>lugar</w:t>
      </w:r>
      <w:r>
        <w:rPr>
          <w:spacing w:val="-6"/>
        </w:rPr>
        <w:t> </w:t>
      </w:r>
      <w:r>
        <w:rPr/>
        <w:t>a</w:t>
      </w:r>
      <w:r>
        <w:rPr>
          <w:spacing w:val="-7"/>
        </w:rPr>
        <w:t> </w:t>
      </w:r>
      <w:r>
        <w:rPr/>
        <w:t>las sanciones administrativas señaladas en esta</w:t>
      </w:r>
      <w:r>
        <w:rPr>
          <w:spacing w:val="-1"/>
        </w:rPr>
        <w:t> </w:t>
      </w:r>
      <w:r>
        <w:rPr/>
        <w:t>Ley.</w:t>
      </w:r>
    </w:p>
    <w:p>
      <w:pPr>
        <w:pStyle w:val="BodyText"/>
        <w:spacing w:before="4"/>
        <w:rPr>
          <w:sz w:val="18"/>
        </w:rPr>
      </w:pPr>
    </w:p>
    <w:p>
      <w:pPr>
        <w:pStyle w:val="BodyText"/>
        <w:ind w:left="204" w:right="137" w:firstLine="707"/>
        <w:jc w:val="both"/>
      </w:pPr>
      <w:r>
        <w:rPr>
          <w:b/>
        </w:rPr>
        <w:t>Artículo 51.- </w:t>
      </w:r>
      <w:r>
        <w:rPr/>
        <w:t>Los Centros de Atención deberán contar con un reglamento interno en el que, por lo menos, se establecerán las disposiciones respecto de las características de los servicios, el uso y mantenimiento de las instalaciones, los aspectos de seguridad, higiene y protección civil, los cuidados de la salud,</w:t>
      </w:r>
      <w:r>
        <w:rPr>
          <w:spacing w:val="-11"/>
        </w:rPr>
        <w:t> </w:t>
      </w:r>
      <w:r>
        <w:rPr/>
        <w:t>los</w:t>
      </w:r>
      <w:r>
        <w:rPr>
          <w:spacing w:val="-9"/>
        </w:rPr>
        <w:t> </w:t>
      </w:r>
      <w:r>
        <w:rPr/>
        <w:t>horarios</w:t>
      </w:r>
      <w:r>
        <w:rPr>
          <w:spacing w:val="-9"/>
        </w:rPr>
        <w:t> </w:t>
      </w:r>
      <w:r>
        <w:rPr/>
        <w:t>de</w:t>
      </w:r>
      <w:r>
        <w:rPr>
          <w:spacing w:val="-13"/>
        </w:rPr>
        <w:t> </w:t>
      </w:r>
      <w:r>
        <w:rPr/>
        <w:t>la</w:t>
      </w:r>
      <w:r>
        <w:rPr>
          <w:spacing w:val="-12"/>
        </w:rPr>
        <w:t> </w:t>
      </w:r>
      <w:r>
        <w:rPr/>
        <w:t>prestación</w:t>
      </w:r>
      <w:r>
        <w:rPr>
          <w:spacing w:val="-10"/>
        </w:rPr>
        <w:t> </w:t>
      </w:r>
      <w:r>
        <w:rPr/>
        <w:t>del</w:t>
      </w:r>
      <w:r>
        <w:rPr>
          <w:spacing w:val="-9"/>
        </w:rPr>
        <w:t> </w:t>
      </w:r>
      <w:r>
        <w:rPr/>
        <w:t>servicio,</w:t>
      </w:r>
      <w:r>
        <w:rPr>
          <w:spacing w:val="-10"/>
        </w:rPr>
        <w:t> </w:t>
      </w:r>
      <w:r>
        <w:rPr/>
        <w:t>el</w:t>
      </w:r>
      <w:r>
        <w:rPr>
          <w:spacing w:val="-10"/>
        </w:rPr>
        <w:t> </w:t>
      </w:r>
      <w:r>
        <w:rPr/>
        <w:t>procedimiento</w:t>
      </w:r>
      <w:r>
        <w:rPr>
          <w:spacing w:val="-10"/>
        </w:rPr>
        <w:t> </w:t>
      </w:r>
      <w:r>
        <w:rPr/>
        <w:t>de</w:t>
      </w:r>
      <w:r>
        <w:rPr>
          <w:spacing w:val="-10"/>
        </w:rPr>
        <w:t> </w:t>
      </w:r>
      <w:r>
        <w:rPr/>
        <w:t>admisión</w:t>
      </w:r>
      <w:r>
        <w:rPr>
          <w:spacing w:val="-10"/>
        </w:rPr>
        <w:t> </w:t>
      </w:r>
      <w:r>
        <w:rPr/>
        <w:t>de</w:t>
      </w:r>
      <w:r>
        <w:rPr>
          <w:spacing w:val="-11"/>
        </w:rPr>
        <w:t> </w:t>
      </w:r>
      <w:r>
        <w:rPr/>
        <w:t>niñas</w:t>
      </w:r>
      <w:r>
        <w:rPr>
          <w:spacing w:val="-12"/>
        </w:rPr>
        <w:t> </w:t>
      </w:r>
      <w:r>
        <w:rPr/>
        <w:t>y</w:t>
      </w:r>
      <w:r>
        <w:rPr>
          <w:spacing w:val="-12"/>
        </w:rPr>
        <w:t> </w:t>
      </w:r>
      <w:r>
        <w:rPr/>
        <w:t>niños</w:t>
      </w:r>
      <w:r>
        <w:rPr>
          <w:spacing w:val="-9"/>
        </w:rPr>
        <w:t> </w:t>
      </w:r>
      <w:r>
        <w:rPr/>
        <w:t>y</w:t>
      </w:r>
      <w:r>
        <w:rPr>
          <w:spacing w:val="-12"/>
        </w:rPr>
        <w:t> </w:t>
      </w:r>
      <w:r>
        <w:rPr/>
        <w:t>para</w:t>
      </w:r>
      <w:r>
        <w:rPr>
          <w:spacing w:val="-11"/>
        </w:rPr>
        <w:t> </w:t>
      </w:r>
      <w:r>
        <w:rPr/>
        <w:t>designar a las personas autorizadas para recogerlos, la tolerancia de entrada y salida, los derechos y obligaciones de los usuarios, y, en su caso, la cuota mensual y las modalidad de pago de la</w:t>
      </w:r>
      <w:r>
        <w:rPr>
          <w:spacing w:val="-20"/>
        </w:rPr>
        <w:t> </w:t>
      </w:r>
      <w:r>
        <w:rPr/>
        <w:t>misma.</w:t>
      </w:r>
    </w:p>
    <w:p>
      <w:pPr>
        <w:pStyle w:val="BodyText"/>
        <w:spacing w:before="3"/>
        <w:ind w:left="204" w:right="140"/>
        <w:jc w:val="both"/>
      </w:pPr>
      <w:r>
        <w:rPr/>
        <w:t>Además, deberán contar con Programa de Trabajo, el cual deberá ser proporcionado a las personas que tengan la tutela, custodia o que tengan la responsabilidad del cuidado de las niñas y niños, mismo que en términos del Artículo 52 de la Ley General, deberá contemplar como mínimo lo siguiente:</w:t>
      </w:r>
    </w:p>
    <w:p>
      <w:pPr>
        <w:pStyle w:val="BodyText"/>
        <w:spacing w:before="11"/>
        <w:rPr>
          <w:sz w:val="18"/>
        </w:rPr>
      </w:pPr>
    </w:p>
    <w:p>
      <w:pPr>
        <w:pStyle w:val="BodyText"/>
        <w:spacing w:line="242" w:lineRule="auto"/>
        <w:ind w:left="204" w:right="145" w:firstLine="707"/>
        <w:jc w:val="both"/>
      </w:pPr>
      <w:r>
        <w:rPr>
          <w:b/>
        </w:rPr>
        <w:t>I.- </w:t>
      </w:r>
      <w:r>
        <w:rPr/>
        <w:t>Los derechos de niñas y niños, previstos en esta Ley y los mecanismos e instrumentos para satisfacerlos;</w:t>
      </w:r>
    </w:p>
    <w:p>
      <w:pPr>
        <w:pStyle w:val="BodyText"/>
        <w:spacing w:before="11"/>
        <w:rPr>
          <w:sz w:val="16"/>
        </w:rPr>
      </w:pPr>
    </w:p>
    <w:p>
      <w:pPr>
        <w:pStyle w:val="BodyText"/>
        <w:spacing w:line="242" w:lineRule="auto"/>
        <w:ind w:left="204" w:right="144" w:firstLine="707"/>
        <w:jc w:val="both"/>
      </w:pPr>
      <w:r>
        <w:rPr>
          <w:b/>
        </w:rPr>
        <w:t>II.- </w:t>
      </w:r>
      <w:r>
        <w:rPr/>
        <w:t>Las actividades formativas, educativas, culturales y deportivas que se desarrollarán, los objetivos y resultados esperados;</w:t>
      </w:r>
    </w:p>
    <w:p>
      <w:pPr>
        <w:pStyle w:val="BodyText"/>
        <w:spacing w:before="11"/>
        <w:rPr>
          <w:sz w:val="16"/>
        </w:rPr>
      </w:pPr>
    </w:p>
    <w:p>
      <w:pPr>
        <w:pStyle w:val="BodyText"/>
        <w:spacing w:line="242" w:lineRule="auto"/>
        <w:ind w:left="204" w:right="138" w:firstLine="707"/>
        <w:jc w:val="both"/>
      </w:pPr>
      <w:r>
        <w:rPr>
          <w:b/>
        </w:rPr>
        <w:t>III.-</w:t>
      </w:r>
      <w:r>
        <w:rPr>
          <w:b/>
          <w:spacing w:val="-7"/>
        </w:rPr>
        <w:t> </w:t>
      </w:r>
      <w:r>
        <w:rPr/>
        <w:t>La</w:t>
      </w:r>
      <w:r>
        <w:rPr>
          <w:spacing w:val="-6"/>
        </w:rPr>
        <w:t> </w:t>
      </w:r>
      <w:r>
        <w:rPr/>
        <w:t>forma</w:t>
      </w:r>
      <w:r>
        <w:rPr>
          <w:spacing w:val="-6"/>
        </w:rPr>
        <w:t> </w:t>
      </w:r>
      <w:r>
        <w:rPr/>
        <w:t>en</w:t>
      </w:r>
      <w:r>
        <w:rPr>
          <w:spacing w:val="-6"/>
        </w:rPr>
        <w:t> </w:t>
      </w:r>
      <w:r>
        <w:rPr/>
        <w:t>que</w:t>
      </w:r>
      <w:r>
        <w:rPr>
          <w:spacing w:val="-5"/>
        </w:rPr>
        <w:t> </w:t>
      </w:r>
      <w:r>
        <w:rPr/>
        <w:t>se</w:t>
      </w:r>
      <w:r>
        <w:rPr>
          <w:spacing w:val="-6"/>
        </w:rPr>
        <w:t> </w:t>
      </w:r>
      <w:r>
        <w:rPr/>
        <w:t>dará</w:t>
      </w:r>
      <w:r>
        <w:rPr>
          <w:spacing w:val="-4"/>
        </w:rPr>
        <w:t> </w:t>
      </w:r>
      <w:r>
        <w:rPr/>
        <w:t>cumplimiento</w:t>
      </w:r>
      <w:r>
        <w:rPr>
          <w:spacing w:val="-5"/>
        </w:rPr>
        <w:t> </w:t>
      </w:r>
      <w:r>
        <w:rPr/>
        <w:t>a</w:t>
      </w:r>
      <w:r>
        <w:rPr>
          <w:spacing w:val="-6"/>
        </w:rPr>
        <w:t> </w:t>
      </w:r>
      <w:r>
        <w:rPr/>
        <w:t>cada</w:t>
      </w:r>
      <w:r>
        <w:rPr>
          <w:spacing w:val="-4"/>
        </w:rPr>
        <w:t> </w:t>
      </w:r>
      <w:r>
        <w:rPr/>
        <w:t>una</w:t>
      </w:r>
      <w:r>
        <w:rPr>
          <w:spacing w:val="-5"/>
        </w:rPr>
        <w:t> </w:t>
      </w:r>
      <w:r>
        <w:rPr/>
        <w:t>de</w:t>
      </w:r>
      <w:r>
        <w:rPr>
          <w:spacing w:val="-4"/>
        </w:rPr>
        <w:t> </w:t>
      </w:r>
      <w:r>
        <w:rPr/>
        <w:t>las</w:t>
      </w:r>
      <w:r>
        <w:rPr>
          <w:spacing w:val="-5"/>
        </w:rPr>
        <w:t> </w:t>
      </w:r>
      <w:r>
        <w:rPr/>
        <w:t>actividades</w:t>
      </w:r>
      <w:r>
        <w:rPr>
          <w:spacing w:val="-5"/>
        </w:rPr>
        <w:t> </w:t>
      </w:r>
      <w:r>
        <w:rPr/>
        <w:t>que</w:t>
      </w:r>
      <w:r>
        <w:rPr>
          <w:spacing w:val="-5"/>
        </w:rPr>
        <w:t> </w:t>
      </w:r>
      <w:r>
        <w:rPr/>
        <w:t>señala</w:t>
      </w:r>
      <w:r>
        <w:rPr>
          <w:spacing w:val="-6"/>
        </w:rPr>
        <w:t> </w:t>
      </w:r>
      <w:r>
        <w:rPr/>
        <w:t>el</w:t>
      </w:r>
      <w:r>
        <w:rPr>
          <w:spacing w:val="-7"/>
        </w:rPr>
        <w:t> </w:t>
      </w:r>
      <w:r>
        <w:rPr/>
        <w:t>artículo</w:t>
      </w:r>
      <w:r>
        <w:rPr>
          <w:spacing w:val="-6"/>
        </w:rPr>
        <w:t> </w:t>
      </w:r>
      <w:r>
        <w:rPr/>
        <w:t>12</w:t>
      </w:r>
      <w:r>
        <w:rPr>
          <w:spacing w:val="-6"/>
        </w:rPr>
        <w:t> </w:t>
      </w:r>
      <w:r>
        <w:rPr/>
        <w:t>de la Ley</w:t>
      </w:r>
      <w:r>
        <w:rPr>
          <w:spacing w:val="-4"/>
        </w:rPr>
        <w:t> </w:t>
      </w:r>
      <w:r>
        <w:rPr/>
        <w:t>General;</w:t>
      </w:r>
    </w:p>
    <w:p>
      <w:pPr>
        <w:pStyle w:val="BodyText"/>
        <w:spacing w:before="11"/>
        <w:rPr>
          <w:sz w:val="16"/>
        </w:rPr>
      </w:pPr>
    </w:p>
    <w:p>
      <w:pPr>
        <w:pStyle w:val="BodyText"/>
        <w:spacing w:line="244" w:lineRule="auto"/>
        <w:ind w:left="204" w:right="141" w:firstLine="707"/>
        <w:jc w:val="both"/>
      </w:pPr>
      <w:r>
        <w:rPr>
          <w:b/>
        </w:rPr>
        <w:t>IV.-</w:t>
      </w:r>
      <w:r>
        <w:rPr>
          <w:b/>
          <w:spacing w:val="-11"/>
        </w:rPr>
        <w:t> </w:t>
      </w:r>
      <w:r>
        <w:rPr/>
        <w:t>Los</w:t>
      </w:r>
      <w:r>
        <w:rPr>
          <w:spacing w:val="-8"/>
        </w:rPr>
        <w:t> </w:t>
      </w:r>
      <w:r>
        <w:rPr/>
        <w:t>perfiles</w:t>
      </w:r>
      <w:r>
        <w:rPr>
          <w:spacing w:val="-9"/>
        </w:rPr>
        <w:t> </w:t>
      </w:r>
      <w:r>
        <w:rPr/>
        <w:t>del</w:t>
      </w:r>
      <w:r>
        <w:rPr>
          <w:spacing w:val="-8"/>
        </w:rPr>
        <w:t> </w:t>
      </w:r>
      <w:r>
        <w:rPr/>
        <w:t>personal</w:t>
      </w:r>
      <w:r>
        <w:rPr>
          <w:spacing w:val="-11"/>
        </w:rPr>
        <w:t> </w:t>
      </w:r>
      <w:r>
        <w:rPr/>
        <w:t>que</w:t>
      </w:r>
      <w:r>
        <w:rPr>
          <w:spacing w:val="-9"/>
        </w:rPr>
        <w:t> </w:t>
      </w:r>
      <w:r>
        <w:rPr/>
        <w:t>laborará</w:t>
      </w:r>
      <w:r>
        <w:rPr>
          <w:spacing w:val="-9"/>
        </w:rPr>
        <w:t> </w:t>
      </w:r>
      <w:r>
        <w:rPr/>
        <w:t>en</w:t>
      </w:r>
      <w:r>
        <w:rPr>
          <w:spacing w:val="-10"/>
        </w:rPr>
        <w:t> </w:t>
      </w:r>
      <w:r>
        <w:rPr/>
        <w:t>el</w:t>
      </w:r>
      <w:r>
        <w:rPr>
          <w:spacing w:val="-8"/>
        </w:rPr>
        <w:t> </w:t>
      </w:r>
      <w:r>
        <w:rPr/>
        <w:t>centro</w:t>
      </w:r>
      <w:r>
        <w:rPr>
          <w:spacing w:val="-10"/>
        </w:rPr>
        <w:t> </w:t>
      </w:r>
      <w:r>
        <w:rPr/>
        <w:t>de</w:t>
      </w:r>
      <w:r>
        <w:rPr>
          <w:spacing w:val="-9"/>
        </w:rPr>
        <w:t> </w:t>
      </w:r>
      <w:r>
        <w:rPr/>
        <w:t>atención</w:t>
      </w:r>
      <w:r>
        <w:rPr>
          <w:spacing w:val="-9"/>
        </w:rPr>
        <w:t> </w:t>
      </w:r>
      <w:r>
        <w:rPr/>
        <w:t>directamente</w:t>
      </w:r>
      <w:r>
        <w:rPr>
          <w:spacing w:val="-10"/>
        </w:rPr>
        <w:t> </w:t>
      </w:r>
      <w:r>
        <w:rPr/>
        <w:t>vinculados</w:t>
      </w:r>
      <w:r>
        <w:rPr>
          <w:spacing w:val="-8"/>
        </w:rPr>
        <w:t> </w:t>
      </w:r>
      <w:r>
        <w:rPr/>
        <w:t>al</w:t>
      </w:r>
      <w:r>
        <w:rPr>
          <w:spacing w:val="-9"/>
        </w:rPr>
        <w:t> </w:t>
      </w:r>
      <w:r>
        <w:rPr/>
        <w:t>trabajo con niñas y niños, así como las actividades que se les</w:t>
      </w:r>
      <w:r>
        <w:rPr>
          <w:spacing w:val="-10"/>
        </w:rPr>
        <w:t> </w:t>
      </w:r>
      <w:r>
        <w:rPr/>
        <w:t>encomendarán;</w:t>
      </w:r>
    </w:p>
    <w:p>
      <w:pPr>
        <w:pStyle w:val="BodyText"/>
        <w:spacing w:before="9"/>
        <w:rPr>
          <w:sz w:val="16"/>
        </w:rPr>
      </w:pPr>
    </w:p>
    <w:p>
      <w:pPr>
        <w:pStyle w:val="BodyText"/>
        <w:spacing w:line="242" w:lineRule="auto"/>
        <w:ind w:left="204" w:right="143" w:firstLine="708"/>
        <w:jc w:val="both"/>
      </w:pPr>
      <w:r>
        <w:rPr>
          <w:b/>
        </w:rPr>
        <w:t>V.- </w:t>
      </w:r>
      <w:r>
        <w:rPr/>
        <w:t>Las formas y actividades de apoyo a los padres, las personas que ejerzan la tutela o custodia o quien sea responsable del cuidado y crianza para fortalecer la comprensión de sus funciones en la atención, cuidado y desarrollo integral de la niña o el niño;</w:t>
      </w:r>
    </w:p>
    <w:p>
      <w:pPr>
        <w:pStyle w:val="BodyText"/>
        <w:spacing w:before="8"/>
        <w:rPr>
          <w:sz w:val="16"/>
        </w:rPr>
      </w:pPr>
    </w:p>
    <w:p>
      <w:pPr>
        <w:pStyle w:val="BodyText"/>
        <w:spacing w:line="244" w:lineRule="auto"/>
        <w:ind w:left="204" w:right="144" w:firstLine="707"/>
        <w:jc w:val="both"/>
      </w:pPr>
      <w:r>
        <w:rPr>
          <w:b/>
        </w:rPr>
        <w:t>VI.- </w:t>
      </w:r>
      <w:r>
        <w:rPr/>
        <w:t>El mecanismo que garantice la confiabilidad y seguridad para la identificación o reconocimiento de las personas autorizadas para entregar y recibir a niñas y niños;</w:t>
      </w:r>
    </w:p>
    <w:p>
      <w:pPr>
        <w:pStyle w:val="BodyText"/>
        <w:spacing w:before="9"/>
        <w:rPr>
          <w:sz w:val="16"/>
        </w:rPr>
      </w:pPr>
    </w:p>
    <w:p>
      <w:pPr>
        <w:pStyle w:val="BodyText"/>
        <w:spacing w:line="242" w:lineRule="auto"/>
        <w:ind w:left="204" w:right="138" w:firstLine="707"/>
        <w:jc w:val="both"/>
      </w:pPr>
      <w:r>
        <w:rPr>
          <w:b/>
        </w:rPr>
        <w:t>VII.- </w:t>
      </w:r>
      <w:r>
        <w:rPr/>
        <w:t>Los procedimientos de recepción, procesamiento, resolución y seguimiento de quejas y sugerencias por parte de los usuarios y de niñas y niños beneficiarios del servicio o de cualquier interesado;</w:t>
      </w:r>
    </w:p>
    <w:p>
      <w:pPr>
        <w:spacing w:after="0" w:line="242" w:lineRule="auto"/>
        <w:jc w:val="both"/>
        <w:sectPr>
          <w:pgSz w:w="12240" w:h="15840"/>
          <w:pgMar w:header="488" w:footer="0" w:top="900" w:bottom="280" w:left="1400" w:right="1320"/>
        </w:sectPr>
      </w:pPr>
    </w:p>
    <w:p>
      <w:pPr>
        <w:pStyle w:val="BodyText"/>
        <w:spacing w:before="8"/>
        <w:rPr>
          <w:sz w:val="15"/>
        </w:rPr>
      </w:pPr>
      <w:r>
        <w:rPr/>
        <w:pict>
          <v:shape style="position:absolute;margin-left:-116.583936pt;margin-top:346.979419pt;width:794.1pt;height:42pt;mso-position-horizontal-relative:page;mso-position-vertical-relative:page;z-index:-1746176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ind w:left="164" w:right="175" w:firstLine="707"/>
        <w:jc w:val="both"/>
      </w:pPr>
      <w:r>
        <w:rPr>
          <w:b/>
        </w:rPr>
        <w:t>VIII.- </w:t>
      </w:r>
      <w:r>
        <w:rPr/>
        <w:t>El procedimiento para la entrega de información a los padres, a las personas que ejerzan la tutela o custodia o quien sea responsable del cuidado y crianza de niñas y niños, sobre su desempeño y desarrollo integral; y</w:t>
      </w:r>
    </w:p>
    <w:p>
      <w:pPr>
        <w:pStyle w:val="BodyText"/>
        <w:spacing w:before="11"/>
        <w:rPr>
          <w:sz w:val="16"/>
        </w:rPr>
      </w:pPr>
    </w:p>
    <w:p>
      <w:pPr>
        <w:pStyle w:val="BodyText"/>
        <w:ind w:left="871"/>
      </w:pPr>
      <w:r>
        <w:rPr>
          <w:b/>
        </w:rPr>
        <w:t>IX.- </w:t>
      </w:r>
      <w:r>
        <w:rPr/>
        <w:t>La demás que establezca el Reglamento de esta Ley.</w:t>
      </w:r>
    </w:p>
    <w:p>
      <w:pPr>
        <w:pStyle w:val="BodyText"/>
        <w:spacing w:line="242" w:lineRule="auto" w:before="158"/>
        <w:ind w:left="164" w:right="174" w:firstLine="707"/>
        <w:jc w:val="both"/>
      </w:pPr>
      <w:r>
        <w:rPr>
          <w:b/>
        </w:rPr>
        <w:t>Artículo 53.- </w:t>
      </w:r>
      <w:r>
        <w:rPr/>
        <w:t>El Estado y los Municipios, en el ámbito de sus respectivas competencias, implementarán acciones dirigidas a certificar y capacitar permanentemente al personal que labora en los Centros de Atención, cuya certificación deberá ser actualizada, por lo menos, cada dos años.</w:t>
      </w:r>
    </w:p>
    <w:p>
      <w:pPr>
        <w:pStyle w:val="BodyText"/>
        <w:spacing w:before="118"/>
        <w:ind w:left="164" w:right="181"/>
        <w:jc w:val="both"/>
      </w:pPr>
      <w:r>
        <w:rPr/>
        <w:t>El personal que preste Servicios de Atención está obligado a participar en los programas de formación, actualización, capacitación y certificación de competencias, así como de protección civil que establezcan las autoridades competentes.</w:t>
      </w:r>
    </w:p>
    <w:p>
      <w:pPr>
        <w:pStyle w:val="BodyText"/>
      </w:pPr>
    </w:p>
    <w:p>
      <w:pPr>
        <w:pStyle w:val="BodyText"/>
        <w:ind w:left="164" w:right="178"/>
        <w:jc w:val="both"/>
      </w:pPr>
      <w:r>
        <w:rPr/>
        <w:t>El personal que labore en los Centros de Atención garantizará un ambiente de respeto en el marco de los derechos de niñas y niños.</w:t>
      </w:r>
    </w:p>
    <w:p>
      <w:pPr>
        <w:pStyle w:val="BodyText"/>
        <w:spacing w:before="9"/>
        <w:rPr>
          <w:sz w:val="18"/>
        </w:rPr>
      </w:pPr>
    </w:p>
    <w:p>
      <w:pPr>
        <w:pStyle w:val="BodyText"/>
        <w:spacing w:line="242" w:lineRule="auto"/>
        <w:ind w:left="164" w:right="174" w:firstLine="707"/>
        <w:jc w:val="both"/>
      </w:pPr>
      <w:r>
        <w:rPr>
          <w:b/>
        </w:rPr>
        <w:t>Artículo</w:t>
      </w:r>
      <w:r>
        <w:rPr>
          <w:b/>
          <w:spacing w:val="-15"/>
        </w:rPr>
        <w:t> </w:t>
      </w:r>
      <w:r>
        <w:rPr>
          <w:b/>
        </w:rPr>
        <w:t>60.-</w:t>
      </w:r>
      <w:r>
        <w:rPr>
          <w:b/>
          <w:spacing w:val="-15"/>
        </w:rPr>
        <w:t> </w:t>
      </w:r>
      <w:r>
        <w:rPr/>
        <w:t>El</w:t>
      </w:r>
      <w:r>
        <w:rPr>
          <w:spacing w:val="-14"/>
        </w:rPr>
        <w:t> </w:t>
      </w:r>
      <w:r>
        <w:rPr/>
        <w:t>Consejo,</w:t>
      </w:r>
      <w:r>
        <w:rPr>
          <w:spacing w:val="-14"/>
        </w:rPr>
        <w:t> </w:t>
      </w:r>
      <w:r>
        <w:rPr/>
        <w:t>en</w:t>
      </w:r>
      <w:r>
        <w:rPr>
          <w:spacing w:val="-11"/>
        </w:rPr>
        <w:t> </w:t>
      </w:r>
      <w:r>
        <w:rPr/>
        <w:t>coordinación</w:t>
      </w:r>
      <w:r>
        <w:rPr>
          <w:spacing w:val="-16"/>
        </w:rPr>
        <w:t> </w:t>
      </w:r>
      <w:r>
        <w:rPr/>
        <w:t>con</w:t>
      </w:r>
      <w:r>
        <w:rPr>
          <w:spacing w:val="-14"/>
        </w:rPr>
        <w:t> </w:t>
      </w:r>
      <w:r>
        <w:rPr/>
        <w:t>la</w:t>
      </w:r>
      <w:r>
        <w:rPr>
          <w:spacing w:val="-14"/>
        </w:rPr>
        <w:t> </w:t>
      </w:r>
      <w:r>
        <w:rPr/>
        <w:t>Federación,</w:t>
      </w:r>
      <w:r>
        <w:rPr>
          <w:spacing w:val="-14"/>
        </w:rPr>
        <w:t> </w:t>
      </w:r>
      <w:r>
        <w:rPr/>
        <w:t>el</w:t>
      </w:r>
      <w:r>
        <w:rPr>
          <w:spacing w:val="-13"/>
        </w:rPr>
        <w:t> </w:t>
      </w:r>
      <w:r>
        <w:rPr/>
        <w:t>Gobierno</w:t>
      </w:r>
      <w:r>
        <w:rPr>
          <w:spacing w:val="-14"/>
        </w:rPr>
        <w:t> </w:t>
      </w:r>
      <w:r>
        <w:rPr/>
        <w:t>Estatal</w:t>
      </w:r>
      <w:r>
        <w:rPr>
          <w:spacing w:val="-13"/>
        </w:rPr>
        <w:t> </w:t>
      </w:r>
      <w:r>
        <w:rPr/>
        <w:t>y</w:t>
      </w:r>
      <w:r>
        <w:rPr>
          <w:spacing w:val="-15"/>
        </w:rPr>
        <w:t> </w:t>
      </w:r>
      <w:r>
        <w:rPr/>
        <w:t>los</w:t>
      </w:r>
      <w:r>
        <w:rPr>
          <w:spacing w:val="-15"/>
        </w:rPr>
        <w:t> </w:t>
      </w:r>
      <w:r>
        <w:rPr/>
        <w:t>Ayuntamientos, implementará el Programa Integral de Supervisión, Acompañamiento, Monitoreo y Evaluación del funcionamiento, el cual tendrá los siguientes</w:t>
      </w:r>
      <w:r>
        <w:rPr>
          <w:spacing w:val="-2"/>
        </w:rPr>
        <w:t> </w:t>
      </w:r>
      <w:r>
        <w:rPr/>
        <w:t>objetivos:</w:t>
      </w:r>
    </w:p>
    <w:p>
      <w:pPr>
        <w:pStyle w:val="BodyText"/>
        <w:spacing w:before="5"/>
        <w:rPr>
          <w:sz w:val="18"/>
        </w:rPr>
      </w:pPr>
    </w:p>
    <w:p>
      <w:pPr>
        <w:pStyle w:val="Heading2"/>
        <w:ind w:left="871"/>
      </w:pPr>
      <w:r>
        <w:rPr/>
        <w:t>I. a IV. …</w:t>
      </w:r>
    </w:p>
    <w:p>
      <w:pPr>
        <w:pStyle w:val="BodyText"/>
        <w:rPr>
          <w:b/>
        </w:rPr>
      </w:pPr>
    </w:p>
    <w:p>
      <w:pPr>
        <w:pStyle w:val="BodyText"/>
        <w:ind w:left="164" w:right="174" w:firstLine="707"/>
        <w:jc w:val="both"/>
      </w:pPr>
      <w:r>
        <w:rPr>
          <w:b/>
        </w:rPr>
        <w:t>Artículo 62. </w:t>
      </w:r>
      <w:r>
        <w:rPr/>
        <w:t>La evaluación de la Política Estatal estará a cargo del Consejo. El objetivo de la evaluación será conocer el grado de cumplimiento de los principios, resultados, criterios, lineamientos y directrices a seguir por las dependencias y entidades del Ejecutivo del Estado y de los municipios, competentes en la materia, así como medir el impacto de la prestación de los servicios de atención, cuidado y desarrollo integral infantil.</w:t>
      </w:r>
    </w:p>
    <w:p>
      <w:pPr>
        <w:pStyle w:val="BodyText"/>
      </w:pPr>
    </w:p>
    <w:p>
      <w:pPr>
        <w:pStyle w:val="Heading2"/>
        <w:ind w:left="872"/>
      </w:pPr>
      <w:r>
        <w:rPr/>
        <w:t>Artículo 66.-…</w:t>
      </w:r>
    </w:p>
    <w:p>
      <w:pPr>
        <w:pStyle w:val="BodyText"/>
        <w:rPr>
          <w:b/>
        </w:rPr>
      </w:pPr>
    </w:p>
    <w:p>
      <w:pPr>
        <w:spacing w:line="372" w:lineRule="auto" w:before="0"/>
        <w:ind w:left="872" w:right="7910" w:firstLine="0"/>
        <w:jc w:val="left"/>
        <w:rPr>
          <w:b/>
          <w:sz w:val="19"/>
        </w:rPr>
      </w:pPr>
      <w:r>
        <w:rPr>
          <w:b/>
          <w:sz w:val="19"/>
        </w:rPr>
        <w:t>I. y II. … III…</w:t>
      </w:r>
    </w:p>
    <w:p>
      <w:pPr>
        <w:pStyle w:val="Heading2"/>
        <w:spacing w:before="2"/>
        <w:ind w:left="872"/>
      </w:pPr>
      <w:r>
        <w:rPr/>
        <w:t>a) a g)...</w:t>
      </w:r>
    </w:p>
    <w:p>
      <w:pPr>
        <w:pStyle w:val="BodyText"/>
        <w:spacing w:before="4"/>
        <w:rPr>
          <w:b/>
          <w:sz w:val="17"/>
        </w:rPr>
      </w:pPr>
    </w:p>
    <w:p>
      <w:pPr>
        <w:pStyle w:val="BodyText"/>
        <w:spacing w:line="242" w:lineRule="auto"/>
        <w:ind w:left="164" w:right="178" w:firstLine="707"/>
        <w:jc w:val="both"/>
      </w:pPr>
      <w:r>
        <w:rPr>
          <w:b/>
        </w:rPr>
        <w:t>h) </w:t>
      </w:r>
      <w:r>
        <w:rPr/>
        <w:t>Por la pérdida de la vida, la existencia de lesiones o afectaciones físicas y/o psicológicas en una niña o niño. En este caso la suspensión prevalecerá en tanto se determine la responsabilidad al Centro de Atención o personal relacionado con el mismo.</w:t>
      </w:r>
    </w:p>
    <w:p>
      <w:pPr>
        <w:pStyle w:val="BodyText"/>
        <w:spacing w:before="4"/>
        <w:rPr>
          <w:sz w:val="18"/>
        </w:rPr>
      </w:pPr>
    </w:p>
    <w:p>
      <w:pPr>
        <w:pStyle w:val="Heading2"/>
        <w:spacing w:before="1"/>
        <w:ind w:left="872"/>
      </w:pPr>
      <w:r>
        <w:rPr/>
        <w:t>IV. …</w:t>
      </w:r>
    </w:p>
    <w:p>
      <w:pPr>
        <w:pStyle w:val="BodyText"/>
        <w:spacing w:before="11"/>
        <w:rPr>
          <w:b/>
          <w:sz w:val="18"/>
        </w:rPr>
      </w:pPr>
    </w:p>
    <w:p>
      <w:pPr>
        <w:pStyle w:val="ListParagraph"/>
        <w:numPr>
          <w:ilvl w:val="0"/>
          <w:numId w:val="1"/>
        </w:numPr>
        <w:tabs>
          <w:tab w:pos="1098" w:val="left" w:leader="none"/>
        </w:tabs>
        <w:spacing w:line="242" w:lineRule="auto" w:before="0" w:after="0"/>
        <w:ind w:left="164" w:right="174" w:firstLine="707"/>
        <w:jc w:val="both"/>
        <w:rPr>
          <w:sz w:val="19"/>
        </w:rPr>
      </w:pPr>
      <w:r>
        <w:rPr>
          <w:sz w:val="19"/>
        </w:rPr>
        <w:t>Pérdida de la vida, la existencia de lesiones o afectaciones físicas y/o psicológicas en una niña o niño, acreditadas mediante sentencia ejecutoria que haya causado estado y que sean atribuibles al incumplimiento de las disposiciones contenidas en la presente</w:t>
      </w:r>
      <w:r>
        <w:rPr>
          <w:spacing w:val="-7"/>
          <w:sz w:val="19"/>
        </w:rPr>
        <w:t> </w:t>
      </w:r>
      <w:r>
        <w:rPr>
          <w:sz w:val="19"/>
        </w:rPr>
        <w:t>Ley;</w:t>
      </w:r>
    </w:p>
    <w:p>
      <w:pPr>
        <w:pStyle w:val="BodyText"/>
        <w:spacing w:before="4"/>
        <w:rPr>
          <w:sz w:val="18"/>
        </w:rPr>
      </w:pPr>
    </w:p>
    <w:p>
      <w:pPr>
        <w:pStyle w:val="Heading2"/>
        <w:numPr>
          <w:ilvl w:val="0"/>
          <w:numId w:val="1"/>
        </w:numPr>
        <w:tabs>
          <w:tab w:pos="1103" w:val="left" w:leader="none"/>
        </w:tabs>
        <w:spacing w:line="240" w:lineRule="auto" w:before="1" w:after="0"/>
        <w:ind w:left="1102" w:right="0" w:hanging="231"/>
        <w:jc w:val="left"/>
      </w:pPr>
      <w:r>
        <w:rPr/>
        <w:t>a e)</w:t>
      </w:r>
      <w:r>
        <w:rPr>
          <w:spacing w:val="-3"/>
        </w:rPr>
        <w:t> </w:t>
      </w:r>
      <w:r>
        <w:rPr/>
        <w:t>…</w:t>
      </w:r>
    </w:p>
    <w:p>
      <w:pPr>
        <w:spacing w:before="0"/>
        <w:ind w:left="872" w:right="0" w:firstLine="0"/>
        <w:jc w:val="left"/>
        <w:rPr>
          <w:b/>
          <w:sz w:val="19"/>
        </w:rPr>
      </w:pPr>
      <w:r>
        <w:rPr>
          <w:b/>
          <w:w w:val="99"/>
          <w:sz w:val="19"/>
        </w:rPr>
        <w:t>…</w:t>
      </w:r>
    </w:p>
    <w:p>
      <w:pPr>
        <w:pStyle w:val="BodyText"/>
        <w:rPr>
          <w:b/>
        </w:rPr>
      </w:pPr>
    </w:p>
    <w:p>
      <w:pPr>
        <w:pStyle w:val="BodyText"/>
        <w:spacing w:line="242" w:lineRule="auto"/>
        <w:ind w:left="164" w:right="175" w:firstLine="707"/>
        <w:jc w:val="both"/>
      </w:pPr>
      <w:r>
        <w:rPr>
          <w:b/>
        </w:rPr>
        <w:t>Artículo 68. </w:t>
      </w:r>
      <w:r>
        <w:rPr/>
        <w:t>En caso de que las violaciones a los preceptos de esta Ley, o a los reglamentos y disposiciones</w:t>
      </w:r>
      <w:r>
        <w:rPr>
          <w:spacing w:val="-6"/>
        </w:rPr>
        <w:t> </w:t>
      </w:r>
      <w:r>
        <w:rPr/>
        <w:t>que</w:t>
      </w:r>
      <w:r>
        <w:rPr>
          <w:spacing w:val="-6"/>
        </w:rPr>
        <w:t> </w:t>
      </w:r>
      <w:r>
        <w:rPr/>
        <w:t>de</w:t>
      </w:r>
      <w:r>
        <w:rPr>
          <w:spacing w:val="-8"/>
        </w:rPr>
        <w:t> </w:t>
      </w:r>
      <w:r>
        <w:rPr/>
        <w:t>ella</w:t>
      </w:r>
      <w:r>
        <w:rPr>
          <w:spacing w:val="-9"/>
        </w:rPr>
        <w:t> </w:t>
      </w:r>
      <w:r>
        <w:rPr/>
        <w:t>emanen,</w:t>
      </w:r>
      <w:r>
        <w:rPr>
          <w:spacing w:val="-6"/>
        </w:rPr>
        <w:t> </w:t>
      </w:r>
      <w:r>
        <w:rPr/>
        <w:t>sean</w:t>
      </w:r>
      <w:r>
        <w:rPr>
          <w:spacing w:val="-6"/>
        </w:rPr>
        <w:t> </w:t>
      </w:r>
      <w:r>
        <w:rPr/>
        <w:t>cometidas</w:t>
      </w:r>
      <w:r>
        <w:rPr>
          <w:spacing w:val="-6"/>
        </w:rPr>
        <w:t> </w:t>
      </w:r>
      <w:r>
        <w:rPr/>
        <w:t>por</w:t>
      </w:r>
      <w:r>
        <w:rPr>
          <w:spacing w:val="-9"/>
        </w:rPr>
        <w:t> </w:t>
      </w:r>
      <w:r>
        <w:rPr/>
        <w:t>servidores</w:t>
      </w:r>
      <w:r>
        <w:rPr>
          <w:spacing w:val="-6"/>
        </w:rPr>
        <w:t> </w:t>
      </w:r>
      <w:r>
        <w:rPr/>
        <w:t>públicos</w:t>
      </w:r>
      <w:r>
        <w:rPr>
          <w:spacing w:val="-7"/>
        </w:rPr>
        <w:t> </w:t>
      </w:r>
      <w:r>
        <w:rPr/>
        <w:t>del</w:t>
      </w:r>
      <w:r>
        <w:rPr>
          <w:spacing w:val="-8"/>
        </w:rPr>
        <w:t> </w:t>
      </w:r>
      <w:r>
        <w:rPr/>
        <w:t>Estado</w:t>
      </w:r>
      <w:r>
        <w:rPr>
          <w:spacing w:val="-8"/>
        </w:rPr>
        <w:t> </w:t>
      </w:r>
      <w:r>
        <w:rPr/>
        <w:t>o</w:t>
      </w:r>
      <w:r>
        <w:rPr>
          <w:spacing w:val="-7"/>
        </w:rPr>
        <w:t> </w:t>
      </w:r>
      <w:r>
        <w:rPr/>
        <w:t>de</w:t>
      </w:r>
      <w:r>
        <w:rPr>
          <w:spacing w:val="-6"/>
        </w:rPr>
        <w:t> </w:t>
      </w:r>
      <w:r>
        <w:rPr/>
        <w:t>los</w:t>
      </w:r>
      <w:r>
        <w:rPr>
          <w:spacing w:val="-8"/>
        </w:rPr>
        <w:t> </w:t>
      </w:r>
      <w:r>
        <w:rPr/>
        <w:t>Municipios,</w:t>
      </w:r>
      <w:r>
        <w:rPr>
          <w:spacing w:val="-8"/>
        </w:rPr>
        <w:t> </w:t>
      </w:r>
      <w:r>
        <w:rPr/>
        <w:t>se sujetarán</w:t>
      </w:r>
      <w:r>
        <w:rPr>
          <w:spacing w:val="-4"/>
        </w:rPr>
        <w:t> </w:t>
      </w:r>
      <w:r>
        <w:rPr/>
        <w:t>a</w:t>
      </w:r>
      <w:r>
        <w:rPr>
          <w:spacing w:val="-4"/>
        </w:rPr>
        <w:t> </w:t>
      </w:r>
      <w:r>
        <w:rPr/>
        <w:t>los</w:t>
      </w:r>
      <w:r>
        <w:rPr>
          <w:spacing w:val="-1"/>
        </w:rPr>
        <w:t> </w:t>
      </w:r>
      <w:r>
        <w:rPr/>
        <w:t>términos</w:t>
      </w:r>
      <w:r>
        <w:rPr>
          <w:spacing w:val="-2"/>
        </w:rPr>
        <w:t> </w:t>
      </w:r>
      <w:r>
        <w:rPr/>
        <w:t>de</w:t>
      </w:r>
      <w:r>
        <w:rPr>
          <w:spacing w:val="-3"/>
        </w:rPr>
        <w:t> </w:t>
      </w:r>
      <w:r>
        <w:rPr/>
        <w:t>la</w:t>
      </w:r>
      <w:r>
        <w:rPr>
          <w:spacing w:val="-4"/>
        </w:rPr>
        <w:t> </w:t>
      </w:r>
      <w:r>
        <w:rPr/>
        <w:t>Ley</w:t>
      </w:r>
      <w:r>
        <w:rPr>
          <w:spacing w:val="-5"/>
        </w:rPr>
        <w:t> </w:t>
      </w:r>
      <w:r>
        <w:rPr/>
        <w:t>de</w:t>
      </w:r>
      <w:r>
        <w:rPr>
          <w:spacing w:val="-3"/>
        </w:rPr>
        <w:t> </w:t>
      </w:r>
      <w:r>
        <w:rPr/>
        <w:t>Responsabilidades</w:t>
      </w:r>
      <w:r>
        <w:rPr>
          <w:spacing w:val="-5"/>
        </w:rPr>
        <w:t> </w:t>
      </w:r>
      <w:r>
        <w:rPr/>
        <w:t>Administrativas</w:t>
      </w:r>
      <w:r>
        <w:rPr>
          <w:spacing w:val="-1"/>
        </w:rPr>
        <w:t> </w:t>
      </w:r>
      <w:r>
        <w:rPr/>
        <w:t>del</w:t>
      </w:r>
      <w:r>
        <w:rPr>
          <w:spacing w:val="-2"/>
        </w:rPr>
        <w:t> </w:t>
      </w:r>
      <w:r>
        <w:rPr/>
        <w:t>Estado</w:t>
      </w:r>
      <w:r>
        <w:rPr>
          <w:spacing w:val="-3"/>
        </w:rPr>
        <w:t> </w:t>
      </w:r>
      <w:r>
        <w:rPr/>
        <w:t>de</w:t>
      </w:r>
      <w:r>
        <w:rPr>
          <w:spacing w:val="-3"/>
        </w:rPr>
        <w:t> </w:t>
      </w:r>
      <w:r>
        <w:rPr/>
        <w:t>Aguascalientes.</w:t>
      </w:r>
    </w:p>
    <w:p>
      <w:pPr>
        <w:pStyle w:val="BodyText"/>
        <w:spacing w:before="7"/>
        <w:rPr>
          <w:sz w:val="18"/>
        </w:rPr>
      </w:pPr>
    </w:p>
    <w:p>
      <w:pPr>
        <w:pStyle w:val="BodyText"/>
        <w:ind w:left="164" w:right="186"/>
        <w:jc w:val="both"/>
      </w:pPr>
      <w:r>
        <w:rPr/>
        <w:t>Las sanciones administrativas serán independientes de aquellas que correspondan como consecuencia de que dichas violaciones impliquen la comisión de alguna conducta calificable como delito.</w:t>
      </w:r>
    </w:p>
    <w:p>
      <w:pPr>
        <w:pStyle w:val="BodyText"/>
      </w:pPr>
    </w:p>
    <w:p>
      <w:pPr>
        <w:pStyle w:val="Heading2"/>
        <w:ind w:left="0" w:right="13"/>
        <w:jc w:val="center"/>
      </w:pPr>
      <w:r>
        <w:rPr/>
        <w:t>T R A N S I T O R I O S</w:t>
      </w:r>
    </w:p>
    <w:p>
      <w:pPr>
        <w:pStyle w:val="BodyText"/>
        <w:rPr>
          <w:b/>
        </w:rPr>
      </w:pPr>
    </w:p>
    <w:p>
      <w:pPr>
        <w:pStyle w:val="BodyText"/>
        <w:ind w:left="164" w:right="178" w:firstLine="707"/>
        <w:jc w:val="both"/>
      </w:pPr>
      <w:r>
        <w:rPr>
          <w:b/>
        </w:rPr>
        <w:t>ARTÍCULO PRIMERO. - </w:t>
      </w:r>
      <w:r>
        <w:rPr/>
        <w:t>El presente Decreto iniciará su vigencia al día siguiente de su publicación en el Periódico Oficial del Estado, salvo lo establecido en el Artículo 39, que entrará en vigor el 01 de enero de 2021.</w:t>
      </w:r>
    </w:p>
    <w:p>
      <w:pPr>
        <w:spacing w:after="0"/>
        <w:jc w:val="both"/>
        <w:sectPr>
          <w:pgSz w:w="12240" w:h="15840"/>
          <w:pgMar w:header="487"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6073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43" w:right="195" w:firstLine="707"/>
        <w:jc w:val="both"/>
      </w:pPr>
      <w:r>
        <w:rPr>
          <w:b/>
        </w:rPr>
        <w:t>ARTÍCULO SEGUNDO. - </w:t>
      </w:r>
      <w:r>
        <w:rPr/>
        <w:t>El Poder Ejecutivo y los Ayuntamientos del Estado deberán adecuar las normas reglamentarias que hayan sido expedidas en términos del Artículo Segundo Transitorio del Decreto 325 de la LXII Legislatura, publicado en fecha 04 de abril de 2016 en el Periódico Oficial del Estado, al contenido del presente Decreto, en un plazo que no exceda de 180 días naturales.</w:t>
      </w:r>
    </w:p>
    <w:p>
      <w:pPr>
        <w:pStyle w:val="BodyText"/>
        <w:spacing w:before="5"/>
        <w:rPr>
          <w:sz w:val="18"/>
        </w:rPr>
      </w:pPr>
    </w:p>
    <w:p>
      <w:pPr>
        <w:pStyle w:val="BodyText"/>
        <w:spacing w:line="242" w:lineRule="auto"/>
        <w:ind w:left="143" w:right="199" w:firstLine="707"/>
        <w:jc w:val="both"/>
      </w:pPr>
      <w:r>
        <w:rPr>
          <w:b/>
        </w:rPr>
        <w:t>ARTÍCULO TERCERO. - </w:t>
      </w:r>
      <w:r>
        <w:rPr/>
        <w:t>Los Centros de Atención contarán con el plazo de un año contado a partir de la entrada en vigor del Artículo 39, para adecuar sus instalaciones y equipamiento a fin de cumplir con lo prescrito en dicho Artículo.</w:t>
      </w:r>
    </w:p>
    <w:p>
      <w:pPr>
        <w:pStyle w:val="BodyText"/>
        <w:spacing w:before="154"/>
        <w:ind w:left="851"/>
      </w:pPr>
      <w:r>
        <w:rPr/>
        <w:t>Al Ejecutivo para su promulgación y publicación.</w:t>
      </w:r>
    </w:p>
    <w:p>
      <w:pPr>
        <w:pStyle w:val="BodyText"/>
        <w:spacing w:before="2"/>
      </w:pPr>
    </w:p>
    <w:p>
      <w:pPr>
        <w:pStyle w:val="BodyText"/>
        <w:ind w:left="143" w:right="193" w:firstLine="708"/>
        <w:jc w:val="both"/>
      </w:pPr>
      <w:r>
        <w:rPr/>
        <w:t>Dado</w:t>
      </w:r>
      <w:r>
        <w:rPr>
          <w:spacing w:val="-13"/>
        </w:rPr>
        <w:t> </w:t>
      </w:r>
      <w:r>
        <w:rPr/>
        <w:t>en</w:t>
      </w:r>
      <w:r>
        <w:rPr>
          <w:spacing w:val="-12"/>
        </w:rPr>
        <w:t> </w:t>
      </w:r>
      <w:r>
        <w:rPr/>
        <w:t>el</w:t>
      </w:r>
      <w:r>
        <w:rPr>
          <w:spacing w:val="-11"/>
        </w:rPr>
        <w:t> </w:t>
      </w:r>
      <w:r>
        <w:rPr/>
        <w:t>Salón</w:t>
      </w:r>
      <w:r>
        <w:rPr>
          <w:spacing w:val="-12"/>
        </w:rPr>
        <w:t> </w:t>
      </w:r>
      <w:r>
        <w:rPr/>
        <w:t>de</w:t>
      </w:r>
      <w:r>
        <w:rPr>
          <w:spacing w:val="-15"/>
        </w:rPr>
        <w:t> </w:t>
      </w:r>
      <w:r>
        <w:rPr/>
        <w:t>Sesiones</w:t>
      </w:r>
      <w:r>
        <w:rPr>
          <w:spacing w:val="-12"/>
        </w:rPr>
        <w:t> </w:t>
      </w:r>
      <w:r>
        <w:rPr/>
        <w:t>“Soberana</w:t>
      </w:r>
      <w:r>
        <w:rPr>
          <w:spacing w:val="-12"/>
        </w:rPr>
        <w:t> </w:t>
      </w:r>
      <w:r>
        <w:rPr/>
        <w:t>Convención</w:t>
      </w:r>
      <w:r>
        <w:rPr>
          <w:spacing w:val="-12"/>
        </w:rPr>
        <w:t> </w:t>
      </w:r>
      <w:r>
        <w:rPr/>
        <w:t>Revolucionaria</w:t>
      </w:r>
      <w:r>
        <w:rPr>
          <w:spacing w:val="-13"/>
        </w:rPr>
        <w:t> </w:t>
      </w:r>
      <w:r>
        <w:rPr/>
        <w:t>de</w:t>
      </w:r>
      <w:r>
        <w:rPr>
          <w:spacing w:val="-13"/>
        </w:rPr>
        <w:t> </w:t>
      </w:r>
      <w:r>
        <w:rPr/>
        <w:t>Aguascalientes”,</w:t>
      </w:r>
      <w:r>
        <w:rPr>
          <w:spacing w:val="-13"/>
        </w:rPr>
        <w:t> </w:t>
      </w:r>
      <w:r>
        <w:rPr/>
        <w:t>del</w:t>
      </w:r>
      <w:r>
        <w:rPr>
          <w:spacing w:val="-7"/>
        </w:rPr>
        <w:t> </w:t>
      </w:r>
      <w:r>
        <w:rPr/>
        <w:t>Palacio Legislativo, a los tres días del mes de junio del año dos mil</w:t>
      </w:r>
      <w:r>
        <w:rPr>
          <w:spacing w:val="-1"/>
        </w:rPr>
        <w:t> </w:t>
      </w:r>
      <w:r>
        <w:rPr/>
        <w:t>veinte.</w:t>
      </w:r>
    </w:p>
    <w:p>
      <w:pPr>
        <w:pStyle w:val="BodyText"/>
      </w:pPr>
    </w:p>
    <w:p>
      <w:pPr>
        <w:pStyle w:val="BodyText"/>
        <w:spacing w:line="480" w:lineRule="auto"/>
        <w:ind w:left="851" w:right="600"/>
      </w:pPr>
      <w:r>
        <w:rPr/>
        <w:t>Lo que tenemos el honor de comunicar a usted, para los efectos Constitucionales conducentes. Aguascalientes, Ags., a 11 de junio del año 2020.</w:t>
      </w:r>
    </w:p>
    <w:p>
      <w:pPr>
        <w:pStyle w:val="Heading2"/>
        <w:ind w:left="3637" w:right="3689"/>
        <w:jc w:val="center"/>
      </w:pPr>
      <w:r>
        <w:rPr/>
        <w:t>A T E N T A M E N T E . LA MESA DIRECTIVA</w:t>
      </w:r>
    </w:p>
    <w:p>
      <w:pPr>
        <w:pStyle w:val="BodyText"/>
        <w:spacing w:before="9"/>
        <w:rPr>
          <w:b/>
          <w:sz w:val="18"/>
        </w:rPr>
      </w:pPr>
    </w:p>
    <w:p>
      <w:pPr>
        <w:spacing w:before="0"/>
        <w:ind w:left="3308" w:right="3364" w:firstLine="0"/>
        <w:jc w:val="center"/>
        <w:rPr>
          <w:b/>
          <w:sz w:val="19"/>
        </w:rPr>
      </w:pPr>
      <w:r>
        <w:rPr>
          <w:b/>
          <w:sz w:val="19"/>
        </w:rPr>
        <w:t>SALVADOR PÉREZ SÁNCHEZ DIPUTADO PRESIDENTE</w:t>
      </w:r>
    </w:p>
    <w:p>
      <w:pPr>
        <w:pStyle w:val="BodyText"/>
        <w:rPr>
          <w:b/>
        </w:rPr>
      </w:pPr>
    </w:p>
    <w:p>
      <w:pPr>
        <w:pStyle w:val="Heading2"/>
        <w:ind w:left="2726" w:right="2785"/>
        <w:jc w:val="center"/>
      </w:pPr>
      <w:r>
        <w:rPr/>
        <w:t>CLAUDIA GUADALUPE DE LIRA BELTRÁN DIPUTADA PRIMERA SECRETARIA</w:t>
      </w:r>
    </w:p>
    <w:p>
      <w:pPr>
        <w:pStyle w:val="BodyText"/>
        <w:rPr>
          <w:b/>
        </w:rPr>
      </w:pPr>
    </w:p>
    <w:p>
      <w:pPr>
        <w:spacing w:before="0"/>
        <w:ind w:left="3096" w:right="3151" w:hanging="2"/>
        <w:jc w:val="center"/>
        <w:rPr>
          <w:b/>
          <w:sz w:val="19"/>
        </w:rPr>
      </w:pPr>
      <w:r>
        <w:rPr>
          <w:b/>
          <w:sz w:val="19"/>
        </w:rPr>
        <w:t>ELSA LUCÍA ARMENDÁRIZ SILVA DIPUTADA SEGUNDA SECRETARIA</w:t>
      </w:r>
    </w:p>
    <w:p>
      <w:pPr>
        <w:pStyle w:val="BodyText"/>
        <w:spacing w:before="161"/>
        <w:ind w:left="143" w:right="195"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5"/>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6"/>
        </w:rPr>
        <w:t> </w:t>
      </w:r>
      <w:r>
        <w:rPr/>
        <w:t>46</w:t>
      </w:r>
      <w:r>
        <w:rPr>
          <w:spacing w:val="-6"/>
        </w:rPr>
        <w:t> </w:t>
      </w:r>
      <w:r>
        <w:rPr/>
        <w:t>fracción</w:t>
      </w:r>
      <w:r>
        <w:rPr>
          <w:spacing w:val="-8"/>
        </w:rPr>
        <w:t> </w:t>
      </w:r>
      <w:r>
        <w:rPr/>
        <w:t>I</w:t>
      </w:r>
      <w:r>
        <w:rPr>
          <w:spacing w:val="-6"/>
        </w:rPr>
        <w:t> </w:t>
      </w:r>
      <w:r>
        <w:rPr/>
        <w:t>de</w:t>
      </w:r>
      <w:r>
        <w:rPr>
          <w:spacing w:val="-5"/>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6"/>
        </w:rPr>
        <w:t> </w:t>
      </w:r>
      <w:r>
        <w:rPr/>
        <w:t>del</w:t>
      </w:r>
      <w:r>
        <w:rPr>
          <w:spacing w:val="-5"/>
        </w:rPr>
        <w:t> </w:t>
      </w:r>
      <w:r>
        <w:rPr/>
        <w:t>Estado,</w:t>
      </w:r>
      <w:r>
        <w:rPr>
          <w:spacing w:val="-6"/>
        </w:rPr>
        <w:t> </w:t>
      </w:r>
      <w:r>
        <w:rPr/>
        <w:t>en</w:t>
      </w:r>
      <w:r>
        <w:rPr>
          <w:spacing w:val="-6"/>
        </w:rPr>
        <w:t> </w:t>
      </w:r>
      <w:r>
        <w:rPr/>
        <w:t>la</w:t>
      </w:r>
      <w:r>
        <w:rPr>
          <w:spacing w:val="-6"/>
        </w:rPr>
        <w:t> </w:t>
      </w:r>
      <w:r>
        <w:rPr/>
        <w:t>Ciudad</w:t>
      </w:r>
      <w:r>
        <w:rPr>
          <w:spacing w:val="-6"/>
        </w:rPr>
        <w:t> </w:t>
      </w:r>
      <w:r>
        <w:rPr/>
        <w:t>de</w:t>
      </w:r>
      <w:r>
        <w:rPr>
          <w:spacing w:val="-1"/>
        </w:rPr>
        <w:t> </w:t>
      </w:r>
      <w:r>
        <w:rPr/>
        <w:t>Aguascalientes,</w:t>
      </w:r>
      <w:r>
        <w:rPr>
          <w:spacing w:val="-6"/>
        </w:rPr>
        <w:t> </w:t>
      </w:r>
      <w:r>
        <w:rPr/>
        <w:t>Ags.,</w:t>
      </w:r>
      <w:r>
        <w:rPr>
          <w:spacing w:val="-6"/>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8"/>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4"/>
      </w:pPr>
      <w:r>
        <w:rPr/>
        <w:pict>
          <v:shape style="position:absolute;margin-left:104.385902pt;margin-top:13.502472pt;width:403.25pt;height:.1pt;mso-position-horizontal-relative:page;mso-position-vertical-relative:paragraph;z-index:-15723520;mso-wrap-distance-left:0;mso-wrap-distance-right:0" coordorigin="2088,270" coordsize="8065,0" path="m2088,270l10152,270e" filled="false" stroked="true" strokeweight=".8pt" strokecolor="#231f20">
            <v:path arrowok="t"/>
            <v:stroke dashstyle="solid"/>
            <w10:wrap type="topAndBottom"/>
          </v:shape>
        </w:pict>
      </w:r>
    </w:p>
    <w:p>
      <w:pPr>
        <w:pStyle w:val="BodyText"/>
        <w:rPr>
          <w:sz w:val="20"/>
        </w:rPr>
      </w:pPr>
    </w:p>
    <w:p>
      <w:pPr>
        <w:pStyle w:val="Heading2"/>
        <w:spacing w:before="118"/>
        <w:ind w:left="484" w:hanging="341"/>
      </w:pPr>
      <w:r>
        <w:rPr/>
        <w:t>MARTÍN OROZCO SANDOVAL, Gobernador Constitucional del Estado de Aguascalientes, a sus habitantes sabed:</w:t>
      </w:r>
    </w:p>
    <w:p>
      <w:pPr>
        <w:pStyle w:val="BodyText"/>
        <w:spacing w:before="142"/>
        <w:ind w:left="484"/>
      </w:pPr>
      <w:r>
        <w:rPr/>
        <w:t>Que por el H. Congreso del Estado se me ha comunicado lo siguiente:</w:t>
      </w:r>
    </w:p>
    <w:p>
      <w:pPr>
        <w:pStyle w:val="BodyText"/>
        <w:spacing w:before="2"/>
      </w:pPr>
    </w:p>
    <w:p>
      <w:pPr>
        <w:pStyle w:val="BodyText"/>
        <w:ind w:left="143" w:right="200"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4"/>
        </w:rPr>
        <w:t> </w:t>
      </w:r>
      <w:r>
        <w:rPr/>
        <w:t>siguiente</w:t>
      </w:r>
    </w:p>
    <w:p>
      <w:pPr>
        <w:pStyle w:val="BodyText"/>
        <w:spacing w:before="9"/>
        <w:rPr>
          <w:sz w:val="18"/>
        </w:rPr>
      </w:pPr>
    </w:p>
    <w:p>
      <w:pPr>
        <w:pStyle w:val="Heading2"/>
        <w:ind w:left="1960" w:right="2014"/>
        <w:jc w:val="center"/>
      </w:pPr>
      <w:r>
        <w:rPr/>
        <w:t>Decreto Número 354</w:t>
      </w:r>
    </w:p>
    <w:p>
      <w:pPr>
        <w:pStyle w:val="BodyText"/>
        <w:spacing w:before="11"/>
        <w:rPr>
          <w:b/>
          <w:sz w:val="18"/>
        </w:rPr>
      </w:pPr>
    </w:p>
    <w:p>
      <w:pPr>
        <w:spacing w:before="0"/>
        <w:ind w:left="143" w:right="199" w:firstLine="707"/>
        <w:jc w:val="both"/>
        <w:rPr>
          <w:sz w:val="19"/>
        </w:rPr>
      </w:pPr>
      <w:r>
        <w:rPr>
          <w:b/>
          <w:sz w:val="19"/>
        </w:rPr>
        <w:t>ARTÍCULO ÚNICO.- </w:t>
      </w:r>
      <w:r>
        <w:rPr>
          <w:sz w:val="19"/>
        </w:rPr>
        <w:t>Se </w:t>
      </w:r>
      <w:r>
        <w:rPr>
          <w:b/>
          <w:sz w:val="19"/>
        </w:rPr>
        <w:t>Reforma </w:t>
      </w:r>
      <w:r>
        <w:rPr>
          <w:sz w:val="19"/>
        </w:rPr>
        <w:t>la Fracción V del Artículo 107 del </w:t>
      </w:r>
      <w:r>
        <w:rPr>
          <w:b/>
          <w:i/>
          <w:sz w:val="19"/>
        </w:rPr>
        <w:t>Código Penal para el Estado </w:t>
      </w:r>
      <w:r>
        <w:rPr>
          <w:b/>
          <w:i/>
          <w:sz w:val="19"/>
        </w:rPr>
        <w:t>de Aguascalientes</w:t>
      </w:r>
      <w:r>
        <w:rPr>
          <w:sz w:val="19"/>
        </w:rPr>
        <w:t>, para quedar de la siguiente manera:</w:t>
      </w:r>
    </w:p>
    <w:p>
      <w:pPr>
        <w:pStyle w:val="BodyText"/>
      </w:pPr>
    </w:p>
    <w:p>
      <w:pPr>
        <w:pStyle w:val="Heading2"/>
      </w:pPr>
      <w:r>
        <w:rPr/>
        <w:t>Artículo 107.- …</w:t>
      </w:r>
    </w:p>
    <w:p>
      <w:pPr>
        <w:pStyle w:val="BodyText"/>
        <w:rPr>
          <w:b/>
        </w:rPr>
      </w:pPr>
    </w:p>
    <w:p>
      <w:pPr>
        <w:spacing w:before="0"/>
        <w:ind w:left="851" w:right="0" w:firstLine="0"/>
        <w:jc w:val="left"/>
        <w:rPr>
          <w:b/>
          <w:sz w:val="19"/>
        </w:rPr>
      </w:pPr>
      <w:r>
        <w:rPr>
          <w:b/>
          <w:sz w:val="19"/>
        </w:rPr>
        <w:t>I. a IV. …</w:t>
      </w:r>
    </w:p>
    <w:p>
      <w:pPr>
        <w:pStyle w:val="BodyText"/>
        <w:rPr>
          <w:b/>
        </w:rPr>
      </w:pPr>
    </w:p>
    <w:p>
      <w:pPr>
        <w:pStyle w:val="ListParagraph"/>
        <w:numPr>
          <w:ilvl w:val="0"/>
          <w:numId w:val="2"/>
        </w:numPr>
        <w:tabs>
          <w:tab w:pos="1078" w:val="left" w:leader="none"/>
        </w:tabs>
        <w:spacing w:line="240" w:lineRule="auto" w:before="0" w:after="0"/>
        <w:ind w:left="143" w:right="194" w:firstLine="707"/>
        <w:jc w:val="both"/>
        <w:rPr>
          <w:sz w:val="19"/>
        </w:rPr>
      </w:pPr>
      <w:r>
        <w:rPr>
          <w:sz w:val="19"/>
        </w:rPr>
        <w:t>Cuando</w:t>
      </w:r>
      <w:r>
        <w:rPr>
          <w:spacing w:val="-12"/>
          <w:sz w:val="19"/>
        </w:rPr>
        <w:t> </w:t>
      </w:r>
      <w:r>
        <w:rPr>
          <w:sz w:val="19"/>
        </w:rPr>
        <w:t>el</w:t>
      </w:r>
      <w:r>
        <w:rPr>
          <w:spacing w:val="-10"/>
          <w:sz w:val="19"/>
        </w:rPr>
        <w:t> </w:t>
      </w:r>
      <w:r>
        <w:rPr>
          <w:sz w:val="19"/>
        </w:rPr>
        <w:t>responsable</w:t>
      </w:r>
      <w:r>
        <w:rPr>
          <w:spacing w:val="-12"/>
          <w:sz w:val="19"/>
        </w:rPr>
        <w:t> </w:t>
      </w:r>
      <w:r>
        <w:rPr>
          <w:sz w:val="19"/>
        </w:rPr>
        <w:t>tenga</w:t>
      </w:r>
      <w:r>
        <w:rPr>
          <w:spacing w:val="-11"/>
          <w:sz w:val="19"/>
        </w:rPr>
        <w:t> </w:t>
      </w:r>
      <w:r>
        <w:rPr>
          <w:sz w:val="19"/>
        </w:rPr>
        <w:t>o</w:t>
      </w:r>
      <w:r>
        <w:rPr>
          <w:spacing w:val="-12"/>
          <w:sz w:val="19"/>
        </w:rPr>
        <w:t> </w:t>
      </w:r>
      <w:r>
        <w:rPr>
          <w:sz w:val="19"/>
        </w:rPr>
        <w:t>haya</w:t>
      </w:r>
      <w:r>
        <w:rPr>
          <w:spacing w:val="-12"/>
          <w:sz w:val="19"/>
        </w:rPr>
        <w:t> </w:t>
      </w:r>
      <w:r>
        <w:rPr>
          <w:sz w:val="19"/>
        </w:rPr>
        <w:t>tenido</w:t>
      </w:r>
      <w:r>
        <w:rPr>
          <w:spacing w:val="-11"/>
          <w:sz w:val="19"/>
        </w:rPr>
        <w:t> </w:t>
      </w:r>
      <w:r>
        <w:rPr>
          <w:sz w:val="19"/>
        </w:rPr>
        <w:t>relación</w:t>
      </w:r>
      <w:r>
        <w:rPr>
          <w:spacing w:val="-10"/>
          <w:sz w:val="19"/>
        </w:rPr>
        <w:t> </w:t>
      </w:r>
      <w:r>
        <w:rPr>
          <w:sz w:val="19"/>
        </w:rPr>
        <w:t>de</w:t>
      </w:r>
      <w:r>
        <w:rPr>
          <w:spacing w:val="-14"/>
          <w:sz w:val="19"/>
        </w:rPr>
        <w:t> </w:t>
      </w:r>
      <w:r>
        <w:rPr>
          <w:sz w:val="19"/>
        </w:rPr>
        <w:t>pareja</w:t>
      </w:r>
      <w:r>
        <w:rPr>
          <w:spacing w:val="-12"/>
          <w:sz w:val="19"/>
        </w:rPr>
        <w:t> </w:t>
      </w:r>
      <w:r>
        <w:rPr>
          <w:sz w:val="19"/>
        </w:rPr>
        <w:t>o</w:t>
      </w:r>
      <w:r>
        <w:rPr>
          <w:spacing w:val="-8"/>
          <w:sz w:val="19"/>
        </w:rPr>
        <w:t> </w:t>
      </w:r>
      <w:r>
        <w:rPr>
          <w:sz w:val="19"/>
        </w:rPr>
        <w:t>de</w:t>
      </w:r>
      <w:r>
        <w:rPr>
          <w:spacing w:val="-11"/>
          <w:sz w:val="19"/>
        </w:rPr>
        <w:t> </w:t>
      </w:r>
      <w:r>
        <w:rPr>
          <w:sz w:val="19"/>
        </w:rPr>
        <w:t>carácter</w:t>
      </w:r>
      <w:r>
        <w:rPr>
          <w:spacing w:val="-12"/>
          <w:sz w:val="19"/>
        </w:rPr>
        <w:t> </w:t>
      </w:r>
      <w:r>
        <w:rPr>
          <w:sz w:val="19"/>
        </w:rPr>
        <w:t>conyugal,</w:t>
      </w:r>
      <w:r>
        <w:rPr>
          <w:spacing w:val="-12"/>
          <w:sz w:val="19"/>
        </w:rPr>
        <w:t> </w:t>
      </w:r>
      <w:r>
        <w:rPr>
          <w:sz w:val="19"/>
        </w:rPr>
        <w:t>sea</w:t>
      </w:r>
      <w:r>
        <w:rPr>
          <w:spacing w:val="-11"/>
          <w:sz w:val="19"/>
        </w:rPr>
        <w:t> </w:t>
      </w:r>
      <w:r>
        <w:rPr>
          <w:sz w:val="19"/>
        </w:rPr>
        <w:t>pariente consanguíneo en línea recta, ascendiente o descendiente sin limitación de grado, pariente colateral consanguíneo o afín hasta el cuarto grado, con la víctima </w:t>
      </w:r>
      <w:r>
        <w:rPr>
          <w:b/>
          <w:sz w:val="19"/>
        </w:rPr>
        <w:t>o con el padre o madre de esta</w:t>
      </w:r>
      <w:r>
        <w:rPr>
          <w:b/>
          <w:spacing w:val="-30"/>
          <w:sz w:val="19"/>
        </w:rPr>
        <w:t> </w:t>
      </w:r>
      <w:r>
        <w:rPr>
          <w:b/>
          <w:sz w:val="19"/>
        </w:rPr>
        <w:t>última</w:t>
      </w:r>
      <w:r>
        <w:rPr>
          <w:sz w:val="19"/>
        </w:rPr>
        <w:t>;</w:t>
      </w:r>
    </w:p>
    <w:p>
      <w:pPr>
        <w:pStyle w:val="BodyText"/>
      </w:pPr>
    </w:p>
    <w:p>
      <w:pPr>
        <w:pStyle w:val="Heading2"/>
        <w:numPr>
          <w:ilvl w:val="0"/>
          <w:numId w:val="2"/>
        </w:numPr>
        <w:tabs>
          <w:tab w:pos="1140" w:val="left" w:leader="none"/>
        </w:tabs>
        <w:spacing w:line="240" w:lineRule="auto" w:before="0" w:after="0"/>
        <w:ind w:left="1139" w:right="0" w:hanging="289"/>
        <w:jc w:val="left"/>
      </w:pPr>
      <w:r>
        <w:rPr/>
        <w:t>y VII.</w:t>
      </w:r>
      <w:r>
        <w:rPr>
          <w:spacing w:val="-7"/>
        </w:rPr>
        <w:t> </w:t>
      </w:r>
      <w:r>
        <w:rPr/>
        <w:t>…</w:t>
      </w:r>
    </w:p>
    <w:p>
      <w:pPr>
        <w:pStyle w:val="BodyText"/>
        <w:spacing w:before="11"/>
        <w:rPr>
          <w:b/>
          <w:sz w:val="18"/>
        </w:rPr>
      </w:pPr>
    </w:p>
    <w:p>
      <w:pPr>
        <w:spacing w:before="0"/>
        <w:ind w:left="851" w:right="0" w:firstLine="0"/>
        <w:jc w:val="left"/>
        <w:rPr>
          <w:b/>
          <w:sz w:val="19"/>
        </w:rPr>
      </w:pPr>
      <w:r>
        <w:rPr>
          <w:b/>
          <w:w w:val="99"/>
          <w:sz w:val="19"/>
        </w:rPr>
        <w:t>…</w:t>
      </w:r>
    </w:p>
    <w:p>
      <w:pPr>
        <w:pStyle w:val="BodyText"/>
        <w:rPr>
          <w:b/>
        </w:rPr>
      </w:pPr>
    </w:p>
    <w:p>
      <w:pPr>
        <w:pStyle w:val="Heading2"/>
      </w:pPr>
      <w:r>
        <w:rPr>
          <w:w w:val="99"/>
        </w:rPr>
        <w:t>…</w:t>
      </w:r>
    </w:p>
    <w:p>
      <w:pPr>
        <w:spacing w:after="0"/>
        <w:sectPr>
          <w:pgSz w:w="12240" w:h="15840"/>
          <w:pgMar w:header="488"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59712;rotation:52" type="#_x0000_t136" fillcolor="#000000" stroked="f">
            <o:extrusion v:ext="view" autorotationcenter="t"/>
            <v:textpath style="font-family:&quot;Arial&quot;;font-size:42pt;v-text-kern:t;mso-text-shadow:auto" string="ARCHIVO PARA CONSULTA"/>
            <v:fill opacity="19532f"/>
            <w10:wrap type="none"/>
          </v:shape>
        </w:pict>
      </w:r>
    </w:p>
    <w:p>
      <w:pPr>
        <w:spacing w:before="94"/>
        <w:ind w:left="0" w:right="95" w:firstLine="0"/>
        <w:jc w:val="center"/>
        <w:rPr>
          <w:b/>
          <w:sz w:val="19"/>
        </w:rPr>
      </w:pPr>
      <w:r>
        <w:rPr>
          <w:b/>
          <w:sz w:val="19"/>
        </w:rPr>
        <w:t>T R A N S I T O R I O S</w:t>
      </w:r>
    </w:p>
    <w:p>
      <w:pPr>
        <w:pStyle w:val="BodyText"/>
        <w:spacing w:before="2"/>
        <w:rPr>
          <w:b/>
        </w:rPr>
      </w:pPr>
    </w:p>
    <w:p>
      <w:pPr>
        <w:pStyle w:val="BodyText"/>
        <w:spacing w:line="242" w:lineRule="auto" w:before="1"/>
        <w:ind w:left="123" w:right="221" w:firstLine="707"/>
        <w:jc w:val="both"/>
      </w:pPr>
      <w:r>
        <w:rPr>
          <w:b/>
        </w:rPr>
        <w:t>ARTÍCULO</w:t>
      </w:r>
      <w:r>
        <w:rPr>
          <w:b/>
          <w:spacing w:val="-6"/>
        </w:rPr>
        <w:t> </w:t>
      </w:r>
      <w:r>
        <w:rPr>
          <w:b/>
        </w:rPr>
        <w:t>PRIMERO.-</w:t>
      </w:r>
      <w:r>
        <w:rPr>
          <w:b/>
          <w:spacing w:val="-4"/>
        </w:rPr>
        <w:t> </w:t>
      </w:r>
      <w:r>
        <w:rPr/>
        <w:t>El</w:t>
      </w:r>
      <w:r>
        <w:rPr>
          <w:spacing w:val="-4"/>
        </w:rPr>
        <w:t> </w:t>
      </w:r>
      <w:r>
        <w:rPr/>
        <w:t>presente</w:t>
      </w:r>
      <w:r>
        <w:rPr>
          <w:spacing w:val="-3"/>
        </w:rPr>
        <w:t> </w:t>
      </w:r>
      <w:r>
        <w:rPr/>
        <w:t>Decreto</w:t>
      </w:r>
      <w:r>
        <w:rPr>
          <w:spacing w:val="-4"/>
        </w:rPr>
        <w:t> </w:t>
      </w:r>
      <w:r>
        <w:rPr/>
        <w:t>entrará</w:t>
      </w:r>
      <w:r>
        <w:rPr>
          <w:spacing w:val="-5"/>
        </w:rPr>
        <w:t> </w:t>
      </w:r>
      <w:r>
        <w:rPr/>
        <w:t>en</w:t>
      </w:r>
      <w:r>
        <w:rPr>
          <w:spacing w:val="-1"/>
        </w:rPr>
        <w:t> </w:t>
      </w:r>
      <w:r>
        <w:rPr/>
        <w:t>vigor</w:t>
      </w:r>
      <w:r>
        <w:rPr>
          <w:spacing w:val="-5"/>
        </w:rPr>
        <w:t> </w:t>
      </w:r>
      <w:r>
        <w:rPr/>
        <w:t>al</w:t>
      </w:r>
      <w:r>
        <w:rPr>
          <w:spacing w:val="-3"/>
        </w:rPr>
        <w:t> </w:t>
      </w:r>
      <w:r>
        <w:rPr/>
        <w:t>día</w:t>
      </w:r>
      <w:r>
        <w:rPr>
          <w:spacing w:val="-4"/>
        </w:rPr>
        <w:t> </w:t>
      </w:r>
      <w:r>
        <w:rPr/>
        <w:t>siguiente</w:t>
      </w:r>
      <w:r>
        <w:rPr>
          <w:spacing w:val="-3"/>
        </w:rPr>
        <w:t> </w:t>
      </w:r>
      <w:r>
        <w:rPr/>
        <w:t>de</w:t>
      </w:r>
      <w:r>
        <w:rPr>
          <w:spacing w:val="-6"/>
        </w:rPr>
        <w:t> </w:t>
      </w:r>
      <w:r>
        <w:rPr/>
        <w:t>su</w:t>
      </w:r>
      <w:r>
        <w:rPr>
          <w:spacing w:val="-5"/>
        </w:rPr>
        <w:t> </w:t>
      </w:r>
      <w:r>
        <w:rPr/>
        <w:t>publicación</w:t>
      </w:r>
      <w:r>
        <w:rPr>
          <w:spacing w:val="-4"/>
        </w:rPr>
        <w:t> </w:t>
      </w:r>
      <w:r>
        <w:rPr/>
        <w:t>en</w:t>
      </w:r>
      <w:r>
        <w:rPr>
          <w:spacing w:val="-4"/>
        </w:rPr>
        <w:t> </w:t>
      </w:r>
      <w:r>
        <w:rPr/>
        <w:t>el Periódico Oficial del Estado de</w:t>
      </w:r>
      <w:r>
        <w:rPr>
          <w:spacing w:val="-7"/>
        </w:rPr>
        <w:t> </w:t>
      </w:r>
      <w:r>
        <w:rPr/>
        <w:t>Aguascalientes.</w:t>
      </w:r>
    </w:p>
    <w:p>
      <w:pPr>
        <w:pStyle w:val="BodyText"/>
        <w:spacing w:before="10"/>
        <w:rPr>
          <w:sz w:val="16"/>
        </w:rPr>
      </w:pPr>
    </w:p>
    <w:p>
      <w:pPr>
        <w:pStyle w:val="BodyText"/>
        <w:ind w:left="123" w:right="213" w:firstLine="707"/>
        <w:jc w:val="both"/>
      </w:pPr>
      <w:r>
        <w:rPr>
          <w:b/>
        </w:rPr>
        <w:t>ARTÍCULO SEGUNDO.- </w:t>
      </w:r>
      <w:r>
        <w:rPr/>
        <w:t>Aquellos procedimientos judiciales que se estén llevando a cabo respecto de los tipos penales que se reforman, deberán continuarse conforme a la legislación vigente al momento de la Comisión del hecho punible, en los términos del Artículo 9° del Código Penal para el Estado de Aguascalientes.</w:t>
      </w:r>
    </w:p>
    <w:p>
      <w:pPr>
        <w:pStyle w:val="BodyText"/>
        <w:spacing w:before="6"/>
        <w:rPr>
          <w:sz w:val="17"/>
        </w:rPr>
      </w:pPr>
    </w:p>
    <w:p>
      <w:pPr>
        <w:pStyle w:val="BodyText"/>
        <w:ind w:left="831"/>
      </w:pPr>
      <w:r>
        <w:rPr/>
        <w:t>Al Ejecutivo para su promulgación y publicación.</w:t>
      </w:r>
    </w:p>
    <w:p>
      <w:pPr>
        <w:pStyle w:val="BodyText"/>
        <w:spacing w:before="2"/>
      </w:pPr>
    </w:p>
    <w:p>
      <w:pPr>
        <w:pStyle w:val="BodyText"/>
        <w:spacing w:before="1"/>
        <w:ind w:left="831"/>
      </w:pPr>
      <w:r>
        <w:rPr/>
        <w:t>Dado en el Salón de Sesiones “Soberana Convención Revolucionaria de Aguascalientes”, del Palacio</w:t>
      </w:r>
    </w:p>
    <w:p>
      <w:pPr>
        <w:pStyle w:val="BodyText"/>
        <w:ind w:left="123"/>
      </w:pPr>
      <w:r>
        <w:rPr/>
        <w:t>Legislativo, a los tres días del mes de junio del año dos mil veinte.</w:t>
      </w:r>
    </w:p>
    <w:p>
      <w:pPr>
        <w:pStyle w:val="BodyText"/>
        <w:spacing w:before="11"/>
        <w:rPr>
          <w:sz w:val="18"/>
        </w:rPr>
      </w:pPr>
    </w:p>
    <w:p>
      <w:pPr>
        <w:pStyle w:val="BodyText"/>
        <w:spacing w:line="480" w:lineRule="auto"/>
        <w:ind w:left="831" w:right="620"/>
      </w:pPr>
      <w:r>
        <w:rPr/>
        <w:t>Lo que tenemos el honor de comunicar a usted, para los efectos Constitucionales conducentes. Aguascalientes, Ags., a 11 de junio del año 2020.</w:t>
      </w:r>
    </w:p>
    <w:p>
      <w:pPr>
        <w:pStyle w:val="Heading2"/>
        <w:ind w:left="3598" w:right="3689"/>
        <w:jc w:val="center"/>
      </w:pPr>
      <w:r>
        <w:rPr/>
        <w:t>A T E N T A M E N T E . LA MESA DIRECTIVA</w:t>
      </w:r>
    </w:p>
    <w:p>
      <w:pPr>
        <w:pStyle w:val="BodyText"/>
        <w:spacing w:before="9"/>
        <w:rPr>
          <w:b/>
          <w:sz w:val="18"/>
        </w:rPr>
      </w:pPr>
    </w:p>
    <w:p>
      <w:pPr>
        <w:spacing w:before="0"/>
        <w:ind w:left="3268" w:right="3364" w:firstLine="0"/>
        <w:jc w:val="center"/>
        <w:rPr>
          <w:b/>
          <w:sz w:val="19"/>
        </w:rPr>
      </w:pPr>
      <w:r>
        <w:rPr>
          <w:b/>
          <w:sz w:val="19"/>
        </w:rPr>
        <w:t>SALVADOR PÉREZ SÁNCHEZ DIPUTADO PRESIDENTE</w:t>
      </w:r>
    </w:p>
    <w:p>
      <w:pPr>
        <w:pStyle w:val="BodyText"/>
        <w:rPr>
          <w:b/>
        </w:rPr>
      </w:pPr>
    </w:p>
    <w:p>
      <w:pPr>
        <w:pStyle w:val="Heading2"/>
        <w:ind w:left="2687" w:right="2785"/>
        <w:jc w:val="center"/>
      </w:pPr>
      <w:r>
        <w:rPr/>
        <w:t>CLAUDIA GUADALUPE DE LIRA BELTRÁN DIPUTADA PRIMERA SECRETARIA</w:t>
      </w:r>
    </w:p>
    <w:p>
      <w:pPr>
        <w:pStyle w:val="BodyText"/>
        <w:rPr>
          <w:b/>
        </w:rPr>
      </w:pPr>
    </w:p>
    <w:p>
      <w:pPr>
        <w:spacing w:before="0"/>
        <w:ind w:left="3103" w:right="3143" w:hanging="54"/>
        <w:jc w:val="center"/>
        <w:rPr>
          <w:b/>
          <w:sz w:val="19"/>
        </w:rPr>
      </w:pPr>
      <w:r>
        <w:rPr>
          <w:b/>
          <w:sz w:val="19"/>
        </w:rPr>
        <w:t>ELSA LUCÍA ARMENDÁRIZ SILVA DIPUTADA SEGUNDA SECRETARIA</w:t>
      </w:r>
    </w:p>
    <w:p>
      <w:pPr>
        <w:pStyle w:val="BodyText"/>
        <w:spacing w:before="160"/>
        <w:ind w:left="124" w:right="216"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7"/>
        </w:rPr>
        <w:t> </w:t>
      </w:r>
      <w:r>
        <w:rPr/>
        <w:t>46</w:t>
      </w:r>
      <w:r>
        <w:rPr>
          <w:spacing w:val="-6"/>
        </w:rPr>
        <w:t> </w:t>
      </w:r>
      <w:r>
        <w:rPr/>
        <w:t>fracción</w:t>
      </w:r>
      <w:r>
        <w:rPr>
          <w:spacing w:val="-7"/>
        </w:rPr>
        <w:t> </w:t>
      </w:r>
      <w:r>
        <w:rPr/>
        <w:t>I</w:t>
      </w:r>
      <w:r>
        <w:rPr>
          <w:spacing w:val="-6"/>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6"/>
        </w:rPr>
        <w:t> </w:t>
      </w:r>
      <w:r>
        <w:rPr/>
        <w:t>del</w:t>
      </w:r>
      <w:r>
        <w:rPr>
          <w:spacing w:val="-5"/>
        </w:rPr>
        <w:t> </w:t>
      </w:r>
      <w:r>
        <w:rPr/>
        <w:t>Estado,</w:t>
      </w:r>
      <w:r>
        <w:rPr>
          <w:spacing w:val="-6"/>
        </w:rPr>
        <w:t> </w:t>
      </w:r>
      <w:r>
        <w:rPr/>
        <w:t>en</w:t>
      </w:r>
      <w:r>
        <w:rPr>
          <w:spacing w:val="-6"/>
        </w:rPr>
        <w:t> </w:t>
      </w:r>
      <w:r>
        <w:rPr/>
        <w:t>la</w:t>
      </w:r>
      <w:r>
        <w:rPr>
          <w:spacing w:val="-6"/>
        </w:rPr>
        <w:t> </w:t>
      </w:r>
      <w:r>
        <w:rPr/>
        <w:t>Ciudad</w:t>
      </w:r>
      <w:r>
        <w:rPr>
          <w:spacing w:val="-5"/>
        </w:rPr>
        <w:t> </w:t>
      </w:r>
      <w:r>
        <w:rPr/>
        <w:t>de</w:t>
      </w:r>
      <w:r>
        <w:rPr>
          <w:spacing w:val="-6"/>
        </w:rPr>
        <w:t> </w:t>
      </w:r>
      <w:r>
        <w:rPr/>
        <w:t>Aguascalientes,</w:t>
      </w:r>
      <w:r>
        <w:rPr>
          <w:spacing w:val="-6"/>
        </w:rPr>
        <w:t> </w:t>
      </w:r>
      <w:r>
        <w:rPr/>
        <w:t>Ags.,</w:t>
      </w:r>
      <w:r>
        <w:rPr>
          <w:spacing w:val="-6"/>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5"/>
        </w:rPr>
        <w:t> </w:t>
      </w:r>
      <w:r>
        <w:rPr>
          <w:b/>
        </w:rPr>
        <w:t>Sandoval.-</w:t>
      </w:r>
      <w:r>
        <w:rPr>
          <w:b/>
          <w:spacing w:val="-7"/>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7"/>
        <w:rPr>
          <w:sz w:val="21"/>
        </w:rPr>
      </w:pPr>
      <w:r>
        <w:rPr/>
        <w:pict>
          <v:shape style="position:absolute;margin-left:104.385902pt;margin-top:14.816687pt;width:403.25pt;height:.1pt;mso-position-horizontal-relative:page;mso-position-vertical-relative:paragraph;z-index:-15722496;mso-wrap-distance-left:0;mso-wrap-distance-right:0" coordorigin="2088,296" coordsize="8065,0" path="m2088,296l10152,296e" filled="false" stroked="true" strokeweight=".8pt" strokecolor="#231f20">
            <v:path arrowok="t"/>
            <v:stroke dashstyle="solid"/>
            <w10:wrap type="topAndBottom"/>
          </v:shape>
        </w:pict>
      </w:r>
    </w:p>
    <w:p>
      <w:pPr>
        <w:pStyle w:val="BodyText"/>
        <w:rPr>
          <w:sz w:val="28"/>
        </w:rPr>
      </w:pPr>
    </w:p>
    <w:p>
      <w:pPr>
        <w:pStyle w:val="Heading2"/>
        <w:spacing w:before="1"/>
        <w:ind w:left="465" w:hanging="341"/>
      </w:pPr>
      <w:r>
        <w:rPr/>
        <w:t>MARTÍN OROZCO SANDOVAL, Gobernador Constitucional del Estado de Aguascalientes, a sus habitantes sabed:</w:t>
      </w:r>
    </w:p>
    <w:p>
      <w:pPr>
        <w:pStyle w:val="BodyText"/>
        <w:spacing w:before="141"/>
        <w:ind w:left="465"/>
      </w:pPr>
      <w:r>
        <w:rPr/>
        <w:t>Que por el H. Congreso del Estado se me ha comunicado lo siguiente:</w:t>
      </w:r>
    </w:p>
    <w:p>
      <w:pPr>
        <w:pStyle w:val="BodyText"/>
        <w:spacing w:before="2"/>
      </w:pPr>
    </w:p>
    <w:p>
      <w:pPr>
        <w:pStyle w:val="BodyText"/>
        <w:ind w:left="124" w:right="219"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4"/>
        </w:rPr>
        <w:t> </w:t>
      </w:r>
      <w:r>
        <w:rPr/>
        <w:t>siguiente</w:t>
      </w:r>
    </w:p>
    <w:p>
      <w:pPr>
        <w:pStyle w:val="BodyText"/>
        <w:spacing w:before="9"/>
        <w:rPr>
          <w:sz w:val="18"/>
        </w:rPr>
      </w:pPr>
    </w:p>
    <w:p>
      <w:pPr>
        <w:pStyle w:val="Heading2"/>
        <w:ind w:left="0" w:right="93"/>
        <w:jc w:val="center"/>
      </w:pPr>
      <w:r>
        <w:rPr/>
        <w:t>Decreto Número 355</w:t>
      </w:r>
    </w:p>
    <w:p>
      <w:pPr>
        <w:pStyle w:val="BodyText"/>
        <w:spacing w:before="1"/>
        <w:rPr>
          <w:b/>
        </w:rPr>
      </w:pPr>
    </w:p>
    <w:p>
      <w:pPr>
        <w:spacing w:before="0"/>
        <w:ind w:left="832" w:right="0" w:firstLine="0"/>
        <w:jc w:val="left"/>
        <w:rPr>
          <w:sz w:val="19"/>
        </w:rPr>
      </w:pPr>
      <w:r>
        <w:rPr>
          <w:b/>
          <w:sz w:val="19"/>
        </w:rPr>
        <w:t>ARTÍCULO ÚNICO.- </w:t>
      </w:r>
      <w:r>
        <w:rPr>
          <w:sz w:val="19"/>
        </w:rPr>
        <w:t>Se </w:t>
      </w:r>
      <w:r>
        <w:rPr>
          <w:b/>
          <w:sz w:val="19"/>
        </w:rPr>
        <w:t>Reforman </w:t>
      </w:r>
      <w:r>
        <w:rPr>
          <w:sz w:val="19"/>
        </w:rPr>
        <w:t>las Fracciones IV y V del Artículo 67, y se Adiciona una Fracción</w:t>
      </w:r>
    </w:p>
    <w:p>
      <w:pPr>
        <w:spacing w:line="242" w:lineRule="auto" w:before="0"/>
        <w:ind w:left="124" w:right="0" w:firstLine="0"/>
        <w:jc w:val="left"/>
        <w:rPr>
          <w:sz w:val="19"/>
        </w:rPr>
      </w:pPr>
      <w:r>
        <w:rPr>
          <w:sz w:val="19"/>
        </w:rPr>
        <w:t>VI.</w:t>
      </w:r>
      <w:r>
        <w:rPr>
          <w:spacing w:val="-11"/>
          <w:sz w:val="19"/>
        </w:rPr>
        <w:t> </w:t>
      </w:r>
      <w:r>
        <w:rPr>
          <w:sz w:val="19"/>
        </w:rPr>
        <w:t>Al</w:t>
      </w:r>
      <w:r>
        <w:rPr>
          <w:spacing w:val="-9"/>
          <w:sz w:val="19"/>
        </w:rPr>
        <w:t> </w:t>
      </w:r>
      <w:r>
        <w:rPr>
          <w:sz w:val="19"/>
        </w:rPr>
        <w:t>Artículo</w:t>
      </w:r>
      <w:r>
        <w:rPr>
          <w:spacing w:val="-10"/>
          <w:sz w:val="19"/>
        </w:rPr>
        <w:t> </w:t>
      </w:r>
      <w:r>
        <w:rPr>
          <w:sz w:val="19"/>
        </w:rPr>
        <w:t>67,</w:t>
      </w:r>
      <w:r>
        <w:rPr>
          <w:spacing w:val="-9"/>
          <w:sz w:val="19"/>
        </w:rPr>
        <w:t> </w:t>
      </w:r>
      <w:r>
        <w:rPr>
          <w:sz w:val="19"/>
        </w:rPr>
        <w:t>y</w:t>
      </w:r>
      <w:r>
        <w:rPr>
          <w:spacing w:val="-11"/>
          <w:sz w:val="19"/>
        </w:rPr>
        <w:t> </w:t>
      </w:r>
      <w:r>
        <w:rPr>
          <w:sz w:val="19"/>
        </w:rPr>
        <w:t>el</w:t>
      </w:r>
      <w:r>
        <w:rPr>
          <w:spacing w:val="-9"/>
          <w:sz w:val="19"/>
        </w:rPr>
        <w:t> </w:t>
      </w:r>
      <w:r>
        <w:rPr>
          <w:sz w:val="19"/>
        </w:rPr>
        <w:t>Artículo</w:t>
      </w:r>
      <w:r>
        <w:rPr>
          <w:spacing w:val="-10"/>
          <w:sz w:val="19"/>
        </w:rPr>
        <w:t> </w:t>
      </w:r>
      <w:r>
        <w:rPr>
          <w:sz w:val="19"/>
        </w:rPr>
        <w:t>73</w:t>
      </w:r>
      <w:r>
        <w:rPr>
          <w:spacing w:val="-9"/>
          <w:sz w:val="19"/>
        </w:rPr>
        <w:t> </w:t>
      </w:r>
      <w:r>
        <w:rPr>
          <w:sz w:val="19"/>
        </w:rPr>
        <w:t>A,</w:t>
      </w:r>
      <w:r>
        <w:rPr>
          <w:spacing w:val="-10"/>
          <w:sz w:val="19"/>
        </w:rPr>
        <w:t> </w:t>
      </w:r>
      <w:r>
        <w:rPr>
          <w:sz w:val="19"/>
        </w:rPr>
        <w:t>del</w:t>
      </w:r>
      <w:r>
        <w:rPr>
          <w:spacing w:val="-6"/>
          <w:sz w:val="19"/>
        </w:rPr>
        <w:t> </w:t>
      </w:r>
      <w:r>
        <w:rPr>
          <w:b/>
          <w:sz w:val="19"/>
        </w:rPr>
        <w:t>Código</w:t>
      </w:r>
      <w:r>
        <w:rPr>
          <w:b/>
          <w:spacing w:val="-11"/>
          <w:sz w:val="19"/>
        </w:rPr>
        <w:t> </w:t>
      </w:r>
      <w:r>
        <w:rPr>
          <w:b/>
          <w:sz w:val="19"/>
        </w:rPr>
        <w:t>Penal</w:t>
      </w:r>
      <w:r>
        <w:rPr>
          <w:b/>
          <w:spacing w:val="-9"/>
          <w:sz w:val="19"/>
        </w:rPr>
        <w:t> </w:t>
      </w:r>
      <w:r>
        <w:rPr>
          <w:b/>
          <w:sz w:val="19"/>
        </w:rPr>
        <w:t>para</w:t>
      </w:r>
      <w:r>
        <w:rPr>
          <w:b/>
          <w:spacing w:val="-10"/>
          <w:sz w:val="19"/>
        </w:rPr>
        <w:t> </w:t>
      </w:r>
      <w:r>
        <w:rPr>
          <w:b/>
          <w:sz w:val="19"/>
        </w:rPr>
        <w:t>el</w:t>
      </w:r>
      <w:r>
        <w:rPr>
          <w:b/>
          <w:spacing w:val="-9"/>
          <w:sz w:val="19"/>
        </w:rPr>
        <w:t> </w:t>
      </w:r>
      <w:r>
        <w:rPr>
          <w:b/>
          <w:sz w:val="19"/>
        </w:rPr>
        <w:t>Estado</w:t>
      </w:r>
      <w:r>
        <w:rPr>
          <w:b/>
          <w:spacing w:val="-8"/>
          <w:sz w:val="19"/>
        </w:rPr>
        <w:t> </w:t>
      </w:r>
      <w:r>
        <w:rPr>
          <w:b/>
          <w:sz w:val="19"/>
        </w:rPr>
        <w:t>de</w:t>
      </w:r>
      <w:r>
        <w:rPr>
          <w:b/>
          <w:spacing w:val="-8"/>
          <w:sz w:val="19"/>
        </w:rPr>
        <w:t> </w:t>
      </w:r>
      <w:r>
        <w:rPr>
          <w:b/>
          <w:sz w:val="19"/>
        </w:rPr>
        <w:t>Aguascalientes</w:t>
      </w:r>
      <w:r>
        <w:rPr>
          <w:sz w:val="19"/>
        </w:rPr>
        <w:t>,</w:t>
      </w:r>
      <w:r>
        <w:rPr>
          <w:spacing w:val="-10"/>
          <w:sz w:val="19"/>
        </w:rPr>
        <w:t> </w:t>
      </w:r>
      <w:r>
        <w:rPr>
          <w:sz w:val="19"/>
        </w:rPr>
        <w:t>para</w:t>
      </w:r>
      <w:r>
        <w:rPr>
          <w:spacing w:val="-8"/>
          <w:sz w:val="19"/>
        </w:rPr>
        <w:t> </w:t>
      </w:r>
      <w:r>
        <w:rPr>
          <w:sz w:val="19"/>
        </w:rPr>
        <w:t>quedar</w:t>
      </w:r>
      <w:r>
        <w:rPr>
          <w:spacing w:val="-8"/>
          <w:sz w:val="19"/>
        </w:rPr>
        <w:t> </w:t>
      </w:r>
      <w:r>
        <w:rPr>
          <w:sz w:val="19"/>
        </w:rPr>
        <w:t>como sigue:</w:t>
      </w:r>
    </w:p>
    <w:p>
      <w:pPr>
        <w:pStyle w:val="BodyText"/>
        <w:spacing w:before="6"/>
        <w:rPr>
          <w:sz w:val="18"/>
        </w:rPr>
      </w:pPr>
    </w:p>
    <w:p>
      <w:pPr>
        <w:pStyle w:val="Heading2"/>
        <w:spacing w:before="1"/>
        <w:ind w:left="124"/>
      </w:pPr>
      <w:r>
        <w:rPr/>
        <w:t>ARTÍCULO 67.- …</w:t>
      </w:r>
    </w:p>
    <w:p>
      <w:pPr>
        <w:pStyle w:val="BodyText"/>
        <w:spacing w:before="11"/>
        <w:rPr>
          <w:b/>
          <w:sz w:val="18"/>
        </w:rPr>
      </w:pPr>
    </w:p>
    <w:p>
      <w:pPr>
        <w:spacing w:before="0"/>
        <w:ind w:left="124" w:right="0" w:firstLine="0"/>
        <w:jc w:val="left"/>
        <w:rPr>
          <w:b/>
          <w:sz w:val="19"/>
        </w:rPr>
      </w:pPr>
      <w:r>
        <w:rPr>
          <w:b/>
          <w:sz w:val="19"/>
        </w:rPr>
        <w:t>I.- a III.</w:t>
      </w:r>
    </w:p>
    <w:p>
      <w:pPr>
        <w:pStyle w:val="BodyText"/>
        <w:rPr>
          <w:b/>
        </w:rPr>
      </w:pPr>
    </w:p>
    <w:p>
      <w:pPr>
        <w:spacing w:before="0"/>
        <w:ind w:left="124" w:right="0" w:firstLine="0"/>
        <w:jc w:val="left"/>
        <w:rPr>
          <w:sz w:val="19"/>
        </w:rPr>
      </w:pPr>
      <w:r>
        <w:rPr>
          <w:b/>
          <w:sz w:val="19"/>
        </w:rPr>
        <w:t>IV.- </w:t>
      </w:r>
      <w:r>
        <w:rPr>
          <w:sz w:val="19"/>
        </w:rPr>
        <w:t>Caución;</w:t>
      </w:r>
    </w:p>
    <w:p>
      <w:pPr>
        <w:pStyle w:val="BodyText"/>
      </w:pPr>
    </w:p>
    <w:p>
      <w:pPr>
        <w:pStyle w:val="BodyText"/>
        <w:ind w:left="124"/>
        <w:rPr>
          <w:b/>
        </w:rPr>
      </w:pPr>
      <w:r>
        <w:rPr>
          <w:b/>
        </w:rPr>
        <w:t>V.- </w:t>
      </w:r>
      <w:r>
        <w:rPr/>
        <w:t>Vigilancia de Autoridad; </w:t>
      </w:r>
      <w:r>
        <w:rPr>
          <w:b/>
        </w:rPr>
        <w:t>y</w:t>
      </w:r>
    </w:p>
    <w:p>
      <w:pPr>
        <w:pStyle w:val="BodyText"/>
        <w:spacing w:before="11"/>
        <w:rPr>
          <w:b/>
          <w:sz w:val="18"/>
        </w:rPr>
      </w:pPr>
    </w:p>
    <w:p>
      <w:pPr>
        <w:pStyle w:val="Heading2"/>
        <w:numPr>
          <w:ilvl w:val="0"/>
          <w:numId w:val="3"/>
        </w:numPr>
        <w:tabs>
          <w:tab w:pos="410" w:val="left" w:leader="none"/>
        </w:tabs>
        <w:spacing w:line="240" w:lineRule="auto" w:before="0" w:after="0"/>
        <w:ind w:left="409" w:right="0" w:hanging="286"/>
        <w:jc w:val="left"/>
      </w:pPr>
      <w:r>
        <w:rPr/>
        <w:t>Tratamiento</w:t>
      </w:r>
      <w:r>
        <w:rPr>
          <w:spacing w:val="-2"/>
        </w:rPr>
        <w:t> </w:t>
      </w:r>
      <w:r>
        <w:rPr/>
        <w:t>Psicológico.</w:t>
      </w:r>
    </w:p>
    <w:p>
      <w:pPr>
        <w:spacing w:after="0" w:line="240" w:lineRule="auto"/>
        <w:jc w:val="left"/>
        <w:sectPr>
          <w:pgSz w:w="12240" w:h="15840"/>
          <w:pgMar w:header="487"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58688;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204" w:right="182" w:firstLine="708"/>
        <w:jc w:val="both"/>
      </w:pPr>
      <w:r>
        <w:rPr>
          <w:b/>
        </w:rPr>
        <w:t>ARTÍCULO 73 A.- </w:t>
      </w:r>
      <w:r>
        <w:rPr/>
        <w:t>Tratamiento Psicológico.- El tratamiento psicológico consiste en la aplicación de los procedimientos médicos, psicológicos, psiquiátricos o afectivos, en Instituciones Públicas, que buscan atender las causas, patrones de conducta, heridas emocionales o afectaciones que pueda padecer el sentenciado</w:t>
      </w:r>
      <w:r>
        <w:rPr>
          <w:spacing w:val="-16"/>
        </w:rPr>
        <w:t> </w:t>
      </w:r>
      <w:r>
        <w:rPr/>
        <w:t>y</w:t>
      </w:r>
      <w:r>
        <w:rPr>
          <w:spacing w:val="-17"/>
        </w:rPr>
        <w:t> </w:t>
      </w:r>
      <w:r>
        <w:rPr/>
        <w:t>que</w:t>
      </w:r>
      <w:r>
        <w:rPr>
          <w:spacing w:val="-15"/>
        </w:rPr>
        <w:t> </w:t>
      </w:r>
      <w:r>
        <w:rPr/>
        <w:t>imposibiliten</w:t>
      </w:r>
      <w:r>
        <w:rPr>
          <w:spacing w:val="-15"/>
        </w:rPr>
        <w:t> </w:t>
      </w:r>
      <w:r>
        <w:rPr/>
        <w:t>su</w:t>
      </w:r>
      <w:r>
        <w:rPr>
          <w:spacing w:val="-15"/>
        </w:rPr>
        <w:t> </w:t>
      </w:r>
      <w:r>
        <w:rPr/>
        <w:t>reinserción</w:t>
      </w:r>
      <w:r>
        <w:rPr>
          <w:spacing w:val="-18"/>
        </w:rPr>
        <w:t> </w:t>
      </w:r>
      <w:r>
        <w:rPr/>
        <w:t>familiar</w:t>
      </w:r>
      <w:r>
        <w:rPr>
          <w:spacing w:val="-17"/>
        </w:rPr>
        <w:t> </w:t>
      </w:r>
      <w:r>
        <w:rPr/>
        <w:t>y</w:t>
      </w:r>
      <w:r>
        <w:rPr>
          <w:spacing w:val="-17"/>
        </w:rPr>
        <w:t> </w:t>
      </w:r>
      <w:r>
        <w:rPr/>
        <w:t>social,</w:t>
      </w:r>
      <w:r>
        <w:rPr>
          <w:spacing w:val="-18"/>
        </w:rPr>
        <w:t> </w:t>
      </w:r>
      <w:r>
        <w:rPr/>
        <w:t>con</w:t>
      </w:r>
      <w:r>
        <w:rPr>
          <w:spacing w:val="-15"/>
        </w:rPr>
        <w:t> </w:t>
      </w:r>
      <w:r>
        <w:rPr/>
        <w:t>la</w:t>
      </w:r>
      <w:r>
        <w:rPr>
          <w:spacing w:val="-18"/>
        </w:rPr>
        <w:t> </w:t>
      </w:r>
      <w:r>
        <w:rPr/>
        <w:t>finalidad</w:t>
      </w:r>
      <w:r>
        <w:rPr>
          <w:spacing w:val="-17"/>
        </w:rPr>
        <w:t> </w:t>
      </w:r>
      <w:r>
        <w:rPr/>
        <w:t>de</w:t>
      </w:r>
      <w:r>
        <w:rPr>
          <w:spacing w:val="-15"/>
        </w:rPr>
        <w:t> </w:t>
      </w:r>
      <w:r>
        <w:rPr/>
        <w:t>lograr</w:t>
      </w:r>
      <w:r>
        <w:rPr>
          <w:spacing w:val="-16"/>
        </w:rPr>
        <w:t> </w:t>
      </w:r>
      <w:r>
        <w:rPr/>
        <w:t>su</w:t>
      </w:r>
      <w:r>
        <w:rPr>
          <w:spacing w:val="-15"/>
        </w:rPr>
        <w:t> </w:t>
      </w:r>
      <w:r>
        <w:rPr/>
        <w:t>plena</w:t>
      </w:r>
      <w:r>
        <w:rPr>
          <w:spacing w:val="-16"/>
        </w:rPr>
        <w:t> </w:t>
      </w:r>
      <w:r>
        <w:rPr/>
        <w:t>readaptación social.</w:t>
      </w:r>
    </w:p>
    <w:p>
      <w:pPr>
        <w:pStyle w:val="BodyText"/>
        <w:spacing w:before="8"/>
        <w:rPr>
          <w:sz w:val="8"/>
        </w:rPr>
      </w:pPr>
    </w:p>
    <w:p>
      <w:pPr>
        <w:pStyle w:val="BodyText"/>
        <w:spacing w:before="93"/>
        <w:ind w:left="204" w:right="194" w:firstLine="707"/>
        <w:jc w:val="both"/>
      </w:pPr>
      <w:r>
        <w:rPr/>
        <w:t>El tratamiento psicológico no deberá exceder de la pena de prisión que hubiere sido impuesta, o de las medidas de Tratamiento en Libertad o Semilibertad precisadas en este Código.</w:t>
      </w:r>
    </w:p>
    <w:p>
      <w:pPr>
        <w:pStyle w:val="BodyText"/>
        <w:spacing w:before="9"/>
        <w:rPr>
          <w:sz w:val="18"/>
        </w:rPr>
      </w:pPr>
    </w:p>
    <w:p>
      <w:pPr>
        <w:pStyle w:val="Heading2"/>
        <w:ind w:left="849" w:right="833"/>
        <w:jc w:val="center"/>
      </w:pPr>
      <w:r>
        <w:rPr/>
        <w:t>T R A N S I T O R I O S</w:t>
      </w:r>
    </w:p>
    <w:p>
      <w:pPr>
        <w:pStyle w:val="BodyText"/>
        <w:rPr>
          <w:b/>
        </w:rPr>
      </w:pPr>
    </w:p>
    <w:p>
      <w:pPr>
        <w:pStyle w:val="BodyText"/>
        <w:spacing w:line="242" w:lineRule="auto"/>
        <w:ind w:left="204" w:right="140" w:firstLine="707"/>
        <w:jc w:val="both"/>
      </w:pPr>
      <w:r>
        <w:rPr>
          <w:b/>
        </w:rPr>
        <w:t>ARTÍCULO</w:t>
      </w:r>
      <w:r>
        <w:rPr>
          <w:b/>
          <w:spacing w:val="-6"/>
        </w:rPr>
        <w:t> </w:t>
      </w:r>
      <w:r>
        <w:rPr>
          <w:b/>
        </w:rPr>
        <w:t>PRIMERO.-</w:t>
      </w:r>
      <w:r>
        <w:rPr>
          <w:b/>
          <w:spacing w:val="-4"/>
        </w:rPr>
        <w:t> </w:t>
      </w:r>
      <w:r>
        <w:rPr/>
        <w:t>El</w:t>
      </w:r>
      <w:r>
        <w:rPr>
          <w:spacing w:val="-4"/>
        </w:rPr>
        <w:t> </w:t>
      </w:r>
      <w:r>
        <w:rPr/>
        <w:t>presente</w:t>
      </w:r>
      <w:r>
        <w:rPr>
          <w:spacing w:val="-3"/>
        </w:rPr>
        <w:t> </w:t>
      </w:r>
      <w:r>
        <w:rPr/>
        <w:t>Decreto</w:t>
      </w:r>
      <w:r>
        <w:rPr>
          <w:spacing w:val="-4"/>
        </w:rPr>
        <w:t> </w:t>
      </w:r>
      <w:r>
        <w:rPr/>
        <w:t>entrará</w:t>
      </w:r>
      <w:r>
        <w:rPr>
          <w:spacing w:val="-5"/>
        </w:rPr>
        <w:t> </w:t>
      </w:r>
      <w:r>
        <w:rPr/>
        <w:t>en</w:t>
      </w:r>
      <w:r>
        <w:rPr>
          <w:spacing w:val="-1"/>
        </w:rPr>
        <w:t> </w:t>
      </w:r>
      <w:r>
        <w:rPr/>
        <w:t>vigor</w:t>
      </w:r>
      <w:r>
        <w:rPr>
          <w:spacing w:val="-5"/>
        </w:rPr>
        <w:t> </w:t>
      </w:r>
      <w:r>
        <w:rPr/>
        <w:t>al</w:t>
      </w:r>
      <w:r>
        <w:rPr>
          <w:spacing w:val="-3"/>
        </w:rPr>
        <w:t> </w:t>
      </w:r>
      <w:r>
        <w:rPr/>
        <w:t>día</w:t>
      </w:r>
      <w:r>
        <w:rPr>
          <w:spacing w:val="-4"/>
        </w:rPr>
        <w:t> </w:t>
      </w:r>
      <w:r>
        <w:rPr/>
        <w:t>siguiente</w:t>
      </w:r>
      <w:r>
        <w:rPr>
          <w:spacing w:val="-3"/>
        </w:rPr>
        <w:t> </w:t>
      </w:r>
      <w:r>
        <w:rPr/>
        <w:t>de</w:t>
      </w:r>
      <w:r>
        <w:rPr>
          <w:spacing w:val="-6"/>
        </w:rPr>
        <w:t> </w:t>
      </w:r>
      <w:r>
        <w:rPr/>
        <w:t>su</w:t>
      </w:r>
      <w:r>
        <w:rPr>
          <w:spacing w:val="-5"/>
        </w:rPr>
        <w:t> </w:t>
      </w:r>
      <w:r>
        <w:rPr/>
        <w:t>publicación</w:t>
      </w:r>
      <w:r>
        <w:rPr>
          <w:spacing w:val="-4"/>
        </w:rPr>
        <w:t> </w:t>
      </w:r>
      <w:r>
        <w:rPr/>
        <w:t>en</w:t>
      </w:r>
      <w:r>
        <w:rPr>
          <w:spacing w:val="-4"/>
        </w:rPr>
        <w:t> </w:t>
      </w:r>
      <w:r>
        <w:rPr/>
        <w:t>el Periódico Oficial del Estado de</w:t>
      </w:r>
      <w:r>
        <w:rPr>
          <w:spacing w:val="-7"/>
        </w:rPr>
        <w:t> </w:t>
      </w:r>
      <w:r>
        <w:rPr/>
        <w:t>Aguascalientes.</w:t>
      </w:r>
    </w:p>
    <w:p>
      <w:pPr>
        <w:pStyle w:val="BodyText"/>
        <w:spacing w:before="7"/>
        <w:rPr>
          <w:sz w:val="18"/>
        </w:rPr>
      </w:pPr>
    </w:p>
    <w:p>
      <w:pPr>
        <w:pStyle w:val="BodyText"/>
        <w:ind w:left="204" w:right="139" w:firstLine="707"/>
        <w:jc w:val="both"/>
      </w:pPr>
      <w:r>
        <w:rPr>
          <w:b/>
        </w:rPr>
        <w:t>ARTÍCULO SEGUNDO.- </w:t>
      </w:r>
      <w:r>
        <w:rPr/>
        <w:t>Aquellos procedimientos judiciales que se estén llevando a cabo respecto de los tipos penales que se reforman, deberán continuarse conforme a la legislación vigente al momento de la Comisión del hecho punible, en los términos del Artículo 9° del Código Penal para el Estado de Aguascalientes.</w:t>
      </w:r>
    </w:p>
    <w:p>
      <w:pPr>
        <w:pStyle w:val="BodyText"/>
        <w:spacing w:before="2"/>
      </w:pPr>
    </w:p>
    <w:p>
      <w:pPr>
        <w:pStyle w:val="BodyText"/>
        <w:spacing w:before="1"/>
        <w:ind w:left="912"/>
      </w:pPr>
      <w:r>
        <w:rPr/>
        <w:t>Al Ejecutivo para su promulgación y publicación.</w:t>
      </w:r>
    </w:p>
    <w:p>
      <w:pPr>
        <w:pStyle w:val="BodyText"/>
        <w:spacing w:before="2"/>
      </w:pPr>
    </w:p>
    <w:p>
      <w:pPr>
        <w:pStyle w:val="BodyText"/>
        <w:ind w:left="912"/>
      </w:pPr>
      <w:r>
        <w:rPr/>
        <w:t>Dado en el Salón de Sesiones “Soberana Convención Revolucionaria de Aguascalientes”, del Palacio</w:t>
      </w:r>
    </w:p>
    <w:p>
      <w:pPr>
        <w:pStyle w:val="BodyText"/>
        <w:ind w:left="204"/>
      </w:pPr>
      <w:r>
        <w:rPr/>
        <w:t>Legislativo, a los tres días del mes de junio del año dos mil veinte.</w:t>
      </w:r>
    </w:p>
    <w:p>
      <w:pPr>
        <w:pStyle w:val="BodyText"/>
        <w:spacing w:before="11"/>
        <w:rPr>
          <w:sz w:val="18"/>
        </w:rPr>
      </w:pPr>
    </w:p>
    <w:p>
      <w:pPr>
        <w:pStyle w:val="BodyText"/>
        <w:spacing w:line="480" w:lineRule="auto"/>
        <w:ind w:left="912" w:right="539"/>
      </w:pPr>
      <w:r>
        <w:rPr/>
        <w:t>Lo que tenemos el honor de comunicar a usted, para los efectos Constitucionales conducentes. Aguascalientes, Ags., a 11 de junio del año 2020.</w:t>
      </w:r>
    </w:p>
    <w:p>
      <w:pPr>
        <w:pStyle w:val="Heading2"/>
        <w:ind w:left="3678" w:right="3608"/>
        <w:jc w:val="center"/>
      </w:pPr>
      <w:r>
        <w:rPr/>
        <w:t>A T E N T A M E N T E . LA MESA DIRECTIVA</w:t>
      </w:r>
    </w:p>
    <w:p>
      <w:pPr>
        <w:pStyle w:val="BodyText"/>
        <w:spacing w:before="9"/>
        <w:rPr>
          <w:b/>
          <w:sz w:val="18"/>
        </w:rPr>
      </w:pPr>
    </w:p>
    <w:p>
      <w:pPr>
        <w:spacing w:before="0"/>
        <w:ind w:left="3349" w:right="3283" w:firstLine="0"/>
        <w:jc w:val="center"/>
        <w:rPr>
          <w:b/>
          <w:sz w:val="19"/>
        </w:rPr>
      </w:pPr>
      <w:r>
        <w:rPr>
          <w:b/>
          <w:sz w:val="19"/>
        </w:rPr>
        <w:t>SALVADOR PÉREZ SÁNCHEZ DIPUTADO PRESIDENTE</w:t>
      </w:r>
    </w:p>
    <w:p>
      <w:pPr>
        <w:pStyle w:val="BodyText"/>
        <w:rPr>
          <w:b/>
        </w:rPr>
      </w:pPr>
    </w:p>
    <w:p>
      <w:pPr>
        <w:pStyle w:val="Heading2"/>
        <w:ind w:left="2748" w:right="2685"/>
        <w:jc w:val="center"/>
      </w:pPr>
      <w:r>
        <w:rPr/>
        <w:t>CLAUDIA GUADALUPE DE LIRA BELTRÁN DIPUTADA PRIMERA SECRETARIA</w:t>
      </w:r>
    </w:p>
    <w:p>
      <w:pPr>
        <w:pStyle w:val="BodyText"/>
        <w:rPr>
          <w:b/>
        </w:rPr>
      </w:pPr>
    </w:p>
    <w:p>
      <w:pPr>
        <w:spacing w:before="0"/>
        <w:ind w:left="3183" w:right="3061" w:hanging="56"/>
        <w:jc w:val="center"/>
        <w:rPr>
          <w:b/>
          <w:sz w:val="19"/>
        </w:rPr>
      </w:pPr>
      <w:r>
        <w:rPr>
          <w:b/>
          <w:sz w:val="19"/>
        </w:rPr>
        <w:t>ELSA LUCÍA ARMENDÁRIZ SILVA DIPUTADA SEGUNDA SECRETARIA</w:t>
      </w:r>
    </w:p>
    <w:p>
      <w:pPr>
        <w:pStyle w:val="BodyText"/>
        <w:spacing w:before="160"/>
        <w:ind w:left="204" w:right="136"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7"/>
        </w:rPr>
        <w:t> </w:t>
      </w:r>
      <w:r>
        <w:rPr/>
        <w:t>46</w:t>
      </w:r>
      <w:r>
        <w:rPr>
          <w:spacing w:val="-6"/>
        </w:rPr>
        <w:t> </w:t>
      </w:r>
      <w:r>
        <w:rPr/>
        <w:t>fracción</w:t>
      </w:r>
      <w:r>
        <w:rPr>
          <w:spacing w:val="-7"/>
        </w:rPr>
        <w:t> </w:t>
      </w:r>
      <w:r>
        <w:rPr/>
        <w:t>I</w:t>
      </w:r>
      <w:r>
        <w:rPr>
          <w:spacing w:val="-6"/>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5"/>
        </w:rPr>
        <w:t> </w:t>
      </w:r>
      <w:r>
        <w:rPr/>
        <w:t>del</w:t>
      </w:r>
      <w:r>
        <w:rPr>
          <w:spacing w:val="-5"/>
        </w:rPr>
        <w:t> </w:t>
      </w:r>
      <w:r>
        <w:rPr/>
        <w:t>Estado,</w:t>
      </w:r>
      <w:r>
        <w:rPr>
          <w:spacing w:val="-6"/>
        </w:rPr>
        <w:t> </w:t>
      </w:r>
      <w:r>
        <w:rPr/>
        <w:t>en</w:t>
      </w:r>
      <w:r>
        <w:rPr>
          <w:spacing w:val="-6"/>
        </w:rPr>
        <w:t> </w:t>
      </w:r>
      <w:r>
        <w:rPr/>
        <w:t>la</w:t>
      </w:r>
      <w:r>
        <w:rPr>
          <w:spacing w:val="-6"/>
        </w:rPr>
        <w:t> </w:t>
      </w:r>
      <w:r>
        <w:rPr/>
        <w:t>Ciudad</w:t>
      </w:r>
      <w:r>
        <w:rPr>
          <w:spacing w:val="-5"/>
        </w:rPr>
        <w:t> </w:t>
      </w:r>
      <w:r>
        <w:rPr/>
        <w:t>de</w:t>
      </w:r>
      <w:r>
        <w:rPr>
          <w:spacing w:val="-6"/>
        </w:rPr>
        <w:t> </w:t>
      </w:r>
      <w:r>
        <w:rPr/>
        <w:t>Aguascalientes,</w:t>
      </w:r>
      <w:r>
        <w:rPr>
          <w:spacing w:val="-6"/>
        </w:rPr>
        <w:t> </w:t>
      </w:r>
      <w:r>
        <w:rPr/>
        <w:t>Ags.,</w:t>
      </w:r>
      <w:r>
        <w:rPr>
          <w:spacing w:val="-5"/>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5"/>
        </w:rPr>
        <w:t> </w:t>
      </w:r>
      <w:r>
        <w:rPr>
          <w:b/>
        </w:rPr>
        <w:t>Sandoval.-</w:t>
      </w:r>
      <w:r>
        <w:rPr>
          <w:b/>
          <w:spacing w:val="-7"/>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11"/>
      </w:pPr>
      <w:r>
        <w:rPr/>
        <w:pict>
          <v:shape style="position:absolute;margin-left:104.385902pt;margin-top:13.847842pt;width:403.25pt;height:.1pt;mso-position-horizontal-relative:page;mso-position-vertical-relative:paragraph;z-index:-15721472;mso-wrap-distance-left:0;mso-wrap-distance-right:0" coordorigin="2088,277" coordsize="8065,0" path="m2088,277l10152,277e" filled="false" stroked="true" strokeweight=".8pt" strokecolor="#231f20">
            <v:path arrowok="t"/>
            <v:stroke dashstyle="solid"/>
            <w10:wrap type="topAndBottom"/>
          </v:shape>
        </w:pict>
      </w:r>
    </w:p>
    <w:p>
      <w:pPr>
        <w:pStyle w:val="BodyText"/>
        <w:spacing w:before="8"/>
        <w:rPr>
          <w:sz w:val="29"/>
        </w:rPr>
      </w:pPr>
    </w:p>
    <w:p>
      <w:pPr>
        <w:pStyle w:val="Heading2"/>
        <w:ind w:left="545" w:hanging="341"/>
      </w:pPr>
      <w:r>
        <w:rPr/>
        <w:t>MARTÍN OROZCO SANDOVAL, Gobernador Constitucional del Estado de Aguascalientes, a sus habitantes sabed:</w:t>
      </w:r>
    </w:p>
    <w:p>
      <w:pPr>
        <w:pStyle w:val="BodyText"/>
        <w:spacing w:before="142"/>
        <w:ind w:left="545"/>
      </w:pPr>
      <w:r>
        <w:rPr/>
        <w:t>Que por el H. Congreso del Estado se me ha comunicado lo siguiente:</w:t>
      </w:r>
    </w:p>
    <w:p>
      <w:pPr>
        <w:pStyle w:val="BodyText"/>
        <w:spacing w:before="2"/>
      </w:pPr>
    </w:p>
    <w:p>
      <w:pPr>
        <w:pStyle w:val="BodyText"/>
        <w:spacing w:before="1"/>
        <w:ind w:left="204" w:right="139"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3"/>
        </w:rPr>
        <w:t> </w:t>
      </w:r>
      <w:r>
        <w:rPr/>
        <w:t>siguiente</w:t>
      </w:r>
    </w:p>
    <w:p>
      <w:pPr>
        <w:pStyle w:val="BodyText"/>
        <w:spacing w:before="8"/>
        <w:rPr>
          <w:sz w:val="18"/>
        </w:rPr>
      </w:pPr>
    </w:p>
    <w:p>
      <w:pPr>
        <w:pStyle w:val="Heading2"/>
        <w:ind w:left="898" w:right="833"/>
        <w:jc w:val="center"/>
      </w:pPr>
      <w:r>
        <w:rPr/>
        <w:t>Decreto Número 356</w:t>
      </w:r>
    </w:p>
    <w:p>
      <w:pPr>
        <w:spacing w:before="159"/>
        <w:ind w:left="205" w:right="135" w:firstLine="707"/>
        <w:jc w:val="both"/>
        <w:rPr>
          <w:sz w:val="19"/>
        </w:rPr>
      </w:pPr>
      <w:r>
        <w:rPr>
          <w:b/>
          <w:sz w:val="19"/>
        </w:rPr>
        <w:t>ARTÍCULO ÚNICO.- Se Reforman </w:t>
      </w:r>
      <w:r>
        <w:rPr>
          <w:sz w:val="19"/>
        </w:rPr>
        <w:t>las fracciones I y II, párrafo primero del Artículo 191 del </w:t>
      </w:r>
      <w:r>
        <w:rPr>
          <w:b/>
          <w:i/>
          <w:sz w:val="19"/>
        </w:rPr>
        <w:t>Código </w:t>
      </w:r>
      <w:r>
        <w:rPr>
          <w:b/>
          <w:i/>
          <w:sz w:val="19"/>
        </w:rPr>
        <w:t>Penal para el Estado de Aguascalientes</w:t>
      </w:r>
      <w:r>
        <w:rPr>
          <w:sz w:val="19"/>
        </w:rPr>
        <w:t>, para quedar como sigue:</w:t>
      </w:r>
    </w:p>
    <w:p>
      <w:pPr>
        <w:spacing w:after="0"/>
        <w:jc w:val="both"/>
        <w:rPr>
          <w:sz w:val="19"/>
        </w:rPr>
        <w:sectPr>
          <w:pgSz w:w="12240" w:h="15840"/>
          <w:pgMar w:header="488" w:footer="0" w:top="900" w:bottom="280" w:left="1400" w:right="1320"/>
        </w:sectPr>
      </w:pPr>
    </w:p>
    <w:p>
      <w:pPr>
        <w:pStyle w:val="BodyText"/>
        <w:spacing w:before="8"/>
        <w:rPr>
          <w:sz w:val="15"/>
        </w:rPr>
      </w:pPr>
      <w:r>
        <w:rPr/>
        <w:pict>
          <v:shape style="position:absolute;margin-left:-116.583936pt;margin-top:346.979419pt;width:794.1pt;height:42pt;mso-position-horizontal-relative:page;mso-position-vertical-relative:page;z-index:-17457664;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4" w:lineRule="auto"/>
        <w:ind w:left="141" w:right="177" w:firstLine="707"/>
      </w:pPr>
      <w:r>
        <w:rPr>
          <w:b/>
        </w:rPr>
        <w:t>ARTÍCULO 191.- </w:t>
      </w:r>
      <w:r>
        <w:rPr/>
        <w:t>Atentados al equilibrio ecológico dolosos. Los Atentados al Equilibrio Ecológico Dolosos consisten en:</w:t>
      </w:r>
    </w:p>
    <w:p>
      <w:pPr>
        <w:pStyle w:val="BodyText"/>
        <w:spacing w:before="5"/>
        <w:rPr>
          <w:sz w:val="18"/>
        </w:rPr>
      </w:pPr>
    </w:p>
    <w:p>
      <w:pPr>
        <w:pStyle w:val="ListParagraph"/>
        <w:numPr>
          <w:ilvl w:val="1"/>
          <w:numId w:val="3"/>
        </w:numPr>
        <w:tabs>
          <w:tab w:pos="1054" w:val="left" w:leader="none"/>
        </w:tabs>
        <w:spacing w:line="240" w:lineRule="auto" w:before="0" w:after="0"/>
        <w:ind w:left="141" w:right="197" w:firstLine="707"/>
        <w:jc w:val="both"/>
        <w:rPr>
          <w:sz w:val="19"/>
        </w:rPr>
      </w:pPr>
      <w:r>
        <w:rPr>
          <w:sz w:val="19"/>
        </w:rPr>
        <w:t>Fabricar, elaborar, transportar, distribuir, comerciar, almacenar, poseer, usar, reusar, reciclar, recolectar, tratar, desechar, descargar, </w:t>
      </w:r>
      <w:r>
        <w:rPr>
          <w:b/>
          <w:sz w:val="19"/>
        </w:rPr>
        <w:t>abandonar</w:t>
      </w:r>
      <w:r>
        <w:rPr>
          <w:sz w:val="19"/>
        </w:rPr>
        <w:t>, disponer o realizar actos con materiales o residuos que ocasionen o puedan ocasionar daños a la salud pública, la flora, la fauna, o los ecosistemas del Estado, sin la autorización de la autoridad estatal competente o contraviniendo los términos en que aquella se haya concedido;</w:t>
      </w:r>
    </w:p>
    <w:p>
      <w:pPr>
        <w:pStyle w:val="BodyText"/>
      </w:pPr>
    </w:p>
    <w:p>
      <w:pPr>
        <w:pStyle w:val="ListParagraph"/>
        <w:numPr>
          <w:ilvl w:val="1"/>
          <w:numId w:val="3"/>
        </w:numPr>
        <w:tabs>
          <w:tab w:pos="1081" w:val="left" w:leader="none"/>
        </w:tabs>
        <w:spacing w:line="240" w:lineRule="auto" w:before="0" w:after="0"/>
        <w:ind w:left="141" w:right="198" w:firstLine="707"/>
        <w:jc w:val="both"/>
        <w:rPr>
          <w:b/>
          <w:sz w:val="19"/>
        </w:rPr>
      </w:pPr>
      <w:r>
        <w:rPr>
          <w:sz w:val="19"/>
        </w:rPr>
        <w:t>Despedir, </w:t>
      </w:r>
      <w:r>
        <w:rPr>
          <w:b/>
          <w:sz w:val="19"/>
        </w:rPr>
        <w:t>emitir </w:t>
      </w:r>
      <w:r>
        <w:rPr>
          <w:sz w:val="19"/>
        </w:rPr>
        <w:t>o descargar en la atmósfera, gases, humos y polvos que ocasionen o puedan ocasionar daños a la salud pública, la flora, la fauna o los ecosistemas del Estado, </w:t>
      </w:r>
      <w:r>
        <w:rPr>
          <w:b/>
          <w:sz w:val="19"/>
        </w:rPr>
        <w:t>siempre que dichas emisiones provengan de fuentes</w:t>
      </w:r>
      <w:r>
        <w:rPr>
          <w:b/>
          <w:spacing w:val="4"/>
          <w:sz w:val="19"/>
        </w:rPr>
        <w:t> </w:t>
      </w:r>
      <w:r>
        <w:rPr>
          <w:b/>
          <w:sz w:val="19"/>
        </w:rPr>
        <w:t>fijas:</w:t>
      </w:r>
    </w:p>
    <w:p>
      <w:pPr>
        <w:pStyle w:val="BodyText"/>
        <w:spacing w:before="11"/>
        <w:rPr>
          <w:b/>
          <w:sz w:val="18"/>
        </w:rPr>
      </w:pPr>
    </w:p>
    <w:p>
      <w:pPr>
        <w:pStyle w:val="Heading2"/>
        <w:numPr>
          <w:ilvl w:val="1"/>
          <w:numId w:val="3"/>
        </w:numPr>
        <w:tabs>
          <w:tab w:pos="1114" w:val="left" w:leader="none"/>
        </w:tabs>
        <w:spacing w:line="240" w:lineRule="auto" w:before="0" w:after="0"/>
        <w:ind w:left="1113" w:right="0" w:hanging="265"/>
        <w:jc w:val="left"/>
      </w:pPr>
      <w:r>
        <w:rPr/>
        <w:t>a la</w:t>
      </w:r>
      <w:r>
        <w:rPr>
          <w:spacing w:val="-1"/>
        </w:rPr>
        <w:t> </w:t>
      </w:r>
      <w:r>
        <w:rPr/>
        <w:t>VI....</w:t>
      </w:r>
    </w:p>
    <w:p>
      <w:pPr>
        <w:pStyle w:val="BodyText"/>
        <w:rPr>
          <w:b/>
        </w:rPr>
      </w:pPr>
    </w:p>
    <w:p>
      <w:pPr>
        <w:spacing w:before="0"/>
        <w:ind w:left="849" w:right="0" w:firstLine="0"/>
        <w:jc w:val="left"/>
        <w:rPr>
          <w:b/>
          <w:sz w:val="19"/>
        </w:rPr>
      </w:pPr>
      <w:r>
        <w:rPr>
          <w:b/>
          <w:w w:val="99"/>
          <w:sz w:val="19"/>
        </w:rPr>
        <w:t>…</w:t>
      </w:r>
    </w:p>
    <w:p>
      <w:pPr>
        <w:pStyle w:val="Heading2"/>
        <w:spacing w:before="120"/>
        <w:ind w:left="849"/>
      </w:pPr>
      <w:r>
        <w:rPr>
          <w:w w:val="99"/>
        </w:rPr>
        <w:t>…</w:t>
      </w:r>
    </w:p>
    <w:p>
      <w:pPr>
        <w:pStyle w:val="BodyText"/>
        <w:rPr>
          <w:b/>
        </w:rPr>
      </w:pPr>
    </w:p>
    <w:p>
      <w:pPr>
        <w:spacing w:before="0"/>
        <w:ind w:left="0" w:right="60" w:firstLine="0"/>
        <w:jc w:val="center"/>
        <w:rPr>
          <w:b/>
          <w:sz w:val="19"/>
        </w:rPr>
      </w:pPr>
      <w:r>
        <w:rPr>
          <w:b/>
          <w:sz w:val="19"/>
        </w:rPr>
        <w:t>T R A N S I T O R I O</w:t>
      </w:r>
    </w:p>
    <w:p>
      <w:pPr>
        <w:pStyle w:val="BodyText"/>
        <w:rPr>
          <w:b/>
        </w:rPr>
      </w:pPr>
    </w:p>
    <w:p>
      <w:pPr>
        <w:pStyle w:val="BodyText"/>
        <w:spacing w:line="242" w:lineRule="auto"/>
        <w:ind w:left="161" w:right="329" w:firstLine="688"/>
      </w:pPr>
      <w:r>
        <w:rPr>
          <w:b/>
        </w:rPr>
        <w:t>ARTÍCULO ÚNICO. - </w:t>
      </w:r>
      <w:r>
        <w:rPr/>
        <w:t>El presente Decreto iniciará su vigencia al día siguiente de su publicación en el Periódico Oficial del Estado de Aguascalientes.</w:t>
      </w:r>
    </w:p>
    <w:p>
      <w:pPr>
        <w:pStyle w:val="BodyText"/>
        <w:spacing w:before="9"/>
        <w:rPr>
          <w:sz w:val="18"/>
        </w:rPr>
      </w:pPr>
    </w:p>
    <w:p>
      <w:pPr>
        <w:pStyle w:val="BodyText"/>
        <w:spacing w:before="1"/>
        <w:ind w:left="849"/>
      </w:pPr>
      <w:r>
        <w:rPr/>
        <w:t>Al Ejecutivo para su promulgación y publicación.</w:t>
      </w:r>
    </w:p>
    <w:p>
      <w:pPr>
        <w:pStyle w:val="BodyText"/>
        <w:spacing w:before="120"/>
        <w:ind w:left="849"/>
      </w:pPr>
      <w:r>
        <w:rPr/>
        <w:t>Dado en el Salón de Sesiones “Soberana Convención Revolucionaria de Aguascalientes”, del Palacio</w:t>
      </w:r>
    </w:p>
    <w:p>
      <w:pPr>
        <w:pStyle w:val="BodyText"/>
        <w:ind w:left="141"/>
      </w:pPr>
      <w:r>
        <w:rPr/>
        <w:t>Legislativo, a los tres días del mes de junio del año dos mil veinte.</w:t>
      </w:r>
    </w:p>
    <w:p>
      <w:pPr>
        <w:pStyle w:val="BodyText"/>
        <w:spacing w:line="372" w:lineRule="auto" w:before="120"/>
        <w:ind w:left="849" w:right="602"/>
      </w:pPr>
      <w:r>
        <w:rPr/>
        <w:t>Lo que tenemos el honor de comunicar a usted, para los efectos Constitucionales conducentes. Aguascalientes, Ags., a 11 de junio del año 2020.</w:t>
      </w:r>
    </w:p>
    <w:p>
      <w:pPr>
        <w:pStyle w:val="Heading2"/>
        <w:spacing w:line="242" w:lineRule="auto" w:before="95"/>
        <w:ind w:left="3634" w:right="3689"/>
        <w:jc w:val="center"/>
      </w:pPr>
      <w:r>
        <w:rPr/>
        <w:t>A T E N T A M E N T E . LA MESA DIRECTIVA</w:t>
      </w:r>
    </w:p>
    <w:p>
      <w:pPr>
        <w:pStyle w:val="BodyText"/>
        <w:spacing w:before="10"/>
        <w:rPr>
          <w:b/>
          <w:sz w:val="18"/>
        </w:rPr>
      </w:pPr>
    </w:p>
    <w:p>
      <w:pPr>
        <w:spacing w:before="0"/>
        <w:ind w:left="3304" w:right="3364" w:firstLine="0"/>
        <w:jc w:val="center"/>
        <w:rPr>
          <w:b/>
          <w:sz w:val="19"/>
        </w:rPr>
      </w:pPr>
      <w:r>
        <w:rPr>
          <w:b/>
          <w:sz w:val="19"/>
        </w:rPr>
        <w:t>SALVADOR PÉREZ SÁNCHEZ DIPUTADO PRESIDENTE</w:t>
      </w:r>
    </w:p>
    <w:p>
      <w:pPr>
        <w:pStyle w:val="BodyText"/>
        <w:spacing w:before="11"/>
        <w:rPr>
          <w:b/>
          <w:sz w:val="18"/>
        </w:rPr>
      </w:pPr>
    </w:p>
    <w:p>
      <w:pPr>
        <w:pStyle w:val="Heading2"/>
        <w:ind w:left="2723" w:right="2785"/>
        <w:jc w:val="center"/>
      </w:pPr>
      <w:r>
        <w:rPr/>
        <w:t>CLAUDIA GUADALUPE DE LIRA BELTRÁN DIPUTADA PRIMERA SECRETARIA</w:t>
      </w:r>
    </w:p>
    <w:p>
      <w:pPr>
        <w:pStyle w:val="BodyText"/>
        <w:rPr>
          <w:b/>
        </w:rPr>
      </w:pPr>
    </w:p>
    <w:p>
      <w:pPr>
        <w:spacing w:before="0"/>
        <w:ind w:left="3120" w:right="3125" w:hanging="54"/>
        <w:jc w:val="center"/>
        <w:rPr>
          <w:b/>
          <w:sz w:val="19"/>
        </w:rPr>
      </w:pPr>
      <w:r>
        <w:rPr>
          <w:b/>
          <w:sz w:val="19"/>
        </w:rPr>
        <w:t>ELSA LUCÍA ARMENDÁRIZ SILVA DIPUTADA SEGUNDA SECRETARIA</w:t>
      </w:r>
    </w:p>
    <w:p>
      <w:pPr>
        <w:pStyle w:val="BodyText"/>
        <w:spacing w:before="161"/>
        <w:ind w:left="141" w:right="197"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5"/>
        </w:rPr>
        <w:t> </w:t>
      </w:r>
      <w:r>
        <w:rPr/>
        <w:t>primero,</w:t>
      </w:r>
      <w:r>
        <w:rPr>
          <w:spacing w:val="-6"/>
        </w:rPr>
        <w:t> </w:t>
      </w:r>
      <w:r>
        <w:rPr/>
        <w:t>35</w:t>
      </w:r>
      <w:r>
        <w:rPr>
          <w:spacing w:val="-6"/>
        </w:rPr>
        <w:t> </w:t>
      </w:r>
      <w:r>
        <w:rPr/>
        <w:t>y</w:t>
      </w:r>
      <w:r>
        <w:rPr>
          <w:spacing w:val="-7"/>
        </w:rPr>
        <w:t> </w:t>
      </w:r>
      <w:r>
        <w:rPr/>
        <w:t>46</w:t>
      </w:r>
      <w:r>
        <w:rPr>
          <w:spacing w:val="-6"/>
        </w:rPr>
        <w:t> </w:t>
      </w:r>
      <w:r>
        <w:rPr/>
        <w:t>fracción</w:t>
      </w:r>
      <w:r>
        <w:rPr>
          <w:spacing w:val="-8"/>
        </w:rPr>
        <w:t> </w:t>
      </w:r>
      <w:r>
        <w:rPr/>
        <w:t>I</w:t>
      </w:r>
      <w:r>
        <w:rPr>
          <w:spacing w:val="-5"/>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6"/>
        </w:rPr>
        <w:t> </w:t>
      </w:r>
      <w:r>
        <w:rPr/>
        <w:t>Poder</w:t>
      </w:r>
      <w:r>
        <w:rPr>
          <w:spacing w:val="-6"/>
        </w:rPr>
        <w:t> </w:t>
      </w:r>
      <w:r>
        <w:rPr/>
        <w:t>Ejecutivo</w:t>
      </w:r>
      <w:r>
        <w:rPr>
          <w:spacing w:val="-6"/>
        </w:rPr>
        <w:t> </w:t>
      </w:r>
      <w:r>
        <w:rPr/>
        <w:t>del</w:t>
      </w:r>
      <w:r>
        <w:rPr>
          <w:spacing w:val="-5"/>
        </w:rPr>
        <w:t> </w:t>
      </w:r>
      <w:r>
        <w:rPr/>
        <w:t>Estado,</w:t>
      </w:r>
      <w:r>
        <w:rPr>
          <w:spacing w:val="-5"/>
        </w:rPr>
        <w:t> </w:t>
      </w:r>
      <w:r>
        <w:rPr/>
        <w:t>en</w:t>
      </w:r>
      <w:r>
        <w:rPr>
          <w:spacing w:val="-6"/>
        </w:rPr>
        <w:t> </w:t>
      </w:r>
      <w:r>
        <w:rPr/>
        <w:t>la</w:t>
      </w:r>
      <w:r>
        <w:rPr>
          <w:spacing w:val="-6"/>
        </w:rPr>
        <w:t> </w:t>
      </w:r>
      <w:r>
        <w:rPr/>
        <w:t>Ciudad</w:t>
      </w:r>
      <w:r>
        <w:rPr>
          <w:spacing w:val="-6"/>
        </w:rPr>
        <w:t> </w:t>
      </w:r>
      <w:r>
        <w:rPr/>
        <w:t>de</w:t>
      </w:r>
      <w:r>
        <w:rPr>
          <w:spacing w:val="-5"/>
        </w:rPr>
        <w:t> </w:t>
      </w:r>
      <w:r>
        <w:rPr/>
        <w:t>Aguascalientes,</w:t>
      </w:r>
      <w:r>
        <w:rPr>
          <w:spacing w:val="-6"/>
        </w:rPr>
        <w:t> </w:t>
      </w:r>
      <w:r>
        <w:rPr/>
        <w:t>Ags.,</w:t>
      </w:r>
      <w:r>
        <w:rPr>
          <w:spacing w:val="-6"/>
        </w:rPr>
        <w:t> </w:t>
      </w:r>
      <w:r>
        <w:rPr/>
        <w:t>a</w:t>
      </w:r>
      <w:r>
        <w:rPr>
          <w:spacing w:val="-6"/>
        </w:rPr>
        <w:t> </w:t>
      </w:r>
      <w:r>
        <w:rPr/>
        <w:t>24</w:t>
      </w:r>
      <w:r>
        <w:rPr>
          <w:spacing w:val="-5"/>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8"/>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6"/>
        <w:rPr>
          <w:sz w:val="14"/>
        </w:rPr>
      </w:pPr>
      <w:r>
        <w:rPr/>
        <w:pict>
          <v:shape style="position:absolute;margin-left:104.385902pt;margin-top:10.702503pt;width:403.25pt;height:.1pt;mso-position-horizontal-relative:page;mso-position-vertical-relative:paragraph;z-index:-15720448;mso-wrap-distance-left:0;mso-wrap-distance-right:0" coordorigin="2088,214" coordsize="8065,0" path="m2088,214l10152,214e" filled="false" stroked="true" strokeweight=".8pt" strokecolor="#231f20">
            <v:path arrowok="t"/>
            <v:stroke dashstyle="solid"/>
            <w10:wrap type="topAndBottom"/>
          </v:shape>
        </w:pict>
      </w:r>
    </w:p>
    <w:p>
      <w:pPr>
        <w:pStyle w:val="BodyText"/>
        <w:spacing w:before="2"/>
        <w:rPr>
          <w:sz w:val="16"/>
        </w:rPr>
      </w:pPr>
    </w:p>
    <w:p>
      <w:pPr>
        <w:pStyle w:val="Heading2"/>
        <w:ind w:left="482" w:hanging="341"/>
      </w:pPr>
      <w:r>
        <w:rPr/>
        <w:t>MARTÍN OROZCO SANDOVAL, Gobernador Constitucional del Estado de Aguascalientes, a sus habitantes sabed:</w:t>
      </w:r>
    </w:p>
    <w:p>
      <w:pPr>
        <w:pStyle w:val="BodyText"/>
        <w:spacing w:before="141"/>
        <w:ind w:left="482"/>
      </w:pPr>
      <w:r>
        <w:rPr/>
        <w:t>Que por el H. Congreso del Estado se me ha comunicado lo siguiente:</w:t>
      </w:r>
    </w:p>
    <w:p>
      <w:pPr>
        <w:pStyle w:val="BodyText"/>
      </w:pPr>
    </w:p>
    <w:p>
      <w:pPr>
        <w:pStyle w:val="BodyText"/>
        <w:ind w:left="142" w:right="201"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4"/>
        </w:rPr>
        <w:t> </w:t>
      </w:r>
      <w:r>
        <w:rPr/>
        <w:t>siguiente</w:t>
      </w:r>
    </w:p>
    <w:p>
      <w:pPr>
        <w:pStyle w:val="BodyText"/>
        <w:spacing w:before="9"/>
        <w:rPr>
          <w:sz w:val="18"/>
        </w:rPr>
      </w:pPr>
    </w:p>
    <w:p>
      <w:pPr>
        <w:pStyle w:val="Heading2"/>
        <w:ind w:left="0" w:right="58"/>
        <w:jc w:val="center"/>
      </w:pPr>
      <w:r>
        <w:rPr/>
        <w:t>Decreto Número 357</w:t>
      </w:r>
    </w:p>
    <w:p>
      <w:pPr>
        <w:pStyle w:val="BodyText"/>
        <w:rPr>
          <w:b/>
        </w:rPr>
      </w:pPr>
    </w:p>
    <w:p>
      <w:pPr>
        <w:spacing w:line="242" w:lineRule="auto" w:before="0"/>
        <w:ind w:left="141" w:right="195" w:firstLine="707"/>
        <w:jc w:val="both"/>
        <w:rPr>
          <w:sz w:val="19"/>
        </w:rPr>
      </w:pPr>
      <w:r>
        <w:rPr>
          <w:b/>
          <w:sz w:val="19"/>
        </w:rPr>
        <w:t>ARTÍCULO ÚNICO.- </w:t>
      </w:r>
      <w:r>
        <w:rPr>
          <w:sz w:val="19"/>
        </w:rPr>
        <w:t>Se </w:t>
      </w:r>
      <w:r>
        <w:rPr>
          <w:b/>
          <w:sz w:val="19"/>
        </w:rPr>
        <w:t>Reforman </w:t>
      </w:r>
      <w:r>
        <w:rPr>
          <w:sz w:val="19"/>
        </w:rPr>
        <w:t>las Fracciones IX y X del Artículo 44; y se </w:t>
      </w:r>
      <w:r>
        <w:rPr>
          <w:b/>
          <w:sz w:val="19"/>
        </w:rPr>
        <w:t>Adiciona </w:t>
      </w:r>
      <w:r>
        <w:rPr>
          <w:sz w:val="19"/>
        </w:rPr>
        <w:t>la Fracción XI al mismo Artículo 44; de la </w:t>
      </w:r>
      <w:r>
        <w:rPr>
          <w:b/>
          <w:i/>
          <w:sz w:val="19"/>
        </w:rPr>
        <w:t>Ley de Protección a los Animales para el Estado de Aguascalientes </w:t>
      </w:r>
      <w:r>
        <w:rPr>
          <w:sz w:val="19"/>
        </w:rPr>
        <w:t>para quedar como sigue:</w:t>
      </w:r>
    </w:p>
    <w:p>
      <w:pPr>
        <w:spacing w:after="0" w:line="242" w:lineRule="auto"/>
        <w:jc w:val="both"/>
        <w:rPr>
          <w:sz w:val="19"/>
        </w:rPr>
        <w:sectPr>
          <w:pgSz w:w="12240" w:h="15840"/>
          <w:pgMar w:header="487"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56640;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892"/>
      </w:pPr>
      <w:r>
        <w:rPr/>
        <w:t>Artículo 44. …</w:t>
      </w:r>
    </w:p>
    <w:p>
      <w:pPr>
        <w:pStyle w:val="BodyText"/>
        <w:spacing w:before="3"/>
        <w:rPr>
          <w:b/>
        </w:rPr>
      </w:pPr>
    </w:p>
    <w:p>
      <w:pPr>
        <w:spacing w:before="0"/>
        <w:ind w:left="892" w:right="0" w:firstLine="0"/>
        <w:jc w:val="left"/>
        <w:rPr>
          <w:b/>
          <w:sz w:val="19"/>
        </w:rPr>
      </w:pPr>
      <w:r>
        <w:rPr>
          <w:b/>
          <w:sz w:val="19"/>
        </w:rPr>
        <w:t>I.- a la VIII.-…</w:t>
      </w:r>
    </w:p>
    <w:p>
      <w:pPr>
        <w:pStyle w:val="BodyText"/>
        <w:spacing w:before="11"/>
        <w:rPr>
          <w:b/>
          <w:sz w:val="18"/>
        </w:rPr>
      </w:pPr>
    </w:p>
    <w:p>
      <w:pPr>
        <w:pStyle w:val="BodyText"/>
        <w:spacing w:line="242" w:lineRule="auto"/>
        <w:ind w:left="184" w:right="160" w:firstLine="707"/>
        <w:jc w:val="both"/>
      </w:pPr>
      <w:r>
        <w:rPr>
          <w:b/>
        </w:rPr>
        <w:t>IX.-</w:t>
      </w:r>
      <w:r>
        <w:rPr>
          <w:b/>
          <w:spacing w:val="-8"/>
        </w:rPr>
        <w:t> </w:t>
      </w:r>
      <w:r>
        <w:rPr/>
        <w:t>El</w:t>
      </w:r>
      <w:r>
        <w:rPr>
          <w:spacing w:val="-5"/>
        </w:rPr>
        <w:t> </w:t>
      </w:r>
      <w:r>
        <w:rPr/>
        <w:t>ofrecimiento</w:t>
      </w:r>
      <w:r>
        <w:rPr>
          <w:spacing w:val="-5"/>
        </w:rPr>
        <w:t> </w:t>
      </w:r>
      <w:r>
        <w:rPr/>
        <w:t>de</w:t>
      </w:r>
      <w:r>
        <w:rPr>
          <w:spacing w:val="-6"/>
        </w:rPr>
        <w:t> </w:t>
      </w:r>
      <w:r>
        <w:rPr/>
        <w:t>cualquier</w:t>
      </w:r>
      <w:r>
        <w:rPr>
          <w:spacing w:val="-6"/>
        </w:rPr>
        <w:t> </w:t>
      </w:r>
      <w:r>
        <w:rPr/>
        <w:t>clase</w:t>
      </w:r>
      <w:r>
        <w:rPr>
          <w:spacing w:val="-6"/>
        </w:rPr>
        <w:t> </w:t>
      </w:r>
      <w:r>
        <w:rPr/>
        <w:t>de</w:t>
      </w:r>
      <w:r>
        <w:rPr>
          <w:spacing w:val="-6"/>
        </w:rPr>
        <w:t> </w:t>
      </w:r>
      <w:r>
        <w:rPr/>
        <w:t>alimento</w:t>
      </w:r>
      <w:r>
        <w:rPr>
          <w:spacing w:val="-6"/>
        </w:rPr>
        <w:t> </w:t>
      </w:r>
      <w:r>
        <w:rPr/>
        <w:t>u</w:t>
      </w:r>
      <w:r>
        <w:rPr>
          <w:spacing w:val="-6"/>
        </w:rPr>
        <w:t> </w:t>
      </w:r>
      <w:r>
        <w:rPr/>
        <w:t>objetos</w:t>
      </w:r>
      <w:r>
        <w:rPr>
          <w:spacing w:val="-4"/>
        </w:rPr>
        <w:t> </w:t>
      </w:r>
      <w:r>
        <w:rPr/>
        <w:t>a</w:t>
      </w:r>
      <w:r>
        <w:rPr>
          <w:spacing w:val="-6"/>
        </w:rPr>
        <w:t> </w:t>
      </w:r>
      <w:r>
        <w:rPr/>
        <w:t>los</w:t>
      </w:r>
      <w:r>
        <w:rPr>
          <w:spacing w:val="-5"/>
        </w:rPr>
        <w:t> </w:t>
      </w:r>
      <w:r>
        <w:rPr/>
        <w:t>animales</w:t>
      </w:r>
      <w:r>
        <w:rPr>
          <w:spacing w:val="-5"/>
        </w:rPr>
        <w:t> </w:t>
      </w:r>
      <w:r>
        <w:rPr/>
        <w:t>en</w:t>
      </w:r>
      <w:r>
        <w:rPr>
          <w:spacing w:val="-6"/>
        </w:rPr>
        <w:t> </w:t>
      </w:r>
      <w:r>
        <w:rPr/>
        <w:t>los</w:t>
      </w:r>
      <w:r>
        <w:rPr>
          <w:spacing w:val="-6"/>
        </w:rPr>
        <w:t> </w:t>
      </w:r>
      <w:r>
        <w:rPr/>
        <w:t>centros</w:t>
      </w:r>
      <w:r>
        <w:rPr>
          <w:spacing w:val="-5"/>
        </w:rPr>
        <w:t> </w:t>
      </w:r>
      <w:r>
        <w:rPr/>
        <w:t>zoológicos o espectáculos públicos cuya ingestión pueda causarles daño físico, enfermedad o</w:t>
      </w:r>
      <w:r>
        <w:rPr>
          <w:spacing w:val="-24"/>
        </w:rPr>
        <w:t> </w:t>
      </w:r>
      <w:r>
        <w:rPr/>
        <w:t>muerte;</w:t>
      </w:r>
    </w:p>
    <w:p>
      <w:pPr>
        <w:pStyle w:val="BodyText"/>
        <w:spacing w:before="7"/>
        <w:rPr>
          <w:sz w:val="18"/>
        </w:rPr>
      </w:pPr>
    </w:p>
    <w:p>
      <w:pPr>
        <w:pStyle w:val="BodyText"/>
        <w:ind w:left="184" w:right="162" w:firstLine="708"/>
        <w:jc w:val="both"/>
        <w:rPr>
          <w:b/>
        </w:rPr>
      </w:pPr>
      <w:r>
        <w:rPr>
          <w:b/>
        </w:rPr>
        <w:t>X.-</w:t>
      </w:r>
      <w:r>
        <w:rPr>
          <w:b/>
          <w:spacing w:val="-10"/>
        </w:rPr>
        <w:t> </w:t>
      </w:r>
      <w:r>
        <w:rPr/>
        <w:t>Realizar</w:t>
      </w:r>
      <w:r>
        <w:rPr>
          <w:spacing w:val="-9"/>
        </w:rPr>
        <w:t> </w:t>
      </w:r>
      <w:r>
        <w:rPr/>
        <w:t>mutilaciones</w:t>
      </w:r>
      <w:r>
        <w:rPr>
          <w:spacing w:val="-7"/>
        </w:rPr>
        <w:t> </w:t>
      </w:r>
      <w:r>
        <w:rPr/>
        <w:t>con</w:t>
      </w:r>
      <w:r>
        <w:rPr>
          <w:spacing w:val="-11"/>
        </w:rPr>
        <w:t> </w:t>
      </w:r>
      <w:r>
        <w:rPr/>
        <w:t>fines</w:t>
      </w:r>
      <w:r>
        <w:rPr>
          <w:spacing w:val="-7"/>
        </w:rPr>
        <w:t> </w:t>
      </w:r>
      <w:r>
        <w:rPr/>
        <w:t>estéticos</w:t>
      </w:r>
      <w:r>
        <w:rPr>
          <w:spacing w:val="-9"/>
        </w:rPr>
        <w:t> </w:t>
      </w:r>
      <w:r>
        <w:rPr/>
        <w:t>o</w:t>
      </w:r>
      <w:r>
        <w:rPr>
          <w:spacing w:val="-9"/>
        </w:rPr>
        <w:t> </w:t>
      </w:r>
      <w:r>
        <w:rPr/>
        <w:t>de</w:t>
      </w:r>
      <w:r>
        <w:rPr>
          <w:spacing w:val="-8"/>
        </w:rPr>
        <w:t> </w:t>
      </w:r>
      <w:r>
        <w:rPr/>
        <w:t>practicidad</w:t>
      </w:r>
      <w:r>
        <w:rPr>
          <w:spacing w:val="-8"/>
        </w:rPr>
        <w:t> </w:t>
      </w:r>
      <w:r>
        <w:rPr/>
        <w:t>a</w:t>
      </w:r>
      <w:r>
        <w:rPr>
          <w:spacing w:val="-9"/>
        </w:rPr>
        <w:t> </w:t>
      </w:r>
      <w:r>
        <w:rPr/>
        <w:t>las</w:t>
      </w:r>
      <w:r>
        <w:rPr>
          <w:spacing w:val="-7"/>
        </w:rPr>
        <w:t> </w:t>
      </w:r>
      <w:r>
        <w:rPr/>
        <w:t>que</w:t>
      </w:r>
      <w:r>
        <w:rPr>
          <w:spacing w:val="-9"/>
        </w:rPr>
        <w:t> </w:t>
      </w:r>
      <w:r>
        <w:rPr/>
        <w:t>se</w:t>
      </w:r>
      <w:r>
        <w:rPr>
          <w:spacing w:val="-8"/>
        </w:rPr>
        <w:t> </w:t>
      </w:r>
      <w:r>
        <w:rPr/>
        <w:t>refiere</w:t>
      </w:r>
      <w:r>
        <w:rPr>
          <w:spacing w:val="-9"/>
        </w:rPr>
        <w:t> </w:t>
      </w:r>
      <w:r>
        <w:rPr/>
        <w:t>la</w:t>
      </w:r>
      <w:r>
        <w:rPr>
          <w:spacing w:val="-9"/>
        </w:rPr>
        <w:t> </w:t>
      </w:r>
      <w:r>
        <w:rPr/>
        <w:t>Fracción</w:t>
      </w:r>
      <w:r>
        <w:rPr>
          <w:spacing w:val="-8"/>
        </w:rPr>
        <w:t> </w:t>
      </w:r>
      <w:r>
        <w:rPr/>
        <w:t>XXXI</w:t>
      </w:r>
      <w:r>
        <w:rPr>
          <w:spacing w:val="-8"/>
        </w:rPr>
        <w:t> </w:t>
      </w:r>
      <w:r>
        <w:rPr/>
        <w:t>del Artículo 3° de la presente Ley</w:t>
      </w:r>
      <w:r>
        <w:rPr>
          <w:b/>
        </w:rPr>
        <w:t>; y</w:t>
      </w:r>
    </w:p>
    <w:p>
      <w:pPr>
        <w:pStyle w:val="BodyText"/>
        <w:rPr>
          <w:b/>
        </w:rPr>
      </w:pPr>
    </w:p>
    <w:p>
      <w:pPr>
        <w:pStyle w:val="Heading2"/>
        <w:ind w:left="184" w:right="163" w:firstLine="707"/>
        <w:jc w:val="both"/>
      </w:pPr>
      <w:r>
        <w:rPr/>
        <w:t>XI.- Utilizar de manera intencional pirotecnia con la intención de provocar la muerte, la mutilación o cualquier tipo de daño a un animal.</w:t>
      </w:r>
    </w:p>
    <w:p>
      <w:pPr>
        <w:pStyle w:val="BodyText"/>
        <w:spacing w:before="11"/>
        <w:rPr>
          <w:b/>
          <w:sz w:val="18"/>
        </w:rPr>
      </w:pPr>
    </w:p>
    <w:p>
      <w:pPr>
        <w:spacing w:before="0"/>
        <w:ind w:left="855" w:right="833" w:firstLine="0"/>
        <w:jc w:val="center"/>
        <w:rPr>
          <w:b/>
          <w:sz w:val="19"/>
        </w:rPr>
      </w:pPr>
      <w:r>
        <w:rPr>
          <w:b/>
          <w:sz w:val="19"/>
        </w:rPr>
        <w:t>T R A N S I T O R I O</w:t>
      </w:r>
    </w:p>
    <w:p>
      <w:pPr>
        <w:pStyle w:val="BodyText"/>
        <w:rPr>
          <w:b/>
        </w:rPr>
      </w:pPr>
    </w:p>
    <w:p>
      <w:pPr>
        <w:pStyle w:val="BodyText"/>
        <w:spacing w:line="242" w:lineRule="auto"/>
        <w:ind w:left="184" w:right="161" w:firstLine="707"/>
        <w:jc w:val="both"/>
      </w:pPr>
      <w:r>
        <w:rPr>
          <w:b/>
        </w:rPr>
        <w:t>ARTÍCULO ÚNICO. </w:t>
      </w:r>
      <w:r>
        <w:rPr/>
        <w:t>El presente Decreto entrará en vigor el día siguiente al de su publicación en el Diario Oficial de Estado.</w:t>
      </w:r>
    </w:p>
    <w:p>
      <w:pPr>
        <w:pStyle w:val="BodyText"/>
        <w:spacing w:before="10"/>
        <w:rPr>
          <w:sz w:val="18"/>
        </w:rPr>
      </w:pPr>
    </w:p>
    <w:p>
      <w:pPr>
        <w:pStyle w:val="BodyText"/>
        <w:ind w:left="892"/>
      </w:pPr>
      <w:r>
        <w:rPr/>
        <w:t>Al Ejecutivo para su promulgación y publicación.</w:t>
      </w:r>
    </w:p>
    <w:p>
      <w:pPr>
        <w:pStyle w:val="BodyText"/>
      </w:pPr>
    </w:p>
    <w:p>
      <w:pPr>
        <w:pStyle w:val="BodyText"/>
        <w:ind w:left="184" w:right="153" w:firstLine="707"/>
        <w:jc w:val="both"/>
      </w:pPr>
      <w:r>
        <w:rPr/>
        <w:t>Dado</w:t>
      </w:r>
      <w:r>
        <w:rPr>
          <w:spacing w:val="-13"/>
        </w:rPr>
        <w:t> </w:t>
      </w:r>
      <w:r>
        <w:rPr/>
        <w:t>en</w:t>
      </w:r>
      <w:r>
        <w:rPr>
          <w:spacing w:val="-12"/>
        </w:rPr>
        <w:t> </w:t>
      </w:r>
      <w:r>
        <w:rPr/>
        <w:t>el</w:t>
      </w:r>
      <w:r>
        <w:rPr>
          <w:spacing w:val="-12"/>
        </w:rPr>
        <w:t> </w:t>
      </w:r>
      <w:r>
        <w:rPr/>
        <w:t>Salón</w:t>
      </w:r>
      <w:r>
        <w:rPr>
          <w:spacing w:val="-12"/>
        </w:rPr>
        <w:t> </w:t>
      </w:r>
      <w:r>
        <w:rPr/>
        <w:t>de</w:t>
      </w:r>
      <w:r>
        <w:rPr>
          <w:spacing w:val="-15"/>
        </w:rPr>
        <w:t> </w:t>
      </w:r>
      <w:r>
        <w:rPr/>
        <w:t>Sesiones</w:t>
      </w:r>
      <w:r>
        <w:rPr>
          <w:spacing w:val="-12"/>
        </w:rPr>
        <w:t> </w:t>
      </w:r>
      <w:r>
        <w:rPr/>
        <w:t>“Soberana</w:t>
      </w:r>
      <w:r>
        <w:rPr>
          <w:spacing w:val="-13"/>
        </w:rPr>
        <w:t> </w:t>
      </w:r>
      <w:r>
        <w:rPr/>
        <w:t>Convención</w:t>
      </w:r>
      <w:r>
        <w:rPr>
          <w:spacing w:val="-12"/>
        </w:rPr>
        <w:t> </w:t>
      </w:r>
      <w:r>
        <w:rPr/>
        <w:t>Revolucionaria</w:t>
      </w:r>
      <w:r>
        <w:rPr>
          <w:spacing w:val="-13"/>
        </w:rPr>
        <w:t> </w:t>
      </w:r>
      <w:r>
        <w:rPr/>
        <w:t>de</w:t>
      </w:r>
      <w:r>
        <w:rPr>
          <w:spacing w:val="-13"/>
        </w:rPr>
        <w:t> </w:t>
      </w:r>
      <w:r>
        <w:rPr/>
        <w:t>Aguascalientes”,</w:t>
      </w:r>
      <w:r>
        <w:rPr>
          <w:spacing w:val="-13"/>
        </w:rPr>
        <w:t> </w:t>
      </w:r>
      <w:r>
        <w:rPr/>
        <w:t>del</w:t>
      </w:r>
      <w:r>
        <w:rPr>
          <w:spacing w:val="-5"/>
        </w:rPr>
        <w:t> </w:t>
      </w:r>
      <w:r>
        <w:rPr/>
        <w:t>Palacio Legislativo, a los tres días del mes de junio del año dos mil</w:t>
      </w:r>
      <w:r>
        <w:rPr>
          <w:spacing w:val="-6"/>
        </w:rPr>
        <w:t> </w:t>
      </w:r>
      <w:r>
        <w:rPr/>
        <w:t>veinte.</w:t>
      </w:r>
    </w:p>
    <w:p>
      <w:pPr>
        <w:pStyle w:val="BodyText"/>
        <w:spacing w:before="11"/>
        <w:rPr>
          <w:sz w:val="18"/>
        </w:rPr>
      </w:pPr>
    </w:p>
    <w:p>
      <w:pPr>
        <w:pStyle w:val="BodyText"/>
        <w:spacing w:line="480" w:lineRule="auto"/>
        <w:ind w:left="892" w:right="559"/>
      </w:pPr>
      <w:r>
        <w:rPr/>
        <w:t>Lo que tenemos el honor de comunicar a usted, para los efectos Constitucionales conducentes. Aguascalientes, Ags., a 11 de junio del año 2020.</w:t>
      </w:r>
    </w:p>
    <w:p>
      <w:pPr>
        <w:pStyle w:val="Heading2"/>
        <w:ind w:left="3678" w:right="3648"/>
        <w:jc w:val="center"/>
      </w:pPr>
      <w:r>
        <w:rPr/>
        <w:t>A T E N T A M E N T E . LA MESA DIRECTIVA</w:t>
      </w:r>
    </w:p>
    <w:p>
      <w:pPr>
        <w:pStyle w:val="BodyText"/>
        <w:rPr>
          <w:b/>
        </w:rPr>
      </w:pPr>
    </w:p>
    <w:p>
      <w:pPr>
        <w:spacing w:before="0"/>
        <w:ind w:left="3349" w:right="3323" w:firstLine="0"/>
        <w:jc w:val="center"/>
        <w:rPr>
          <w:b/>
          <w:sz w:val="19"/>
        </w:rPr>
      </w:pPr>
      <w:r>
        <w:rPr>
          <w:b/>
          <w:sz w:val="19"/>
        </w:rPr>
        <w:t>SALVADOR PÉREZ SÁNCHEZ DIPUTADO PRESIDENTE</w:t>
      </w:r>
    </w:p>
    <w:p>
      <w:pPr>
        <w:pStyle w:val="BodyText"/>
        <w:rPr>
          <w:b/>
        </w:rPr>
      </w:pPr>
    </w:p>
    <w:p>
      <w:pPr>
        <w:pStyle w:val="Heading2"/>
        <w:ind w:left="2748" w:right="2724"/>
        <w:jc w:val="center"/>
      </w:pPr>
      <w:r>
        <w:rPr/>
        <w:t>CLAUDIA GUADALUPE DE LIRA BELTRÁN DIPUTADA PRIMERA SECRETARIA</w:t>
      </w:r>
    </w:p>
    <w:p>
      <w:pPr>
        <w:pStyle w:val="BodyText"/>
        <w:rPr>
          <w:b/>
        </w:rPr>
      </w:pPr>
    </w:p>
    <w:p>
      <w:pPr>
        <w:spacing w:before="0"/>
        <w:ind w:left="3163" w:right="3083" w:hanging="54"/>
        <w:jc w:val="center"/>
        <w:rPr>
          <w:b/>
          <w:sz w:val="19"/>
        </w:rPr>
      </w:pPr>
      <w:r>
        <w:rPr>
          <w:b/>
          <w:sz w:val="19"/>
        </w:rPr>
        <w:t>ELSA LUCÍA ARMENDÁRIZ SILVA DIPUTADA SEGUNDA SECRETARIA</w:t>
      </w:r>
    </w:p>
    <w:p>
      <w:pPr>
        <w:pStyle w:val="BodyText"/>
        <w:spacing w:before="160"/>
        <w:ind w:left="184" w:right="154" w:firstLine="340"/>
        <w:jc w:val="both"/>
      </w:pPr>
      <w:r>
        <w:rPr/>
        <w:t>En</w:t>
      </w:r>
      <w:r>
        <w:rPr>
          <w:spacing w:val="-6"/>
        </w:rPr>
        <w:t> </w:t>
      </w:r>
      <w:r>
        <w:rPr/>
        <w:t>cumplimiento</w:t>
      </w:r>
      <w:r>
        <w:rPr>
          <w:spacing w:val="-5"/>
        </w:rPr>
        <w:t> </w:t>
      </w:r>
      <w:r>
        <w:rPr/>
        <w:t>de</w:t>
      </w:r>
      <w:r>
        <w:rPr>
          <w:spacing w:val="-6"/>
        </w:rPr>
        <w:t> </w:t>
      </w:r>
      <w:r>
        <w:rPr/>
        <w:t>lo</w:t>
      </w:r>
      <w:r>
        <w:rPr>
          <w:spacing w:val="-5"/>
        </w:rPr>
        <w:t> </w:t>
      </w:r>
      <w:r>
        <w:rPr/>
        <w:t>dispuesto</w:t>
      </w:r>
      <w:r>
        <w:rPr>
          <w:spacing w:val="-6"/>
        </w:rPr>
        <w:t> </w:t>
      </w:r>
      <w:r>
        <w:rPr/>
        <w:t>por</w:t>
      </w:r>
      <w:r>
        <w:rPr>
          <w:spacing w:val="-6"/>
        </w:rPr>
        <w:t> </w:t>
      </w:r>
      <w:r>
        <w:rPr/>
        <w:t>los</w:t>
      </w:r>
      <w:r>
        <w:rPr>
          <w:spacing w:val="-4"/>
        </w:rPr>
        <w:t> </w:t>
      </w:r>
      <w:r>
        <w:rPr/>
        <w:t>Artículos</w:t>
      </w:r>
      <w:r>
        <w:rPr>
          <w:spacing w:val="-5"/>
        </w:rPr>
        <w:t> </w:t>
      </w:r>
      <w:r>
        <w:rPr/>
        <w:t>32</w:t>
      </w:r>
      <w:r>
        <w:rPr>
          <w:spacing w:val="-6"/>
        </w:rPr>
        <w:t> </w:t>
      </w:r>
      <w:r>
        <w:rPr/>
        <w:t>párrafo</w:t>
      </w:r>
      <w:r>
        <w:rPr>
          <w:spacing w:val="-5"/>
        </w:rPr>
        <w:t> </w:t>
      </w:r>
      <w:r>
        <w:rPr/>
        <w:t>primero,</w:t>
      </w:r>
      <w:r>
        <w:rPr>
          <w:spacing w:val="-6"/>
        </w:rPr>
        <w:t> </w:t>
      </w:r>
      <w:r>
        <w:rPr/>
        <w:t>35</w:t>
      </w:r>
      <w:r>
        <w:rPr>
          <w:spacing w:val="-6"/>
        </w:rPr>
        <w:t> </w:t>
      </w:r>
      <w:r>
        <w:rPr/>
        <w:t>y</w:t>
      </w:r>
      <w:r>
        <w:rPr>
          <w:spacing w:val="-6"/>
        </w:rPr>
        <w:t> </w:t>
      </w:r>
      <w:r>
        <w:rPr/>
        <w:t>46</w:t>
      </w:r>
      <w:r>
        <w:rPr>
          <w:spacing w:val="-6"/>
        </w:rPr>
        <w:t> </w:t>
      </w:r>
      <w:r>
        <w:rPr/>
        <w:t>fracción</w:t>
      </w:r>
      <w:r>
        <w:rPr>
          <w:spacing w:val="-8"/>
        </w:rPr>
        <w:t> </w:t>
      </w:r>
      <w:r>
        <w:rPr/>
        <w:t>I</w:t>
      </w:r>
      <w:r>
        <w:rPr>
          <w:spacing w:val="-5"/>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6"/>
        </w:rPr>
        <w:t> </w:t>
      </w:r>
      <w:r>
        <w:rPr/>
        <w:t>del</w:t>
      </w:r>
      <w:r>
        <w:rPr>
          <w:spacing w:val="-5"/>
        </w:rPr>
        <w:t> </w:t>
      </w:r>
      <w:r>
        <w:rPr/>
        <w:t>Estado,</w:t>
      </w:r>
      <w:r>
        <w:rPr>
          <w:spacing w:val="-6"/>
        </w:rPr>
        <w:t> </w:t>
      </w:r>
      <w:r>
        <w:rPr/>
        <w:t>en</w:t>
      </w:r>
      <w:r>
        <w:rPr>
          <w:spacing w:val="-6"/>
        </w:rPr>
        <w:t> </w:t>
      </w:r>
      <w:r>
        <w:rPr/>
        <w:t>la</w:t>
      </w:r>
      <w:r>
        <w:rPr>
          <w:spacing w:val="-6"/>
        </w:rPr>
        <w:t> </w:t>
      </w:r>
      <w:r>
        <w:rPr/>
        <w:t>Ciudad</w:t>
      </w:r>
      <w:r>
        <w:rPr>
          <w:spacing w:val="-6"/>
        </w:rPr>
        <w:t> </w:t>
      </w:r>
      <w:r>
        <w:rPr/>
        <w:t>de</w:t>
      </w:r>
      <w:r>
        <w:rPr>
          <w:spacing w:val="-6"/>
        </w:rPr>
        <w:t> </w:t>
      </w:r>
      <w:r>
        <w:rPr/>
        <w:t>Aguascalientes,</w:t>
      </w:r>
      <w:r>
        <w:rPr>
          <w:spacing w:val="-6"/>
        </w:rPr>
        <w:t> </w:t>
      </w:r>
      <w:r>
        <w:rPr/>
        <w:t>Ags.,</w:t>
      </w:r>
      <w:r>
        <w:rPr>
          <w:spacing w:val="-6"/>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8"/>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8"/>
        <w:rPr>
          <w:sz w:val="11"/>
        </w:rPr>
      </w:pPr>
      <w:r>
        <w:rPr/>
        <w:pict>
          <v:shape style="position:absolute;margin-left:104.385902pt;margin-top:9.107225pt;width:403.25pt;height:.1pt;mso-position-horizontal-relative:page;mso-position-vertical-relative:paragraph;z-index:-15719424;mso-wrap-distance-left:0;mso-wrap-distance-right:0" coordorigin="2088,182" coordsize="8065,0" path="m2088,182l10152,182e" filled="false" stroked="true" strokeweight=".8pt" strokecolor="#231f20">
            <v:path arrowok="t"/>
            <v:stroke dashstyle="solid"/>
            <w10:wrap type="topAndBottom"/>
          </v:shape>
        </w:pict>
      </w:r>
    </w:p>
    <w:p>
      <w:pPr>
        <w:pStyle w:val="BodyText"/>
        <w:spacing w:before="11"/>
        <w:rPr>
          <w:sz w:val="18"/>
        </w:rPr>
      </w:pPr>
    </w:p>
    <w:p>
      <w:pPr>
        <w:pStyle w:val="Heading2"/>
        <w:ind w:left="525" w:right="177" w:hanging="341"/>
      </w:pPr>
      <w:r>
        <w:rPr/>
        <w:t>MARTÍN OROZCO SANDOVAL, Gobernador Constitucional del Estado de Aguascalientes, a sus habitantes sabed:</w:t>
      </w:r>
    </w:p>
    <w:p>
      <w:pPr>
        <w:pStyle w:val="BodyText"/>
        <w:spacing w:before="142"/>
        <w:ind w:left="525"/>
      </w:pPr>
      <w:r>
        <w:rPr/>
        <w:t>Que por el H. Congreso del Estado se me ha comunicado lo siguiente:</w:t>
      </w:r>
    </w:p>
    <w:p>
      <w:pPr>
        <w:pStyle w:val="BodyText"/>
      </w:pPr>
    </w:p>
    <w:p>
      <w:pPr>
        <w:pStyle w:val="BodyText"/>
        <w:ind w:left="185" w:right="158"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4"/>
        </w:rPr>
        <w:t> </w:t>
      </w:r>
      <w:r>
        <w:rPr/>
        <w:t>siguiente</w:t>
      </w:r>
    </w:p>
    <w:p>
      <w:pPr>
        <w:pStyle w:val="BodyText"/>
        <w:spacing w:before="9"/>
        <w:rPr>
          <w:sz w:val="18"/>
        </w:rPr>
      </w:pPr>
    </w:p>
    <w:p>
      <w:pPr>
        <w:pStyle w:val="Heading2"/>
        <w:ind w:left="858" w:right="833"/>
        <w:jc w:val="center"/>
      </w:pPr>
      <w:r>
        <w:rPr/>
        <w:t>Decreto Número 358</w:t>
      </w:r>
    </w:p>
    <w:p>
      <w:pPr>
        <w:pStyle w:val="BodyText"/>
        <w:spacing w:before="11"/>
        <w:rPr>
          <w:b/>
          <w:sz w:val="18"/>
        </w:rPr>
      </w:pPr>
    </w:p>
    <w:p>
      <w:pPr>
        <w:spacing w:before="0"/>
        <w:ind w:left="185" w:right="154" w:firstLine="707"/>
        <w:jc w:val="both"/>
        <w:rPr>
          <w:sz w:val="19"/>
        </w:rPr>
      </w:pPr>
      <w:r>
        <w:rPr>
          <w:b/>
          <w:sz w:val="19"/>
        </w:rPr>
        <w:t>ARTÍCULO</w:t>
      </w:r>
      <w:r>
        <w:rPr>
          <w:b/>
          <w:spacing w:val="-7"/>
          <w:sz w:val="19"/>
        </w:rPr>
        <w:t> </w:t>
      </w:r>
      <w:r>
        <w:rPr>
          <w:b/>
          <w:sz w:val="19"/>
        </w:rPr>
        <w:t>ÚNICO.-</w:t>
      </w:r>
      <w:r>
        <w:rPr>
          <w:b/>
          <w:spacing w:val="-6"/>
          <w:sz w:val="19"/>
        </w:rPr>
        <w:t> </w:t>
      </w:r>
      <w:r>
        <w:rPr>
          <w:sz w:val="19"/>
        </w:rPr>
        <w:t>Se</w:t>
      </w:r>
      <w:r>
        <w:rPr>
          <w:spacing w:val="-5"/>
          <w:sz w:val="19"/>
        </w:rPr>
        <w:t> </w:t>
      </w:r>
      <w:r>
        <w:rPr>
          <w:b/>
          <w:sz w:val="19"/>
        </w:rPr>
        <w:t>Reforman</w:t>
      </w:r>
      <w:r>
        <w:rPr>
          <w:b/>
          <w:spacing w:val="-5"/>
          <w:sz w:val="19"/>
        </w:rPr>
        <w:t> </w:t>
      </w:r>
      <w:r>
        <w:rPr>
          <w:sz w:val="19"/>
        </w:rPr>
        <w:t>los</w:t>
      </w:r>
      <w:r>
        <w:rPr>
          <w:spacing w:val="-5"/>
          <w:sz w:val="19"/>
        </w:rPr>
        <w:t> </w:t>
      </w:r>
      <w:r>
        <w:rPr>
          <w:sz w:val="19"/>
        </w:rPr>
        <w:t>Artículos</w:t>
      </w:r>
      <w:r>
        <w:rPr>
          <w:spacing w:val="-4"/>
          <w:sz w:val="19"/>
        </w:rPr>
        <w:t> </w:t>
      </w:r>
      <w:r>
        <w:rPr>
          <w:sz w:val="19"/>
        </w:rPr>
        <w:t>2°,</w:t>
      </w:r>
      <w:r>
        <w:rPr>
          <w:spacing w:val="-5"/>
          <w:sz w:val="19"/>
        </w:rPr>
        <w:t> </w:t>
      </w:r>
      <w:r>
        <w:rPr>
          <w:sz w:val="19"/>
        </w:rPr>
        <w:t>Fracción</w:t>
      </w:r>
      <w:r>
        <w:rPr>
          <w:spacing w:val="-6"/>
          <w:sz w:val="19"/>
        </w:rPr>
        <w:t> </w:t>
      </w:r>
      <w:r>
        <w:rPr>
          <w:sz w:val="19"/>
        </w:rPr>
        <w:t>XIV;</w:t>
      </w:r>
      <w:r>
        <w:rPr>
          <w:spacing w:val="-5"/>
          <w:sz w:val="19"/>
        </w:rPr>
        <w:t> </w:t>
      </w:r>
      <w:r>
        <w:rPr>
          <w:sz w:val="19"/>
        </w:rPr>
        <w:t>y</w:t>
      </w:r>
      <w:r>
        <w:rPr>
          <w:spacing w:val="-6"/>
          <w:sz w:val="19"/>
        </w:rPr>
        <w:t> </w:t>
      </w:r>
      <w:r>
        <w:rPr>
          <w:sz w:val="19"/>
        </w:rPr>
        <w:t>3°,</w:t>
      </w:r>
      <w:r>
        <w:rPr>
          <w:spacing w:val="-5"/>
          <w:sz w:val="19"/>
        </w:rPr>
        <w:t> </w:t>
      </w:r>
      <w:r>
        <w:rPr>
          <w:sz w:val="19"/>
        </w:rPr>
        <w:t>Párrafos</w:t>
      </w:r>
      <w:r>
        <w:rPr>
          <w:spacing w:val="-5"/>
          <w:sz w:val="19"/>
        </w:rPr>
        <w:t> </w:t>
      </w:r>
      <w:r>
        <w:rPr>
          <w:sz w:val="19"/>
        </w:rPr>
        <w:t>Primero</w:t>
      </w:r>
      <w:r>
        <w:rPr>
          <w:spacing w:val="-5"/>
          <w:sz w:val="19"/>
        </w:rPr>
        <w:t> </w:t>
      </w:r>
      <w:r>
        <w:rPr>
          <w:sz w:val="19"/>
        </w:rPr>
        <w:t>y</w:t>
      </w:r>
      <w:r>
        <w:rPr>
          <w:spacing w:val="-4"/>
          <w:sz w:val="19"/>
        </w:rPr>
        <w:t> </w:t>
      </w:r>
      <w:r>
        <w:rPr>
          <w:sz w:val="19"/>
        </w:rPr>
        <w:t>Segundo; y</w:t>
      </w:r>
      <w:r>
        <w:rPr>
          <w:spacing w:val="-12"/>
          <w:sz w:val="19"/>
        </w:rPr>
        <w:t> </w:t>
      </w:r>
      <w:r>
        <w:rPr>
          <w:sz w:val="19"/>
        </w:rPr>
        <w:t>se</w:t>
      </w:r>
      <w:r>
        <w:rPr>
          <w:spacing w:val="-9"/>
          <w:sz w:val="19"/>
        </w:rPr>
        <w:t> </w:t>
      </w:r>
      <w:r>
        <w:rPr>
          <w:b/>
          <w:sz w:val="19"/>
        </w:rPr>
        <w:t>Adiciona</w:t>
      </w:r>
      <w:r>
        <w:rPr>
          <w:b/>
          <w:spacing w:val="-10"/>
          <w:sz w:val="19"/>
        </w:rPr>
        <w:t> </w:t>
      </w:r>
      <w:r>
        <w:rPr>
          <w:sz w:val="19"/>
        </w:rPr>
        <w:t>una</w:t>
      </w:r>
      <w:r>
        <w:rPr>
          <w:spacing w:val="-10"/>
          <w:sz w:val="19"/>
        </w:rPr>
        <w:t> </w:t>
      </w:r>
      <w:r>
        <w:rPr>
          <w:sz w:val="19"/>
        </w:rPr>
        <w:t>Fracción</w:t>
      </w:r>
      <w:r>
        <w:rPr>
          <w:spacing w:val="-11"/>
          <w:sz w:val="19"/>
        </w:rPr>
        <w:t> </w:t>
      </w:r>
      <w:r>
        <w:rPr>
          <w:sz w:val="19"/>
        </w:rPr>
        <w:t>XI</w:t>
      </w:r>
      <w:r>
        <w:rPr>
          <w:spacing w:val="-10"/>
          <w:sz w:val="19"/>
        </w:rPr>
        <w:t> </w:t>
      </w:r>
      <w:r>
        <w:rPr>
          <w:sz w:val="19"/>
        </w:rPr>
        <w:t>al</w:t>
      </w:r>
      <w:r>
        <w:rPr>
          <w:spacing w:val="-10"/>
          <w:sz w:val="19"/>
        </w:rPr>
        <w:t> </w:t>
      </w:r>
      <w:r>
        <w:rPr>
          <w:sz w:val="19"/>
        </w:rPr>
        <w:t>Párrafo</w:t>
      </w:r>
      <w:r>
        <w:rPr>
          <w:spacing w:val="-11"/>
          <w:sz w:val="19"/>
        </w:rPr>
        <w:t> </w:t>
      </w:r>
      <w:r>
        <w:rPr>
          <w:sz w:val="19"/>
        </w:rPr>
        <w:t>Cuarto</w:t>
      </w:r>
      <w:r>
        <w:rPr>
          <w:spacing w:val="-10"/>
          <w:sz w:val="19"/>
        </w:rPr>
        <w:t> </w:t>
      </w:r>
      <w:r>
        <w:rPr>
          <w:sz w:val="19"/>
        </w:rPr>
        <w:t>del</w:t>
      </w:r>
      <w:r>
        <w:rPr>
          <w:spacing w:val="-10"/>
          <w:sz w:val="19"/>
        </w:rPr>
        <w:t> </w:t>
      </w:r>
      <w:r>
        <w:rPr>
          <w:sz w:val="19"/>
        </w:rPr>
        <w:t>Artículo</w:t>
      </w:r>
      <w:r>
        <w:rPr>
          <w:spacing w:val="-10"/>
          <w:sz w:val="19"/>
        </w:rPr>
        <w:t> </w:t>
      </w:r>
      <w:r>
        <w:rPr>
          <w:sz w:val="19"/>
        </w:rPr>
        <w:t>3°</w:t>
      </w:r>
      <w:r>
        <w:rPr>
          <w:spacing w:val="-11"/>
          <w:sz w:val="19"/>
        </w:rPr>
        <w:t> </w:t>
      </w:r>
      <w:r>
        <w:rPr>
          <w:sz w:val="19"/>
        </w:rPr>
        <w:t>de</w:t>
      </w:r>
      <w:r>
        <w:rPr>
          <w:spacing w:val="-12"/>
          <w:sz w:val="19"/>
        </w:rPr>
        <w:t> </w:t>
      </w:r>
      <w:r>
        <w:rPr>
          <w:sz w:val="19"/>
        </w:rPr>
        <w:t>la</w:t>
      </w:r>
      <w:r>
        <w:rPr>
          <w:spacing w:val="-8"/>
          <w:sz w:val="19"/>
        </w:rPr>
        <w:t> </w:t>
      </w:r>
      <w:r>
        <w:rPr>
          <w:b/>
          <w:i/>
          <w:sz w:val="19"/>
        </w:rPr>
        <w:t>Ley</w:t>
      </w:r>
      <w:r>
        <w:rPr>
          <w:b/>
          <w:i/>
          <w:spacing w:val="-10"/>
          <w:sz w:val="19"/>
        </w:rPr>
        <w:t> </w:t>
      </w:r>
      <w:r>
        <w:rPr>
          <w:b/>
          <w:i/>
          <w:sz w:val="19"/>
        </w:rPr>
        <w:t>de</w:t>
      </w:r>
      <w:r>
        <w:rPr>
          <w:b/>
          <w:i/>
          <w:spacing w:val="-11"/>
          <w:sz w:val="19"/>
        </w:rPr>
        <w:t> </w:t>
      </w:r>
      <w:r>
        <w:rPr>
          <w:b/>
          <w:i/>
          <w:sz w:val="19"/>
        </w:rPr>
        <w:t>Coordinación</w:t>
      </w:r>
      <w:r>
        <w:rPr>
          <w:b/>
          <w:i/>
          <w:spacing w:val="-11"/>
          <w:sz w:val="19"/>
        </w:rPr>
        <w:t> </w:t>
      </w:r>
      <w:r>
        <w:rPr>
          <w:b/>
          <w:i/>
          <w:sz w:val="19"/>
        </w:rPr>
        <w:t>Fiscal</w:t>
      </w:r>
      <w:r>
        <w:rPr>
          <w:b/>
          <w:i/>
          <w:spacing w:val="-11"/>
          <w:sz w:val="19"/>
        </w:rPr>
        <w:t> </w:t>
      </w:r>
      <w:r>
        <w:rPr>
          <w:b/>
          <w:i/>
          <w:sz w:val="19"/>
        </w:rPr>
        <w:t>del</w:t>
      </w:r>
      <w:r>
        <w:rPr>
          <w:b/>
          <w:i/>
          <w:spacing w:val="-10"/>
          <w:sz w:val="19"/>
        </w:rPr>
        <w:t> </w:t>
      </w:r>
      <w:r>
        <w:rPr>
          <w:b/>
          <w:i/>
          <w:sz w:val="19"/>
        </w:rPr>
        <w:t>Estado </w:t>
      </w:r>
      <w:r>
        <w:rPr>
          <w:b/>
          <w:i/>
          <w:sz w:val="19"/>
        </w:rPr>
        <w:t>de Aguascalientes, </w:t>
      </w:r>
      <w:r>
        <w:rPr>
          <w:sz w:val="19"/>
        </w:rPr>
        <w:t>para quedar como</w:t>
      </w:r>
      <w:r>
        <w:rPr>
          <w:spacing w:val="-6"/>
          <w:sz w:val="19"/>
        </w:rPr>
        <w:t> </w:t>
      </w:r>
      <w:r>
        <w:rPr>
          <w:sz w:val="19"/>
        </w:rPr>
        <w:t>sigue:</w:t>
      </w:r>
    </w:p>
    <w:p>
      <w:pPr>
        <w:pStyle w:val="BodyText"/>
      </w:pPr>
    </w:p>
    <w:p>
      <w:pPr>
        <w:pStyle w:val="Heading2"/>
        <w:ind w:left="893"/>
      </w:pPr>
      <w:r>
        <w:rPr/>
        <w:t>Artículo 2°.- …</w:t>
      </w:r>
    </w:p>
    <w:p>
      <w:pPr>
        <w:pStyle w:val="BodyText"/>
        <w:spacing w:before="2"/>
        <w:rPr>
          <w:b/>
        </w:rPr>
      </w:pPr>
    </w:p>
    <w:p>
      <w:pPr>
        <w:spacing w:before="0"/>
        <w:ind w:left="893" w:right="0" w:firstLine="0"/>
        <w:jc w:val="left"/>
        <w:rPr>
          <w:b/>
          <w:sz w:val="19"/>
        </w:rPr>
      </w:pPr>
      <w:r>
        <w:rPr>
          <w:b/>
          <w:sz w:val="19"/>
        </w:rPr>
        <w:t>I.- a la XIII.- …</w:t>
      </w:r>
    </w:p>
    <w:p>
      <w:pPr>
        <w:spacing w:after="0"/>
        <w:jc w:val="left"/>
        <w:rPr>
          <w:sz w:val="19"/>
        </w:rPr>
        <w:sectPr>
          <w:pgSz w:w="12240" w:h="15840"/>
          <w:pgMar w:header="488"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56128;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4"/>
        <w:ind w:left="183" w:right="158" w:firstLine="707"/>
        <w:jc w:val="both"/>
      </w:pPr>
      <w:r>
        <w:rPr>
          <w:b/>
        </w:rPr>
        <w:t>XIV.- </w:t>
      </w:r>
      <w:r>
        <w:rPr/>
        <w:t>"Incentivos", los ingresos que reciben los Estados y Municipios por concepto de la recaudación que se obtenga del Impuesto sobre Tenencia o Uso de Vehículos, así como por el Impuesto Especial sobre Producción y Servicios, el Impuesto Sobre Automóviles Nuevos y el Impuesto Sobre la Renta en los porcentajes</w:t>
      </w:r>
      <w:r>
        <w:rPr>
          <w:spacing w:val="-10"/>
        </w:rPr>
        <w:t> </w:t>
      </w:r>
      <w:r>
        <w:rPr/>
        <w:t>y</w:t>
      </w:r>
      <w:r>
        <w:rPr>
          <w:spacing w:val="-13"/>
        </w:rPr>
        <w:t> </w:t>
      </w:r>
      <w:r>
        <w:rPr/>
        <w:t>forma</w:t>
      </w:r>
      <w:r>
        <w:rPr>
          <w:spacing w:val="-11"/>
        </w:rPr>
        <w:t> </w:t>
      </w:r>
      <w:r>
        <w:rPr/>
        <w:t>que</w:t>
      </w:r>
      <w:r>
        <w:rPr>
          <w:spacing w:val="-11"/>
        </w:rPr>
        <w:t> </w:t>
      </w:r>
      <w:r>
        <w:rPr/>
        <w:t>se</w:t>
      </w:r>
      <w:r>
        <w:rPr>
          <w:spacing w:val="-11"/>
        </w:rPr>
        <w:t> </w:t>
      </w:r>
      <w:r>
        <w:rPr/>
        <w:t>señala</w:t>
      </w:r>
      <w:r>
        <w:rPr>
          <w:spacing w:val="-12"/>
        </w:rPr>
        <w:t> </w:t>
      </w:r>
      <w:r>
        <w:rPr/>
        <w:t>en</w:t>
      </w:r>
      <w:r>
        <w:rPr>
          <w:spacing w:val="-10"/>
        </w:rPr>
        <w:t> </w:t>
      </w:r>
      <w:r>
        <w:rPr/>
        <w:t>la</w:t>
      </w:r>
      <w:r>
        <w:rPr>
          <w:spacing w:val="-12"/>
        </w:rPr>
        <w:t> </w:t>
      </w:r>
      <w:r>
        <w:rPr/>
        <w:t>Ley</w:t>
      </w:r>
      <w:r>
        <w:rPr>
          <w:spacing w:val="-12"/>
        </w:rPr>
        <w:t> </w:t>
      </w:r>
      <w:r>
        <w:rPr/>
        <w:t>de</w:t>
      </w:r>
      <w:r>
        <w:rPr>
          <w:spacing w:val="-10"/>
        </w:rPr>
        <w:t> </w:t>
      </w:r>
      <w:r>
        <w:rPr/>
        <w:t>Coordinación</w:t>
      </w:r>
      <w:r>
        <w:rPr>
          <w:spacing w:val="-11"/>
        </w:rPr>
        <w:t> </w:t>
      </w:r>
      <w:r>
        <w:rPr/>
        <w:t>Fiscal,</w:t>
      </w:r>
      <w:r>
        <w:rPr>
          <w:spacing w:val="-11"/>
        </w:rPr>
        <w:t> </w:t>
      </w:r>
      <w:r>
        <w:rPr/>
        <w:t>así</w:t>
      </w:r>
      <w:r>
        <w:rPr>
          <w:spacing w:val="-14"/>
        </w:rPr>
        <w:t> </w:t>
      </w:r>
      <w:r>
        <w:rPr/>
        <w:t>como</w:t>
      </w:r>
      <w:r>
        <w:rPr>
          <w:spacing w:val="-11"/>
        </w:rPr>
        <w:t> </w:t>
      </w:r>
      <w:r>
        <w:rPr/>
        <w:t>los</w:t>
      </w:r>
      <w:r>
        <w:rPr>
          <w:spacing w:val="-10"/>
        </w:rPr>
        <w:t> </w:t>
      </w:r>
      <w:r>
        <w:rPr/>
        <w:t>establecidos</w:t>
      </w:r>
      <w:r>
        <w:rPr>
          <w:spacing w:val="-10"/>
        </w:rPr>
        <w:t> </w:t>
      </w:r>
      <w:r>
        <w:rPr/>
        <w:t>en</w:t>
      </w:r>
      <w:r>
        <w:rPr>
          <w:spacing w:val="-11"/>
        </w:rPr>
        <w:t> </w:t>
      </w:r>
      <w:r>
        <w:rPr/>
        <w:t>el</w:t>
      </w:r>
      <w:r>
        <w:rPr>
          <w:spacing w:val="-10"/>
        </w:rPr>
        <w:t> </w:t>
      </w:r>
      <w:r>
        <w:rPr/>
        <w:t>Convenio de</w:t>
      </w:r>
      <w:r>
        <w:rPr>
          <w:spacing w:val="-6"/>
        </w:rPr>
        <w:t> </w:t>
      </w:r>
      <w:r>
        <w:rPr/>
        <w:t>Colaboración</w:t>
      </w:r>
      <w:r>
        <w:rPr>
          <w:spacing w:val="-6"/>
        </w:rPr>
        <w:t> </w:t>
      </w:r>
      <w:r>
        <w:rPr/>
        <w:t>Administrativa</w:t>
      </w:r>
      <w:r>
        <w:rPr>
          <w:spacing w:val="-6"/>
        </w:rPr>
        <w:t> </w:t>
      </w:r>
      <w:r>
        <w:rPr/>
        <w:t>en</w:t>
      </w:r>
      <w:r>
        <w:rPr>
          <w:spacing w:val="-5"/>
        </w:rPr>
        <w:t> </w:t>
      </w:r>
      <w:r>
        <w:rPr/>
        <w:t>Materia</w:t>
      </w:r>
      <w:r>
        <w:rPr>
          <w:spacing w:val="-6"/>
        </w:rPr>
        <w:t> </w:t>
      </w:r>
      <w:r>
        <w:rPr/>
        <w:t>Fiscal</w:t>
      </w:r>
      <w:r>
        <w:rPr>
          <w:spacing w:val="-4"/>
        </w:rPr>
        <w:t> </w:t>
      </w:r>
      <w:r>
        <w:rPr/>
        <w:t>Federal,</w:t>
      </w:r>
      <w:r>
        <w:rPr>
          <w:spacing w:val="-6"/>
        </w:rPr>
        <w:t> </w:t>
      </w:r>
      <w:r>
        <w:rPr/>
        <w:t>celebrado</w:t>
      </w:r>
      <w:r>
        <w:rPr>
          <w:spacing w:val="-6"/>
        </w:rPr>
        <w:t> </w:t>
      </w:r>
      <w:r>
        <w:rPr/>
        <w:t>entre</w:t>
      </w:r>
      <w:r>
        <w:rPr>
          <w:spacing w:val="-5"/>
        </w:rPr>
        <w:t> </w:t>
      </w:r>
      <w:r>
        <w:rPr/>
        <w:t>el</w:t>
      </w:r>
      <w:r>
        <w:rPr>
          <w:spacing w:val="-6"/>
        </w:rPr>
        <w:t> </w:t>
      </w:r>
      <w:r>
        <w:rPr/>
        <w:t>Gobierno</w:t>
      </w:r>
      <w:r>
        <w:rPr>
          <w:spacing w:val="-6"/>
        </w:rPr>
        <w:t> </w:t>
      </w:r>
      <w:r>
        <w:rPr/>
        <w:t>Federal,</w:t>
      </w:r>
      <w:r>
        <w:rPr>
          <w:spacing w:val="-6"/>
        </w:rPr>
        <w:t> </w:t>
      </w:r>
      <w:r>
        <w:rPr/>
        <w:t>por</w:t>
      </w:r>
      <w:r>
        <w:rPr>
          <w:spacing w:val="-6"/>
        </w:rPr>
        <w:t> </w:t>
      </w:r>
      <w:r>
        <w:rPr/>
        <w:t>conducto de la Secretaría de Hacienda y Crédito Público, y el Gobierno del Estado de</w:t>
      </w:r>
      <w:r>
        <w:rPr>
          <w:spacing w:val="-27"/>
        </w:rPr>
        <w:t> </w:t>
      </w:r>
      <w:r>
        <w:rPr/>
        <w:t>Aguascalientes;</w:t>
      </w:r>
    </w:p>
    <w:p>
      <w:pPr>
        <w:pStyle w:val="BodyText"/>
        <w:spacing w:before="2"/>
      </w:pPr>
    </w:p>
    <w:p>
      <w:pPr>
        <w:pStyle w:val="Heading2"/>
        <w:ind w:left="764"/>
      </w:pPr>
      <w:r>
        <w:rPr/>
        <w:t>XV.- a la XXI.- …</w:t>
      </w:r>
    </w:p>
    <w:p>
      <w:pPr>
        <w:pStyle w:val="BodyText"/>
        <w:rPr>
          <w:b/>
        </w:rPr>
      </w:pPr>
    </w:p>
    <w:p>
      <w:pPr>
        <w:pStyle w:val="BodyText"/>
        <w:ind w:left="183" w:right="155" w:firstLine="708"/>
        <w:jc w:val="both"/>
      </w:pPr>
      <w:r>
        <w:rPr>
          <w:b/>
        </w:rPr>
        <w:t>Artículo 3°.- </w:t>
      </w:r>
      <w:r>
        <w:rPr/>
        <w:t>Para efectos de esta Ley, son participaciones e incentivos, las asignaciones que correspondan al Estado y a los Municipios en los ingresos federales del Fondo General de Participaciones, del</w:t>
      </w:r>
      <w:r>
        <w:rPr>
          <w:spacing w:val="-11"/>
        </w:rPr>
        <w:t> </w:t>
      </w:r>
      <w:r>
        <w:rPr/>
        <w:t>Fondo</w:t>
      </w:r>
      <w:r>
        <w:rPr>
          <w:spacing w:val="-10"/>
        </w:rPr>
        <w:t> </w:t>
      </w:r>
      <w:r>
        <w:rPr/>
        <w:t>de</w:t>
      </w:r>
      <w:r>
        <w:rPr>
          <w:spacing w:val="-10"/>
        </w:rPr>
        <w:t> </w:t>
      </w:r>
      <w:r>
        <w:rPr/>
        <w:t>Fomento</w:t>
      </w:r>
      <w:r>
        <w:rPr>
          <w:spacing w:val="-9"/>
        </w:rPr>
        <w:t> </w:t>
      </w:r>
      <w:r>
        <w:rPr/>
        <w:t>Municipal,</w:t>
      </w:r>
      <w:r>
        <w:rPr>
          <w:spacing w:val="-12"/>
        </w:rPr>
        <w:t> </w:t>
      </w:r>
      <w:r>
        <w:rPr/>
        <w:t>del</w:t>
      </w:r>
      <w:r>
        <w:rPr>
          <w:spacing w:val="-10"/>
        </w:rPr>
        <w:t> </w:t>
      </w:r>
      <w:r>
        <w:rPr/>
        <w:t>Fondo</w:t>
      </w:r>
      <w:r>
        <w:rPr>
          <w:spacing w:val="-10"/>
        </w:rPr>
        <w:t> </w:t>
      </w:r>
      <w:r>
        <w:rPr/>
        <w:t>de</w:t>
      </w:r>
      <w:r>
        <w:rPr>
          <w:spacing w:val="-11"/>
        </w:rPr>
        <w:t> </w:t>
      </w:r>
      <w:r>
        <w:rPr/>
        <w:t>Fiscalización</w:t>
      </w:r>
      <w:r>
        <w:rPr>
          <w:spacing w:val="-11"/>
        </w:rPr>
        <w:t> </w:t>
      </w:r>
      <w:r>
        <w:rPr/>
        <w:t>y</w:t>
      </w:r>
      <w:r>
        <w:rPr>
          <w:spacing w:val="-10"/>
        </w:rPr>
        <w:t> </w:t>
      </w:r>
      <w:r>
        <w:rPr/>
        <w:t>Recaudación,</w:t>
      </w:r>
      <w:r>
        <w:rPr>
          <w:spacing w:val="-11"/>
        </w:rPr>
        <w:t> </w:t>
      </w:r>
      <w:r>
        <w:rPr/>
        <w:t>del</w:t>
      </w:r>
      <w:r>
        <w:rPr>
          <w:spacing w:val="-10"/>
        </w:rPr>
        <w:t> </w:t>
      </w:r>
      <w:r>
        <w:rPr/>
        <w:t>Fondo</w:t>
      </w:r>
      <w:r>
        <w:rPr>
          <w:spacing w:val="-11"/>
        </w:rPr>
        <w:t> </w:t>
      </w:r>
      <w:r>
        <w:rPr/>
        <w:t>de</w:t>
      </w:r>
      <w:r>
        <w:rPr>
          <w:spacing w:val="-11"/>
        </w:rPr>
        <w:t> </w:t>
      </w:r>
      <w:r>
        <w:rPr/>
        <w:t>Compensación</w:t>
      </w:r>
      <w:r>
        <w:rPr>
          <w:spacing w:val="-11"/>
        </w:rPr>
        <w:t> </w:t>
      </w:r>
      <w:r>
        <w:rPr/>
        <w:t>del Régimen de Incorporación Fiscal, del Impuesto a la Gasolina y Diesel, del Impuesto Sobre la Renta Participable, del Impuesto Especial sobre Producción y Servicios, del Impuesto sobre Automóviles Nuevos, de conformidad con lo establecido en la Ley de Coordinación Fiscal, del Impuesto sobre Tenencia o Uso de Vehículos</w:t>
      </w:r>
      <w:r>
        <w:rPr>
          <w:spacing w:val="-10"/>
        </w:rPr>
        <w:t> </w:t>
      </w:r>
      <w:r>
        <w:rPr/>
        <w:t>y</w:t>
      </w:r>
      <w:r>
        <w:rPr>
          <w:spacing w:val="-10"/>
        </w:rPr>
        <w:t> </w:t>
      </w:r>
      <w:r>
        <w:rPr/>
        <w:t>el</w:t>
      </w:r>
      <w:r>
        <w:rPr>
          <w:spacing w:val="-8"/>
        </w:rPr>
        <w:t> </w:t>
      </w:r>
      <w:r>
        <w:rPr/>
        <w:t>Impuesto</w:t>
      </w:r>
      <w:r>
        <w:rPr>
          <w:spacing w:val="-9"/>
        </w:rPr>
        <w:t> </w:t>
      </w:r>
      <w:r>
        <w:rPr/>
        <w:t>sobre</w:t>
      </w:r>
      <w:r>
        <w:rPr>
          <w:spacing w:val="-9"/>
        </w:rPr>
        <w:t> </w:t>
      </w:r>
      <w:r>
        <w:rPr/>
        <w:t>Tenencia</w:t>
      </w:r>
      <w:r>
        <w:rPr>
          <w:spacing w:val="-9"/>
        </w:rPr>
        <w:t> </w:t>
      </w:r>
      <w:r>
        <w:rPr/>
        <w:t>o</w:t>
      </w:r>
      <w:r>
        <w:rPr>
          <w:spacing w:val="-7"/>
        </w:rPr>
        <w:t> </w:t>
      </w:r>
      <w:r>
        <w:rPr/>
        <w:t>uso</w:t>
      </w:r>
      <w:r>
        <w:rPr>
          <w:spacing w:val="-8"/>
        </w:rPr>
        <w:t> </w:t>
      </w:r>
      <w:r>
        <w:rPr/>
        <w:t>de</w:t>
      </w:r>
      <w:r>
        <w:rPr>
          <w:spacing w:val="-9"/>
        </w:rPr>
        <w:t> </w:t>
      </w:r>
      <w:r>
        <w:rPr/>
        <w:t>vehículos</w:t>
      </w:r>
      <w:r>
        <w:rPr>
          <w:spacing w:val="-8"/>
        </w:rPr>
        <w:t> </w:t>
      </w:r>
      <w:r>
        <w:rPr/>
        <w:t>Automotores</w:t>
      </w:r>
      <w:r>
        <w:rPr>
          <w:spacing w:val="-8"/>
        </w:rPr>
        <w:t> </w:t>
      </w:r>
      <w:r>
        <w:rPr/>
        <w:t>y</w:t>
      </w:r>
      <w:r>
        <w:rPr>
          <w:spacing w:val="-10"/>
        </w:rPr>
        <w:t> </w:t>
      </w:r>
      <w:r>
        <w:rPr/>
        <w:t>el</w:t>
      </w:r>
      <w:r>
        <w:rPr>
          <w:spacing w:val="-8"/>
        </w:rPr>
        <w:t> </w:t>
      </w:r>
      <w:r>
        <w:rPr/>
        <w:t>Impuesto</w:t>
      </w:r>
      <w:r>
        <w:rPr>
          <w:spacing w:val="-9"/>
        </w:rPr>
        <w:t> </w:t>
      </w:r>
      <w:r>
        <w:rPr/>
        <w:t>Sobre</w:t>
      </w:r>
      <w:r>
        <w:rPr>
          <w:spacing w:val="-9"/>
        </w:rPr>
        <w:t> </w:t>
      </w:r>
      <w:r>
        <w:rPr/>
        <w:t>Tenencia</w:t>
      </w:r>
      <w:r>
        <w:rPr>
          <w:spacing w:val="-9"/>
        </w:rPr>
        <w:t> </w:t>
      </w:r>
      <w:r>
        <w:rPr/>
        <w:t>o</w:t>
      </w:r>
      <w:r>
        <w:rPr>
          <w:spacing w:val="-9"/>
        </w:rPr>
        <w:t> </w:t>
      </w:r>
      <w:r>
        <w:rPr/>
        <w:t>Uso de Vehículos Nuevos y de hasta 9 años modelo anterior, así como del artículo 126, de la Ley del Impuesto Sobre</w:t>
      </w:r>
      <w:r>
        <w:rPr>
          <w:spacing w:val="-10"/>
        </w:rPr>
        <w:t> </w:t>
      </w:r>
      <w:r>
        <w:rPr/>
        <w:t>la</w:t>
      </w:r>
      <w:r>
        <w:rPr>
          <w:spacing w:val="-9"/>
        </w:rPr>
        <w:t> </w:t>
      </w:r>
      <w:r>
        <w:rPr/>
        <w:t>Renta,</w:t>
      </w:r>
      <w:r>
        <w:rPr>
          <w:spacing w:val="-9"/>
        </w:rPr>
        <w:t> </w:t>
      </w:r>
      <w:r>
        <w:rPr/>
        <w:t>en</w:t>
      </w:r>
      <w:r>
        <w:rPr>
          <w:spacing w:val="-9"/>
        </w:rPr>
        <w:t> </w:t>
      </w:r>
      <w:r>
        <w:rPr/>
        <w:t>términos</w:t>
      </w:r>
      <w:r>
        <w:rPr>
          <w:spacing w:val="-7"/>
        </w:rPr>
        <w:t> </w:t>
      </w:r>
      <w:r>
        <w:rPr/>
        <w:t>de</w:t>
      </w:r>
      <w:r>
        <w:rPr>
          <w:spacing w:val="-9"/>
        </w:rPr>
        <w:t> </w:t>
      </w:r>
      <w:r>
        <w:rPr/>
        <w:t>lo</w:t>
      </w:r>
      <w:r>
        <w:rPr>
          <w:spacing w:val="-9"/>
        </w:rPr>
        <w:t> </w:t>
      </w:r>
      <w:r>
        <w:rPr/>
        <w:t>dispuesto</w:t>
      </w:r>
      <w:r>
        <w:rPr>
          <w:spacing w:val="-9"/>
        </w:rPr>
        <w:t> </w:t>
      </w:r>
      <w:r>
        <w:rPr/>
        <w:t>por</w:t>
      </w:r>
      <w:r>
        <w:rPr>
          <w:spacing w:val="-9"/>
        </w:rPr>
        <w:t> </w:t>
      </w:r>
      <w:r>
        <w:rPr/>
        <w:t>el</w:t>
      </w:r>
      <w:r>
        <w:rPr>
          <w:spacing w:val="-8"/>
        </w:rPr>
        <w:t> </w:t>
      </w:r>
      <w:r>
        <w:rPr/>
        <w:t>Convenio</w:t>
      </w:r>
      <w:r>
        <w:rPr>
          <w:spacing w:val="-9"/>
        </w:rPr>
        <w:t> </w:t>
      </w:r>
      <w:r>
        <w:rPr/>
        <w:t>de</w:t>
      </w:r>
      <w:r>
        <w:rPr>
          <w:spacing w:val="-9"/>
        </w:rPr>
        <w:t> </w:t>
      </w:r>
      <w:r>
        <w:rPr/>
        <w:t>Colaboración</w:t>
      </w:r>
      <w:r>
        <w:rPr>
          <w:spacing w:val="-11"/>
        </w:rPr>
        <w:t> </w:t>
      </w:r>
      <w:r>
        <w:rPr/>
        <w:t>Administrativa</w:t>
      </w:r>
      <w:r>
        <w:rPr>
          <w:spacing w:val="-8"/>
        </w:rPr>
        <w:t> </w:t>
      </w:r>
      <w:r>
        <w:rPr/>
        <w:t>en</w:t>
      </w:r>
      <w:r>
        <w:rPr>
          <w:spacing w:val="-9"/>
        </w:rPr>
        <w:t> </w:t>
      </w:r>
      <w:r>
        <w:rPr/>
        <w:t>Materia</w:t>
      </w:r>
      <w:r>
        <w:rPr>
          <w:spacing w:val="-9"/>
        </w:rPr>
        <w:t> </w:t>
      </w:r>
      <w:r>
        <w:rPr/>
        <w:t>Fiscal Federal,</w:t>
      </w:r>
      <w:r>
        <w:rPr>
          <w:spacing w:val="-7"/>
        </w:rPr>
        <w:t> </w:t>
      </w:r>
      <w:r>
        <w:rPr/>
        <w:t>celebrado</w:t>
      </w:r>
      <w:r>
        <w:rPr>
          <w:spacing w:val="-6"/>
        </w:rPr>
        <w:t> </w:t>
      </w:r>
      <w:r>
        <w:rPr/>
        <w:t>entre</w:t>
      </w:r>
      <w:r>
        <w:rPr>
          <w:spacing w:val="-6"/>
        </w:rPr>
        <w:t> </w:t>
      </w:r>
      <w:r>
        <w:rPr/>
        <w:t>el</w:t>
      </w:r>
      <w:r>
        <w:rPr>
          <w:spacing w:val="-3"/>
        </w:rPr>
        <w:t> </w:t>
      </w:r>
      <w:r>
        <w:rPr/>
        <w:t>Gobierno</w:t>
      </w:r>
      <w:r>
        <w:rPr>
          <w:spacing w:val="-6"/>
        </w:rPr>
        <w:t> </w:t>
      </w:r>
      <w:r>
        <w:rPr/>
        <w:t>Federal,</w:t>
      </w:r>
      <w:r>
        <w:rPr>
          <w:spacing w:val="-6"/>
        </w:rPr>
        <w:t> </w:t>
      </w:r>
      <w:r>
        <w:rPr/>
        <w:t>por</w:t>
      </w:r>
      <w:r>
        <w:rPr>
          <w:spacing w:val="-6"/>
        </w:rPr>
        <w:t> </w:t>
      </w:r>
      <w:r>
        <w:rPr/>
        <w:t>conducto</w:t>
      </w:r>
      <w:r>
        <w:rPr>
          <w:spacing w:val="-7"/>
        </w:rPr>
        <w:t> </w:t>
      </w:r>
      <w:r>
        <w:rPr/>
        <w:t>de</w:t>
      </w:r>
      <w:r>
        <w:rPr>
          <w:spacing w:val="-6"/>
        </w:rPr>
        <w:t> </w:t>
      </w:r>
      <w:r>
        <w:rPr/>
        <w:t>la</w:t>
      </w:r>
      <w:r>
        <w:rPr>
          <w:spacing w:val="-6"/>
        </w:rPr>
        <w:t> </w:t>
      </w:r>
      <w:r>
        <w:rPr/>
        <w:t>Secretaría</w:t>
      </w:r>
      <w:r>
        <w:rPr>
          <w:spacing w:val="-6"/>
        </w:rPr>
        <w:t> </w:t>
      </w:r>
      <w:r>
        <w:rPr/>
        <w:t>de</w:t>
      </w:r>
      <w:r>
        <w:rPr>
          <w:spacing w:val="-6"/>
        </w:rPr>
        <w:t> </w:t>
      </w:r>
      <w:r>
        <w:rPr/>
        <w:t>Hacienda</w:t>
      </w:r>
      <w:r>
        <w:rPr>
          <w:spacing w:val="-6"/>
        </w:rPr>
        <w:t> </w:t>
      </w:r>
      <w:r>
        <w:rPr/>
        <w:t>y</w:t>
      </w:r>
      <w:r>
        <w:rPr>
          <w:spacing w:val="-7"/>
        </w:rPr>
        <w:t> </w:t>
      </w:r>
      <w:r>
        <w:rPr/>
        <w:t>Crédito</w:t>
      </w:r>
      <w:r>
        <w:rPr>
          <w:spacing w:val="-6"/>
        </w:rPr>
        <w:t> </w:t>
      </w:r>
      <w:r>
        <w:rPr/>
        <w:t>Público,</w:t>
      </w:r>
      <w:r>
        <w:rPr>
          <w:spacing w:val="-6"/>
        </w:rPr>
        <w:t> </w:t>
      </w:r>
      <w:r>
        <w:rPr/>
        <w:t>y el Gobierno del Estado de</w:t>
      </w:r>
      <w:r>
        <w:rPr>
          <w:spacing w:val="-2"/>
        </w:rPr>
        <w:t> </w:t>
      </w:r>
      <w:r>
        <w:rPr/>
        <w:t>Aguascalientes.</w:t>
      </w:r>
    </w:p>
    <w:p>
      <w:pPr>
        <w:pStyle w:val="BodyText"/>
        <w:spacing w:before="2"/>
      </w:pPr>
    </w:p>
    <w:p>
      <w:pPr>
        <w:pStyle w:val="BodyText"/>
        <w:ind w:left="183" w:right="156" w:firstLine="707"/>
        <w:jc w:val="both"/>
      </w:pPr>
      <w:r>
        <w:rPr/>
        <w:t>A</w:t>
      </w:r>
      <w:r>
        <w:rPr>
          <w:spacing w:val="-7"/>
        </w:rPr>
        <w:t> </w:t>
      </w:r>
      <w:r>
        <w:rPr/>
        <w:t>los</w:t>
      </w:r>
      <w:r>
        <w:rPr>
          <w:spacing w:val="-6"/>
        </w:rPr>
        <w:t> </w:t>
      </w:r>
      <w:r>
        <w:rPr/>
        <w:t>municipios</w:t>
      </w:r>
      <w:r>
        <w:rPr>
          <w:spacing w:val="-6"/>
        </w:rPr>
        <w:t> </w:t>
      </w:r>
      <w:r>
        <w:rPr/>
        <w:t>les</w:t>
      </w:r>
      <w:r>
        <w:rPr>
          <w:spacing w:val="-8"/>
        </w:rPr>
        <w:t> </w:t>
      </w:r>
      <w:r>
        <w:rPr/>
        <w:t>corresponderá</w:t>
      </w:r>
      <w:r>
        <w:rPr>
          <w:spacing w:val="-7"/>
        </w:rPr>
        <w:t> </w:t>
      </w:r>
      <w:r>
        <w:rPr/>
        <w:t>el</w:t>
      </w:r>
      <w:r>
        <w:rPr>
          <w:spacing w:val="-6"/>
        </w:rPr>
        <w:t> </w:t>
      </w:r>
      <w:r>
        <w:rPr/>
        <w:t>23%</w:t>
      </w:r>
      <w:r>
        <w:rPr>
          <w:spacing w:val="-7"/>
        </w:rPr>
        <w:t> </w:t>
      </w:r>
      <w:r>
        <w:rPr/>
        <w:t>del</w:t>
      </w:r>
      <w:r>
        <w:rPr>
          <w:spacing w:val="-6"/>
        </w:rPr>
        <w:t> </w:t>
      </w:r>
      <w:r>
        <w:rPr/>
        <w:t>Fondo</w:t>
      </w:r>
      <w:r>
        <w:rPr>
          <w:spacing w:val="-4"/>
        </w:rPr>
        <w:t> </w:t>
      </w:r>
      <w:r>
        <w:rPr/>
        <w:t>General</w:t>
      </w:r>
      <w:r>
        <w:rPr>
          <w:spacing w:val="-6"/>
        </w:rPr>
        <w:t> </w:t>
      </w:r>
      <w:r>
        <w:rPr/>
        <w:t>de</w:t>
      </w:r>
      <w:r>
        <w:rPr>
          <w:spacing w:val="-7"/>
        </w:rPr>
        <w:t> </w:t>
      </w:r>
      <w:r>
        <w:rPr/>
        <w:t>Participaciones,</w:t>
      </w:r>
      <w:r>
        <w:rPr>
          <w:spacing w:val="-7"/>
        </w:rPr>
        <w:t> </w:t>
      </w:r>
      <w:r>
        <w:rPr>
          <w:spacing w:val="3"/>
        </w:rPr>
        <w:t>el</w:t>
      </w:r>
      <w:r>
        <w:rPr>
          <w:spacing w:val="-6"/>
        </w:rPr>
        <w:t> </w:t>
      </w:r>
      <w:r>
        <w:rPr/>
        <w:t>100%</w:t>
      </w:r>
      <w:r>
        <w:rPr>
          <w:spacing w:val="-7"/>
        </w:rPr>
        <w:t> </w:t>
      </w:r>
      <w:r>
        <w:rPr/>
        <w:t>del</w:t>
      </w:r>
      <w:r>
        <w:rPr>
          <w:spacing w:val="-6"/>
        </w:rPr>
        <w:t> </w:t>
      </w:r>
      <w:r>
        <w:rPr/>
        <w:t>Fondo de Fomento Municipal, el 23% del Fondo de Fiscalización y Recaudación, hasta el 23% del Fondo de Compensación</w:t>
      </w:r>
      <w:r>
        <w:rPr>
          <w:spacing w:val="-7"/>
        </w:rPr>
        <w:t> </w:t>
      </w:r>
      <w:r>
        <w:rPr/>
        <w:t>del</w:t>
      </w:r>
      <w:r>
        <w:rPr>
          <w:spacing w:val="-5"/>
        </w:rPr>
        <w:t> </w:t>
      </w:r>
      <w:r>
        <w:rPr/>
        <w:t>Régimen</w:t>
      </w:r>
      <w:r>
        <w:rPr>
          <w:spacing w:val="-5"/>
        </w:rPr>
        <w:t> </w:t>
      </w:r>
      <w:r>
        <w:rPr/>
        <w:t>de</w:t>
      </w:r>
      <w:r>
        <w:rPr>
          <w:spacing w:val="-6"/>
        </w:rPr>
        <w:t> </w:t>
      </w:r>
      <w:r>
        <w:rPr/>
        <w:t>Incorporación</w:t>
      </w:r>
      <w:r>
        <w:rPr>
          <w:spacing w:val="-7"/>
        </w:rPr>
        <w:t> </w:t>
      </w:r>
      <w:r>
        <w:rPr/>
        <w:t>Fiscal,</w:t>
      </w:r>
      <w:r>
        <w:rPr>
          <w:spacing w:val="-6"/>
        </w:rPr>
        <w:t> </w:t>
      </w:r>
      <w:r>
        <w:rPr/>
        <w:t>el</w:t>
      </w:r>
      <w:r>
        <w:rPr>
          <w:spacing w:val="-6"/>
        </w:rPr>
        <w:t> </w:t>
      </w:r>
      <w:r>
        <w:rPr/>
        <w:t>23%</w:t>
      </w:r>
      <w:r>
        <w:rPr>
          <w:spacing w:val="-6"/>
        </w:rPr>
        <w:t> </w:t>
      </w:r>
      <w:r>
        <w:rPr/>
        <w:t>del</w:t>
      </w:r>
      <w:r>
        <w:rPr>
          <w:spacing w:val="-6"/>
        </w:rPr>
        <w:t> </w:t>
      </w:r>
      <w:r>
        <w:rPr/>
        <w:t>Impuesto</w:t>
      </w:r>
      <w:r>
        <w:rPr>
          <w:spacing w:val="-6"/>
        </w:rPr>
        <w:t> </w:t>
      </w:r>
      <w:r>
        <w:rPr/>
        <w:t>a</w:t>
      </w:r>
      <w:r>
        <w:rPr>
          <w:spacing w:val="-7"/>
        </w:rPr>
        <w:t> </w:t>
      </w:r>
      <w:r>
        <w:rPr/>
        <w:t>la</w:t>
      </w:r>
      <w:r>
        <w:rPr>
          <w:spacing w:val="-6"/>
        </w:rPr>
        <w:t> </w:t>
      </w:r>
      <w:r>
        <w:rPr/>
        <w:t>Gasolina</w:t>
      </w:r>
      <w:r>
        <w:rPr>
          <w:spacing w:val="-6"/>
        </w:rPr>
        <w:t> </w:t>
      </w:r>
      <w:r>
        <w:rPr/>
        <w:t>y</w:t>
      </w:r>
      <w:r>
        <w:rPr>
          <w:spacing w:val="-8"/>
        </w:rPr>
        <w:t> </w:t>
      </w:r>
      <w:r>
        <w:rPr/>
        <w:t>Diesel,</w:t>
      </w:r>
      <w:r>
        <w:rPr>
          <w:spacing w:val="-6"/>
        </w:rPr>
        <w:t> </w:t>
      </w:r>
      <w:r>
        <w:rPr/>
        <w:t>el</w:t>
      </w:r>
      <w:r>
        <w:rPr>
          <w:spacing w:val="-6"/>
        </w:rPr>
        <w:t> </w:t>
      </w:r>
      <w:r>
        <w:rPr/>
        <w:t>100%</w:t>
      </w:r>
      <w:r>
        <w:rPr>
          <w:spacing w:val="-6"/>
        </w:rPr>
        <w:t> </w:t>
      </w:r>
      <w:r>
        <w:rPr/>
        <w:t>del Impuesto</w:t>
      </w:r>
      <w:r>
        <w:rPr>
          <w:spacing w:val="-9"/>
        </w:rPr>
        <w:t> </w:t>
      </w:r>
      <w:r>
        <w:rPr/>
        <w:t>Sobre</w:t>
      </w:r>
      <w:r>
        <w:rPr>
          <w:spacing w:val="-6"/>
        </w:rPr>
        <w:t> </w:t>
      </w:r>
      <w:r>
        <w:rPr/>
        <w:t>la</w:t>
      </w:r>
      <w:r>
        <w:rPr>
          <w:spacing w:val="-8"/>
        </w:rPr>
        <w:t> </w:t>
      </w:r>
      <w:r>
        <w:rPr/>
        <w:t>Renta</w:t>
      </w:r>
      <w:r>
        <w:rPr>
          <w:spacing w:val="-9"/>
        </w:rPr>
        <w:t> </w:t>
      </w:r>
      <w:r>
        <w:rPr/>
        <w:t>Participable,</w:t>
      </w:r>
      <w:r>
        <w:rPr>
          <w:spacing w:val="-8"/>
        </w:rPr>
        <w:t> </w:t>
      </w:r>
      <w:r>
        <w:rPr/>
        <w:t>el</w:t>
      </w:r>
      <w:r>
        <w:rPr>
          <w:spacing w:val="-7"/>
        </w:rPr>
        <w:t> </w:t>
      </w:r>
      <w:r>
        <w:rPr/>
        <w:t>23%</w:t>
      </w:r>
      <w:r>
        <w:rPr>
          <w:spacing w:val="-9"/>
        </w:rPr>
        <w:t> </w:t>
      </w:r>
      <w:r>
        <w:rPr/>
        <w:t>del</w:t>
      </w:r>
      <w:r>
        <w:rPr>
          <w:spacing w:val="-7"/>
        </w:rPr>
        <w:t> </w:t>
      </w:r>
      <w:r>
        <w:rPr/>
        <w:t>Impuesto</w:t>
      </w:r>
      <w:r>
        <w:rPr>
          <w:spacing w:val="-9"/>
        </w:rPr>
        <w:t> </w:t>
      </w:r>
      <w:r>
        <w:rPr/>
        <w:t>Especial</w:t>
      </w:r>
      <w:r>
        <w:rPr>
          <w:spacing w:val="-7"/>
        </w:rPr>
        <w:t> </w:t>
      </w:r>
      <w:r>
        <w:rPr/>
        <w:t>sobre</w:t>
      </w:r>
      <w:r>
        <w:rPr>
          <w:spacing w:val="-9"/>
        </w:rPr>
        <w:t> </w:t>
      </w:r>
      <w:r>
        <w:rPr/>
        <w:t>Producción</w:t>
      </w:r>
      <w:r>
        <w:rPr>
          <w:spacing w:val="-8"/>
        </w:rPr>
        <w:t> </w:t>
      </w:r>
      <w:r>
        <w:rPr/>
        <w:t>y</w:t>
      </w:r>
      <w:r>
        <w:rPr>
          <w:spacing w:val="-10"/>
        </w:rPr>
        <w:t> </w:t>
      </w:r>
      <w:r>
        <w:rPr/>
        <w:t>Servicios,</w:t>
      </w:r>
      <w:r>
        <w:rPr>
          <w:spacing w:val="-8"/>
        </w:rPr>
        <w:t> </w:t>
      </w:r>
      <w:r>
        <w:rPr/>
        <w:t>el</w:t>
      </w:r>
      <w:r>
        <w:rPr>
          <w:spacing w:val="-7"/>
        </w:rPr>
        <w:t> </w:t>
      </w:r>
      <w:r>
        <w:rPr/>
        <w:t>23%</w:t>
      </w:r>
      <w:r>
        <w:rPr>
          <w:spacing w:val="-9"/>
        </w:rPr>
        <w:t> </w:t>
      </w:r>
      <w:r>
        <w:rPr/>
        <w:t>del Impuesto sobre Automóviles Nuevos, de conformidad con lo establecido en la Ley de Coordinación Fiscal, el 23% del Impuesto sobre Tenencia o Uso de Vehículos y el Impuesto sobre Tenencia o uso de vehículos Automotores y el Impuesto Sobre Tenencia o Uso de Vehículos Nuevos y de hasta 9 años modelo anterior, así</w:t>
      </w:r>
      <w:r>
        <w:rPr>
          <w:spacing w:val="-9"/>
        </w:rPr>
        <w:t> </w:t>
      </w:r>
      <w:r>
        <w:rPr/>
        <w:t>como</w:t>
      </w:r>
      <w:r>
        <w:rPr>
          <w:spacing w:val="-8"/>
        </w:rPr>
        <w:t> </w:t>
      </w:r>
      <w:r>
        <w:rPr/>
        <w:t>el</w:t>
      </w:r>
      <w:r>
        <w:rPr>
          <w:spacing w:val="-10"/>
        </w:rPr>
        <w:t> </w:t>
      </w:r>
      <w:r>
        <w:rPr/>
        <w:t>23%</w:t>
      </w:r>
      <w:r>
        <w:rPr>
          <w:spacing w:val="-9"/>
        </w:rPr>
        <w:t> </w:t>
      </w:r>
      <w:r>
        <w:rPr/>
        <w:t>del</w:t>
      </w:r>
      <w:r>
        <w:rPr>
          <w:spacing w:val="-7"/>
        </w:rPr>
        <w:t> </w:t>
      </w:r>
      <w:r>
        <w:rPr/>
        <w:t>Impuesto</w:t>
      </w:r>
      <w:r>
        <w:rPr>
          <w:spacing w:val="-9"/>
        </w:rPr>
        <w:t> </w:t>
      </w:r>
      <w:r>
        <w:rPr/>
        <w:t>Sobre</w:t>
      </w:r>
      <w:r>
        <w:rPr>
          <w:spacing w:val="-9"/>
        </w:rPr>
        <w:t> </w:t>
      </w:r>
      <w:r>
        <w:rPr/>
        <w:t>la</w:t>
      </w:r>
      <w:r>
        <w:rPr>
          <w:spacing w:val="-8"/>
        </w:rPr>
        <w:t> </w:t>
      </w:r>
      <w:r>
        <w:rPr/>
        <w:t>Renta</w:t>
      </w:r>
      <w:r>
        <w:rPr>
          <w:spacing w:val="-11"/>
        </w:rPr>
        <w:t> </w:t>
      </w:r>
      <w:r>
        <w:rPr/>
        <w:t>por</w:t>
      </w:r>
      <w:r>
        <w:rPr>
          <w:spacing w:val="-9"/>
        </w:rPr>
        <w:t> </w:t>
      </w:r>
      <w:r>
        <w:rPr/>
        <w:t>enajenación</w:t>
      </w:r>
      <w:r>
        <w:rPr>
          <w:spacing w:val="-8"/>
        </w:rPr>
        <w:t> </w:t>
      </w:r>
      <w:r>
        <w:rPr/>
        <w:t>de</w:t>
      </w:r>
      <w:r>
        <w:rPr>
          <w:spacing w:val="-11"/>
        </w:rPr>
        <w:t> </w:t>
      </w:r>
      <w:r>
        <w:rPr/>
        <w:t>bienes</w:t>
      </w:r>
      <w:r>
        <w:rPr>
          <w:spacing w:val="-9"/>
        </w:rPr>
        <w:t> </w:t>
      </w:r>
      <w:r>
        <w:rPr/>
        <w:t>inmuebles</w:t>
      </w:r>
      <w:r>
        <w:rPr>
          <w:spacing w:val="-7"/>
        </w:rPr>
        <w:t> </w:t>
      </w:r>
      <w:r>
        <w:rPr/>
        <w:t>en</w:t>
      </w:r>
      <w:r>
        <w:rPr>
          <w:spacing w:val="-13"/>
        </w:rPr>
        <w:t> </w:t>
      </w:r>
      <w:r>
        <w:rPr/>
        <w:t>el</w:t>
      </w:r>
      <w:r>
        <w:rPr>
          <w:spacing w:val="-8"/>
        </w:rPr>
        <w:t> </w:t>
      </w:r>
      <w:r>
        <w:rPr/>
        <w:t>territorio</w:t>
      </w:r>
      <w:r>
        <w:rPr>
          <w:spacing w:val="-8"/>
        </w:rPr>
        <w:t> </w:t>
      </w:r>
      <w:r>
        <w:rPr/>
        <w:t>del</w:t>
      </w:r>
      <w:r>
        <w:rPr>
          <w:spacing w:val="-10"/>
        </w:rPr>
        <w:t> </w:t>
      </w:r>
      <w:r>
        <w:rPr/>
        <w:t>Estado, en proporción al porcentaje que éste reciba, de conformidad con el Convenio de Colaboración Administrativa en Materia Fiscal Federal, celebrado entre el Gobierno Federal, por conducto de la Secretaría de Hacienda y Crédito Público, y el Gobierno del Estado de</w:t>
      </w:r>
      <w:r>
        <w:rPr>
          <w:spacing w:val="-6"/>
        </w:rPr>
        <w:t> </w:t>
      </w:r>
      <w:r>
        <w:rPr/>
        <w:t>Aguascalientes.</w:t>
      </w:r>
    </w:p>
    <w:p>
      <w:pPr>
        <w:pStyle w:val="BodyText"/>
      </w:pPr>
    </w:p>
    <w:p>
      <w:pPr>
        <w:pStyle w:val="Heading2"/>
        <w:ind w:left="891"/>
      </w:pPr>
      <w:r>
        <w:rPr>
          <w:w w:val="99"/>
        </w:rPr>
        <w:t>…</w:t>
      </w:r>
    </w:p>
    <w:p>
      <w:pPr>
        <w:pStyle w:val="BodyText"/>
        <w:rPr>
          <w:b/>
        </w:rPr>
      </w:pPr>
    </w:p>
    <w:p>
      <w:pPr>
        <w:spacing w:before="0"/>
        <w:ind w:left="891" w:right="0" w:firstLine="0"/>
        <w:jc w:val="left"/>
        <w:rPr>
          <w:b/>
          <w:sz w:val="19"/>
        </w:rPr>
      </w:pPr>
      <w:r>
        <w:rPr>
          <w:b/>
          <w:w w:val="99"/>
          <w:sz w:val="19"/>
        </w:rPr>
        <w:t>…</w:t>
      </w:r>
    </w:p>
    <w:p>
      <w:pPr>
        <w:pStyle w:val="BodyText"/>
        <w:rPr>
          <w:b/>
        </w:rPr>
      </w:pPr>
    </w:p>
    <w:p>
      <w:pPr>
        <w:pStyle w:val="Heading2"/>
        <w:ind w:left="891"/>
      </w:pPr>
      <w:r>
        <w:rPr/>
        <w:t>I.- a la X.- …</w:t>
      </w:r>
    </w:p>
    <w:p>
      <w:pPr>
        <w:pStyle w:val="BodyText"/>
        <w:spacing w:before="11"/>
        <w:rPr>
          <w:b/>
          <w:sz w:val="18"/>
        </w:rPr>
      </w:pPr>
    </w:p>
    <w:p>
      <w:pPr>
        <w:pStyle w:val="BodyText"/>
        <w:ind w:left="183" w:right="156" w:firstLine="707"/>
        <w:jc w:val="both"/>
      </w:pPr>
      <w:r>
        <w:rPr>
          <w:b/>
        </w:rPr>
        <w:t>XI.-</w:t>
      </w:r>
      <w:r>
        <w:rPr>
          <w:b/>
          <w:spacing w:val="-16"/>
        </w:rPr>
        <w:t> </w:t>
      </w:r>
      <w:r>
        <w:rPr/>
        <w:t>Del</w:t>
      </w:r>
      <w:r>
        <w:rPr>
          <w:spacing w:val="-13"/>
        </w:rPr>
        <w:t> </w:t>
      </w:r>
      <w:r>
        <w:rPr/>
        <w:t>23%</w:t>
      </w:r>
      <w:r>
        <w:rPr>
          <w:spacing w:val="-15"/>
        </w:rPr>
        <w:t> </w:t>
      </w:r>
      <w:r>
        <w:rPr/>
        <w:t>proporcional</w:t>
      </w:r>
      <w:r>
        <w:rPr>
          <w:spacing w:val="-15"/>
        </w:rPr>
        <w:t> </w:t>
      </w:r>
      <w:r>
        <w:rPr/>
        <w:t>del</w:t>
      </w:r>
      <w:r>
        <w:rPr>
          <w:spacing w:val="-16"/>
        </w:rPr>
        <w:t> </w:t>
      </w:r>
      <w:r>
        <w:rPr/>
        <w:t>Impuesto</w:t>
      </w:r>
      <w:r>
        <w:rPr>
          <w:spacing w:val="-14"/>
        </w:rPr>
        <w:t> </w:t>
      </w:r>
      <w:r>
        <w:rPr/>
        <w:t>Sobre</w:t>
      </w:r>
      <w:r>
        <w:rPr>
          <w:spacing w:val="-15"/>
        </w:rPr>
        <w:t> </w:t>
      </w:r>
      <w:r>
        <w:rPr/>
        <w:t>la</w:t>
      </w:r>
      <w:r>
        <w:rPr>
          <w:spacing w:val="-14"/>
        </w:rPr>
        <w:t> </w:t>
      </w:r>
      <w:r>
        <w:rPr/>
        <w:t>Renta</w:t>
      </w:r>
      <w:r>
        <w:rPr>
          <w:spacing w:val="-15"/>
        </w:rPr>
        <w:t> </w:t>
      </w:r>
      <w:r>
        <w:rPr/>
        <w:t>por</w:t>
      </w:r>
      <w:r>
        <w:rPr>
          <w:spacing w:val="-17"/>
        </w:rPr>
        <w:t> </w:t>
      </w:r>
      <w:r>
        <w:rPr/>
        <w:t>enajenaciones</w:t>
      </w:r>
      <w:r>
        <w:rPr>
          <w:spacing w:val="-13"/>
        </w:rPr>
        <w:t> </w:t>
      </w:r>
      <w:r>
        <w:rPr/>
        <w:t>de</w:t>
      </w:r>
      <w:r>
        <w:rPr>
          <w:spacing w:val="-17"/>
        </w:rPr>
        <w:t> </w:t>
      </w:r>
      <w:r>
        <w:rPr/>
        <w:t>bienes</w:t>
      </w:r>
      <w:r>
        <w:rPr>
          <w:spacing w:val="-15"/>
        </w:rPr>
        <w:t> </w:t>
      </w:r>
      <w:r>
        <w:rPr/>
        <w:t>inmuebles</w:t>
      </w:r>
      <w:r>
        <w:rPr>
          <w:spacing w:val="-14"/>
        </w:rPr>
        <w:t> </w:t>
      </w:r>
      <w:r>
        <w:rPr/>
        <w:t>dentro del</w:t>
      </w:r>
      <w:r>
        <w:rPr>
          <w:spacing w:val="-8"/>
        </w:rPr>
        <w:t> </w:t>
      </w:r>
      <w:r>
        <w:rPr/>
        <w:t>territorio</w:t>
      </w:r>
      <w:r>
        <w:rPr>
          <w:spacing w:val="-8"/>
        </w:rPr>
        <w:t> </w:t>
      </w:r>
      <w:r>
        <w:rPr/>
        <w:t>del</w:t>
      </w:r>
      <w:r>
        <w:rPr>
          <w:spacing w:val="-8"/>
        </w:rPr>
        <w:t> </w:t>
      </w:r>
      <w:r>
        <w:rPr/>
        <w:t>Estado</w:t>
      </w:r>
      <w:r>
        <w:rPr>
          <w:spacing w:val="-8"/>
        </w:rPr>
        <w:t> </w:t>
      </w:r>
      <w:r>
        <w:rPr/>
        <w:t>de</w:t>
      </w:r>
      <w:r>
        <w:rPr>
          <w:spacing w:val="-8"/>
        </w:rPr>
        <w:t> </w:t>
      </w:r>
      <w:r>
        <w:rPr/>
        <w:t>Aguascalientes</w:t>
      </w:r>
      <w:r>
        <w:rPr>
          <w:spacing w:val="-8"/>
        </w:rPr>
        <w:t> </w:t>
      </w:r>
      <w:r>
        <w:rPr/>
        <w:t>que</w:t>
      </w:r>
      <w:r>
        <w:rPr>
          <w:spacing w:val="-8"/>
        </w:rPr>
        <w:t> </w:t>
      </w:r>
      <w:r>
        <w:rPr/>
        <w:t>se</w:t>
      </w:r>
      <w:r>
        <w:rPr>
          <w:spacing w:val="-8"/>
        </w:rPr>
        <w:t> </w:t>
      </w:r>
      <w:r>
        <w:rPr/>
        <w:t>prevé</w:t>
      </w:r>
      <w:r>
        <w:rPr>
          <w:spacing w:val="-9"/>
        </w:rPr>
        <w:t> </w:t>
      </w:r>
      <w:r>
        <w:rPr/>
        <w:t>en</w:t>
      </w:r>
      <w:r>
        <w:rPr>
          <w:spacing w:val="-8"/>
        </w:rPr>
        <w:t> </w:t>
      </w:r>
      <w:r>
        <w:rPr/>
        <w:t>el</w:t>
      </w:r>
      <w:r>
        <w:rPr>
          <w:spacing w:val="-7"/>
        </w:rPr>
        <w:t> </w:t>
      </w:r>
      <w:r>
        <w:rPr/>
        <w:t>párrafo</w:t>
      </w:r>
      <w:r>
        <w:rPr>
          <w:spacing w:val="-9"/>
        </w:rPr>
        <w:t> </w:t>
      </w:r>
      <w:r>
        <w:rPr/>
        <w:t>segundo</w:t>
      </w:r>
      <w:r>
        <w:rPr>
          <w:spacing w:val="-8"/>
        </w:rPr>
        <w:t> </w:t>
      </w:r>
      <w:r>
        <w:rPr/>
        <w:t>del</w:t>
      </w:r>
      <w:r>
        <w:rPr>
          <w:spacing w:val="-7"/>
        </w:rPr>
        <w:t> </w:t>
      </w:r>
      <w:r>
        <w:rPr/>
        <w:t>presente</w:t>
      </w:r>
      <w:r>
        <w:rPr>
          <w:spacing w:val="-9"/>
        </w:rPr>
        <w:t> </w:t>
      </w:r>
      <w:r>
        <w:rPr/>
        <w:t>artículo</w:t>
      </w:r>
      <w:r>
        <w:rPr>
          <w:spacing w:val="-8"/>
        </w:rPr>
        <w:t> </w:t>
      </w:r>
      <w:r>
        <w:rPr/>
        <w:t>y</w:t>
      </w:r>
      <w:r>
        <w:rPr>
          <w:spacing w:val="-9"/>
        </w:rPr>
        <w:t> </w:t>
      </w:r>
      <w:r>
        <w:rPr/>
        <w:t>previsto en el artículo 126 de la Ley del Impuesto Sobre la Renta, de conformidad con el apartado A de la fracción VI, de la Cláusula Décima Novena del Convenio de Colaboración Administrativa en Materia Fiscal Federal celebrado entre el Gobierno Federal, por conducto de la Secretaría de Hacienda y Crédito Público y el Gobierno</w:t>
      </w:r>
      <w:r>
        <w:rPr>
          <w:spacing w:val="-5"/>
        </w:rPr>
        <w:t> </w:t>
      </w:r>
      <w:r>
        <w:rPr/>
        <w:t>del</w:t>
      </w:r>
      <w:r>
        <w:rPr>
          <w:spacing w:val="-2"/>
        </w:rPr>
        <w:t> </w:t>
      </w:r>
      <w:r>
        <w:rPr/>
        <w:t>Estado</w:t>
      </w:r>
      <w:r>
        <w:rPr>
          <w:spacing w:val="-3"/>
        </w:rPr>
        <w:t> </w:t>
      </w:r>
      <w:r>
        <w:rPr/>
        <w:t>de</w:t>
      </w:r>
      <w:r>
        <w:rPr>
          <w:spacing w:val="-5"/>
        </w:rPr>
        <w:t> </w:t>
      </w:r>
      <w:r>
        <w:rPr/>
        <w:t>Aguascalientes,</w:t>
      </w:r>
      <w:r>
        <w:rPr>
          <w:spacing w:val="-4"/>
        </w:rPr>
        <w:t> </w:t>
      </w:r>
      <w:r>
        <w:rPr/>
        <w:t>será</w:t>
      </w:r>
      <w:r>
        <w:rPr>
          <w:spacing w:val="-4"/>
        </w:rPr>
        <w:t> </w:t>
      </w:r>
      <w:r>
        <w:rPr/>
        <w:t>distribuido</w:t>
      </w:r>
      <w:r>
        <w:rPr>
          <w:spacing w:val="-6"/>
        </w:rPr>
        <w:t> </w:t>
      </w:r>
      <w:r>
        <w:rPr/>
        <w:t>a</w:t>
      </w:r>
      <w:r>
        <w:rPr>
          <w:spacing w:val="-4"/>
        </w:rPr>
        <w:t> </w:t>
      </w:r>
      <w:r>
        <w:rPr/>
        <w:t>los</w:t>
      </w:r>
      <w:r>
        <w:rPr>
          <w:spacing w:val="-3"/>
        </w:rPr>
        <w:t> </w:t>
      </w:r>
      <w:r>
        <w:rPr/>
        <w:t>municipios</w:t>
      </w:r>
      <w:r>
        <w:rPr>
          <w:spacing w:val="-3"/>
        </w:rPr>
        <w:t> </w:t>
      </w:r>
      <w:r>
        <w:rPr/>
        <w:t>de</w:t>
      </w:r>
      <w:r>
        <w:rPr>
          <w:spacing w:val="-4"/>
        </w:rPr>
        <w:t> </w:t>
      </w:r>
      <w:r>
        <w:rPr/>
        <w:t>acuerdo</w:t>
      </w:r>
      <w:r>
        <w:rPr>
          <w:spacing w:val="-6"/>
        </w:rPr>
        <w:t> </w:t>
      </w:r>
      <w:r>
        <w:rPr/>
        <w:t>a</w:t>
      </w:r>
      <w:r>
        <w:rPr>
          <w:spacing w:val="-5"/>
        </w:rPr>
        <w:t> </w:t>
      </w:r>
      <w:r>
        <w:rPr/>
        <w:t>la</w:t>
      </w:r>
      <w:r>
        <w:rPr>
          <w:spacing w:val="-4"/>
        </w:rPr>
        <w:t> </w:t>
      </w:r>
      <w:r>
        <w:rPr/>
        <w:t>siguiente</w:t>
      </w:r>
      <w:r>
        <w:rPr>
          <w:spacing w:val="-3"/>
        </w:rPr>
        <w:t> </w:t>
      </w:r>
      <w:r>
        <w:rPr/>
        <w:t>fórmula:</w:t>
      </w:r>
    </w:p>
    <w:p>
      <w:pPr>
        <w:pStyle w:val="BodyText"/>
      </w:pPr>
    </w:p>
    <w:p>
      <w:pPr>
        <w:pStyle w:val="BodyText"/>
        <w:ind w:left="891"/>
        <w:rPr>
          <w:b/>
        </w:rPr>
      </w:pPr>
      <w:r>
        <w:rPr>
          <w:rFonts w:ascii="Cambria" w:eastAsia="Cambria"/>
          <w:w w:val="49"/>
        </w:rPr>
        <w:t>𝑰</w:t>
      </w:r>
      <w:r>
        <w:rPr>
          <w:rFonts w:ascii="Cambria" w:eastAsia="Cambria"/>
          <w:spacing w:val="-2"/>
          <w:w w:val="49"/>
        </w:rPr>
        <w:t>𝑰</w:t>
      </w:r>
      <w:r>
        <w:rPr>
          <w:rFonts w:ascii="Cambria" w:eastAsia="Cambria"/>
          <w:w w:val="66"/>
        </w:rPr>
        <w:t>𝑰𝑰𝑰𝑰𝑰</w:t>
      </w:r>
      <w:r>
        <w:rPr>
          <w:rFonts w:ascii="Cambria" w:eastAsia="Cambria"/>
          <w:spacing w:val="1"/>
          <w:w w:val="66"/>
        </w:rPr>
        <w:t>𝑰</w:t>
      </w:r>
      <w:r>
        <w:rPr>
          <w:rFonts w:ascii="Cambria" w:eastAsia="Cambria"/>
          <w:w w:val="99"/>
        </w:rPr>
        <w:t>,</w:t>
      </w:r>
      <w:r>
        <w:rPr>
          <w:rFonts w:ascii="Cambria" w:eastAsia="Cambria"/>
          <w:spacing w:val="-12"/>
        </w:rPr>
        <w:t> </w:t>
      </w:r>
      <w:r>
        <w:rPr>
          <w:rFonts w:ascii="Cambria" w:eastAsia="Cambria"/>
          <w:w w:val="49"/>
        </w:rPr>
        <w:t>𝒕𝒕</w:t>
      </w:r>
      <w:r>
        <w:rPr>
          <w:rFonts w:ascii="Cambria" w:eastAsia="Cambria"/>
          <w:spacing w:val="13"/>
        </w:rPr>
        <w:t> </w:t>
      </w:r>
      <w:r>
        <w:rPr>
          <w:rFonts w:ascii="Cambria" w:eastAsia="Cambria"/>
          <w:w w:val="134"/>
        </w:rPr>
        <w:t>=</w:t>
      </w:r>
      <w:r>
        <w:rPr>
          <w:rFonts w:ascii="Cambria" w:eastAsia="Cambria"/>
          <w:spacing w:val="10"/>
        </w:rPr>
        <w:t> </w:t>
      </w:r>
      <w:r>
        <w:rPr>
          <w:rFonts w:ascii="Cambria" w:eastAsia="Cambria"/>
          <w:w w:val="108"/>
        </w:rPr>
        <w:t>(</w:t>
      </w:r>
      <w:r>
        <w:rPr>
          <w:rFonts w:ascii="Cambria" w:eastAsia="Cambria"/>
          <w:w w:val="49"/>
        </w:rPr>
        <w:t>𝟎</w:t>
      </w:r>
      <w:r>
        <w:rPr>
          <w:rFonts w:ascii="Cambria" w:eastAsia="Cambria"/>
          <w:spacing w:val="-1"/>
          <w:w w:val="49"/>
        </w:rPr>
        <w:t>𝟎</w:t>
      </w:r>
      <w:r>
        <w:rPr>
          <w:rFonts w:ascii="Cambria" w:eastAsia="Cambria"/>
          <w:w w:val="99"/>
        </w:rPr>
        <w:t>.</w:t>
      </w:r>
      <w:r>
        <w:rPr>
          <w:rFonts w:ascii="Cambria" w:eastAsia="Cambria"/>
          <w:spacing w:val="-12"/>
        </w:rPr>
        <w:t> </w:t>
      </w:r>
      <w:r>
        <w:rPr>
          <w:rFonts w:ascii="Cambria" w:eastAsia="Cambria"/>
          <w:w w:val="49"/>
        </w:rPr>
        <w:t>𝟐</w:t>
      </w:r>
      <w:r>
        <w:rPr>
          <w:rFonts w:ascii="Cambria" w:eastAsia="Cambria"/>
          <w:spacing w:val="-1"/>
          <w:w w:val="49"/>
        </w:rPr>
        <w:t>𝟐</w:t>
      </w:r>
      <w:r>
        <w:rPr>
          <w:rFonts w:ascii="Cambria" w:eastAsia="Cambria"/>
          <w:w w:val="49"/>
        </w:rPr>
        <w:t>𝑪</w:t>
      </w:r>
      <w:r>
        <w:rPr>
          <w:rFonts w:ascii="Cambria" w:eastAsia="Cambria"/>
          <w:spacing w:val="1"/>
          <w:w w:val="49"/>
        </w:rPr>
        <w:t>𝑪</w:t>
      </w:r>
      <w:r>
        <w:rPr>
          <w:rFonts w:ascii="Cambria" w:eastAsia="Cambria"/>
          <w:w w:val="49"/>
        </w:rPr>
        <w:t>𝟏</w:t>
      </w:r>
      <w:r>
        <w:rPr>
          <w:rFonts w:ascii="Cambria" w:eastAsia="Cambria"/>
          <w:spacing w:val="-1"/>
          <w:w w:val="49"/>
        </w:rPr>
        <w:t>𝟏</w:t>
      </w:r>
      <w:r>
        <w:rPr>
          <w:rFonts w:ascii="Cambria" w:eastAsia="Cambria"/>
          <w:w w:val="42"/>
        </w:rPr>
        <w:t>𝑰</w:t>
      </w:r>
      <w:r>
        <w:rPr>
          <w:rFonts w:ascii="Cambria" w:eastAsia="Cambria"/>
          <w:spacing w:val="1"/>
          <w:w w:val="42"/>
        </w:rPr>
        <w:t>𝑰</w:t>
      </w:r>
      <w:r>
        <w:rPr>
          <w:rFonts w:ascii="Cambria" w:eastAsia="Cambria"/>
          <w:w w:val="99"/>
        </w:rPr>
        <w:t>,</w:t>
      </w:r>
      <w:r>
        <w:rPr>
          <w:rFonts w:ascii="Cambria" w:eastAsia="Cambria"/>
          <w:spacing w:val="-9"/>
        </w:rPr>
        <w:t> </w:t>
      </w:r>
      <w:r>
        <w:rPr>
          <w:rFonts w:ascii="Cambria" w:eastAsia="Cambria"/>
          <w:w w:val="49"/>
        </w:rPr>
        <w:t>𝒕𝒕</w:t>
      </w:r>
      <w:r>
        <w:rPr>
          <w:rFonts w:ascii="Cambria" w:eastAsia="Cambria"/>
          <w:spacing w:val="-1"/>
        </w:rPr>
        <w:t> </w:t>
      </w:r>
      <w:r>
        <w:rPr>
          <w:rFonts w:ascii="Cambria" w:eastAsia="Cambria"/>
          <w:w w:val="134"/>
        </w:rPr>
        <w:t>+</w:t>
      </w:r>
      <w:r>
        <w:rPr>
          <w:rFonts w:ascii="Cambria" w:eastAsia="Cambria"/>
          <w:spacing w:val="1"/>
        </w:rPr>
        <w:t> </w:t>
      </w:r>
      <w:r>
        <w:rPr>
          <w:rFonts w:ascii="Cambria" w:eastAsia="Cambria"/>
          <w:w w:val="49"/>
        </w:rPr>
        <w:t>𝟎</w:t>
      </w:r>
      <w:r>
        <w:rPr>
          <w:rFonts w:ascii="Cambria" w:eastAsia="Cambria"/>
          <w:spacing w:val="-1"/>
          <w:w w:val="49"/>
        </w:rPr>
        <w:t>𝟎</w:t>
      </w:r>
      <w:r>
        <w:rPr>
          <w:rFonts w:ascii="Cambria" w:eastAsia="Cambria"/>
          <w:w w:val="99"/>
        </w:rPr>
        <w:t>.</w:t>
      </w:r>
      <w:r>
        <w:rPr>
          <w:rFonts w:ascii="Cambria" w:eastAsia="Cambria"/>
          <w:spacing w:val="-9"/>
        </w:rPr>
        <w:t> </w:t>
      </w:r>
      <w:r>
        <w:rPr>
          <w:rFonts w:ascii="Cambria" w:eastAsia="Cambria"/>
          <w:w w:val="49"/>
        </w:rPr>
        <w:t>𝟐</w:t>
      </w:r>
      <w:r>
        <w:rPr>
          <w:rFonts w:ascii="Cambria" w:eastAsia="Cambria"/>
          <w:spacing w:val="-1"/>
          <w:w w:val="49"/>
        </w:rPr>
        <w:t>𝟐</w:t>
      </w:r>
      <w:r>
        <w:rPr>
          <w:rFonts w:ascii="Cambria" w:eastAsia="Cambria"/>
          <w:w w:val="49"/>
        </w:rPr>
        <w:t>𝑪</w:t>
      </w:r>
      <w:r>
        <w:rPr>
          <w:rFonts w:ascii="Cambria" w:eastAsia="Cambria"/>
          <w:spacing w:val="1"/>
          <w:w w:val="49"/>
        </w:rPr>
        <w:t>𝑪</w:t>
      </w:r>
      <w:r>
        <w:rPr>
          <w:rFonts w:ascii="Cambria" w:eastAsia="Cambria"/>
          <w:w w:val="49"/>
        </w:rPr>
        <w:t>𝟐</w:t>
      </w:r>
      <w:r>
        <w:rPr>
          <w:rFonts w:ascii="Cambria" w:eastAsia="Cambria"/>
          <w:spacing w:val="-1"/>
          <w:w w:val="49"/>
        </w:rPr>
        <w:t>𝟐</w:t>
      </w:r>
      <w:r>
        <w:rPr>
          <w:rFonts w:ascii="Cambria" w:eastAsia="Cambria"/>
          <w:w w:val="42"/>
        </w:rPr>
        <w:t>𝑰</w:t>
      </w:r>
      <w:r>
        <w:rPr>
          <w:rFonts w:ascii="Cambria" w:eastAsia="Cambria"/>
          <w:spacing w:val="1"/>
          <w:w w:val="42"/>
        </w:rPr>
        <w:t>𝑰</w:t>
      </w:r>
      <w:r>
        <w:rPr>
          <w:rFonts w:ascii="Cambria" w:eastAsia="Cambria"/>
          <w:w w:val="99"/>
        </w:rPr>
        <w:t>,</w:t>
      </w:r>
      <w:r>
        <w:rPr>
          <w:rFonts w:ascii="Cambria" w:eastAsia="Cambria"/>
          <w:spacing w:val="-12"/>
        </w:rPr>
        <w:t> </w:t>
      </w:r>
      <w:r>
        <w:rPr>
          <w:rFonts w:ascii="Cambria" w:eastAsia="Cambria"/>
          <w:w w:val="49"/>
        </w:rPr>
        <w:t>𝒕𝒕</w:t>
      </w:r>
      <w:r>
        <w:rPr>
          <w:rFonts w:ascii="Cambria" w:eastAsia="Cambria"/>
          <w:spacing w:val="1"/>
        </w:rPr>
        <w:t> </w:t>
      </w:r>
      <w:r>
        <w:rPr>
          <w:rFonts w:ascii="Cambria" w:eastAsia="Cambria"/>
          <w:w w:val="134"/>
        </w:rPr>
        <w:t>+</w:t>
      </w:r>
      <w:r>
        <w:rPr>
          <w:rFonts w:ascii="Cambria" w:eastAsia="Cambria"/>
          <w:spacing w:val="1"/>
        </w:rPr>
        <w:t> </w:t>
      </w:r>
      <w:r>
        <w:rPr>
          <w:rFonts w:ascii="Cambria" w:eastAsia="Cambria"/>
          <w:w w:val="49"/>
        </w:rPr>
        <w:t>𝟎</w:t>
      </w:r>
      <w:r>
        <w:rPr>
          <w:rFonts w:ascii="Cambria" w:eastAsia="Cambria"/>
          <w:spacing w:val="-1"/>
          <w:w w:val="49"/>
        </w:rPr>
        <w:t>𝟎</w:t>
      </w:r>
      <w:r>
        <w:rPr>
          <w:rFonts w:ascii="Cambria" w:eastAsia="Cambria"/>
          <w:w w:val="99"/>
        </w:rPr>
        <w:t>.</w:t>
      </w:r>
      <w:r>
        <w:rPr>
          <w:rFonts w:ascii="Cambria" w:eastAsia="Cambria"/>
          <w:spacing w:val="-12"/>
        </w:rPr>
        <w:t> </w:t>
      </w:r>
      <w:r>
        <w:rPr>
          <w:rFonts w:ascii="Cambria" w:eastAsia="Cambria"/>
          <w:w w:val="49"/>
        </w:rPr>
        <w:t>𝟔</w:t>
      </w:r>
      <w:r>
        <w:rPr>
          <w:rFonts w:ascii="Cambria" w:eastAsia="Cambria"/>
          <w:spacing w:val="-1"/>
          <w:w w:val="49"/>
        </w:rPr>
        <w:t>𝟔</w:t>
      </w:r>
      <w:r>
        <w:rPr>
          <w:rFonts w:ascii="Cambria" w:eastAsia="Cambria"/>
          <w:w w:val="49"/>
        </w:rPr>
        <w:t>𝑪</w:t>
      </w:r>
      <w:r>
        <w:rPr>
          <w:rFonts w:ascii="Cambria" w:eastAsia="Cambria"/>
          <w:spacing w:val="1"/>
          <w:w w:val="49"/>
        </w:rPr>
        <w:t>𝑪</w:t>
      </w:r>
      <w:r>
        <w:rPr>
          <w:rFonts w:ascii="Cambria" w:eastAsia="Cambria"/>
          <w:w w:val="49"/>
        </w:rPr>
        <w:t>𝟑</w:t>
      </w:r>
      <w:r>
        <w:rPr>
          <w:rFonts w:ascii="Cambria" w:eastAsia="Cambria"/>
          <w:spacing w:val="-1"/>
          <w:w w:val="49"/>
        </w:rPr>
        <w:t>𝟑</w:t>
      </w:r>
      <w:r>
        <w:rPr>
          <w:rFonts w:ascii="Cambria" w:eastAsia="Cambria"/>
          <w:w w:val="42"/>
        </w:rPr>
        <w:t>𝑰</w:t>
      </w:r>
      <w:r>
        <w:rPr>
          <w:rFonts w:ascii="Cambria" w:eastAsia="Cambria"/>
          <w:spacing w:val="1"/>
          <w:w w:val="42"/>
        </w:rPr>
        <w:t>𝑰</w:t>
      </w:r>
      <w:r>
        <w:rPr>
          <w:rFonts w:ascii="Cambria" w:eastAsia="Cambria"/>
          <w:w w:val="99"/>
        </w:rPr>
        <w:t>,</w:t>
      </w:r>
      <w:r>
        <w:rPr>
          <w:rFonts w:ascii="Cambria" w:eastAsia="Cambria"/>
          <w:spacing w:val="-9"/>
        </w:rPr>
        <w:t> </w:t>
      </w:r>
      <w:r>
        <w:rPr>
          <w:rFonts w:ascii="Cambria" w:eastAsia="Cambria"/>
          <w:w w:val="49"/>
        </w:rPr>
        <w:t>𝒕</w:t>
      </w:r>
      <w:r>
        <w:rPr>
          <w:rFonts w:ascii="Cambria" w:eastAsia="Cambria"/>
          <w:spacing w:val="-1"/>
          <w:w w:val="49"/>
        </w:rPr>
        <w:t>𝒕</w:t>
      </w:r>
      <w:r>
        <w:rPr>
          <w:b/>
          <w:w w:val="99"/>
        </w:rPr>
        <w:t>)</w:t>
      </w:r>
      <w:r>
        <w:rPr>
          <w:b/>
          <w:spacing w:val="-1"/>
        </w:rPr>
        <w:t> </w:t>
      </w:r>
      <w:r>
        <w:rPr>
          <w:b/>
          <w:w w:val="99"/>
        </w:rPr>
        <w:t>*</w:t>
      </w:r>
      <w:r>
        <w:rPr>
          <w:b/>
        </w:rPr>
        <w:t> </w:t>
      </w:r>
      <w:r>
        <w:rPr>
          <w:b/>
          <w:w w:val="99"/>
        </w:rPr>
        <w:t>IS</w:t>
      </w:r>
      <w:r>
        <w:rPr>
          <w:b/>
          <w:spacing w:val="-1"/>
          <w:w w:val="99"/>
        </w:rPr>
        <w:t>Rp</w:t>
      </w:r>
      <w:r>
        <w:rPr>
          <w:b/>
          <w:w w:val="99"/>
        </w:rPr>
        <w:t>,t</w:t>
      </w:r>
    </w:p>
    <w:p>
      <w:pPr>
        <w:pStyle w:val="BodyText"/>
        <w:spacing w:before="2"/>
        <w:rPr>
          <w:b/>
          <w:sz w:val="17"/>
        </w:rPr>
      </w:pPr>
    </w:p>
    <w:p>
      <w:pPr>
        <w:pStyle w:val="BodyText"/>
        <w:spacing w:line="216" w:lineRule="exact"/>
        <w:ind w:left="4648"/>
        <w:rPr>
          <w:rFonts w:ascii="Cambria" w:hAnsi="Cambria" w:eastAsia="Cambria"/>
        </w:rPr>
      </w:pPr>
      <w:r>
        <w:rPr/>
        <w:pict>
          <v:shape style="position:absolute;margin-left:294.026001pt;margin-top:5.612122pt;width:53.95pt;height:15.95pt;mso-position-horizontal-relative:page;mso-position-vertical-relative:paragraph;z-index:-17455616" type="#_x0000_t202" filled="false" stroked="false">
            <v:textbox inset="0,0,0,0">
              <w:txbxContent>
                <w:p>
                  <w:pPr>
                    <w:pStyle w:val="BodyText"/>
                    <w:spacing w:line="222" w:lineRule="exact"/>
                    <w:rPr>
                      <w:rFonts w:ascii="Times New Roman" w:eastAsia="Times New Roman"/>
                    </w:rPr>
                  </w:pPr>
                  <w:r>
                    <w:rPr>
                      <w:rFonts w:ascii="Cambria" w:eastAsia="Cambria"/>
                      <w:w w:val="55"/>
                    </w:rPr>
                    <w:t>𝒏𝒏𝑰𝑰</w:t>
                  </w:r>
                  <w:r>
                    <w:rPr>
                      <w:rFonts w:ascii="Times New Roman" w:eastAsia="Times New Roman"/>
                      <w:w w:val="99"/>
                      <w:position w:val="-9"/>
                      <w:u w:val="single"/>
                    </w:rPr>
                    <w:t> </w:t>
                  </w:r>
                  <w:r>
                    <w:rPr>
                      <w:rFonts w:ascii="Times New Roman" w:eastAsia="Times New Roman"/>
                      <w:position w:val="-9"/>
                      <w:u w:val="single"/>
                    </w:rPr>
                    <w:t> </w:t>
                  </w:r>
                </w:p>
              </w:txbxContent>
            </v:textbox>
            <w10:wrap type="none"/>
          </v:shape>
        </w:pict>
      </w:r>
      <w:r>
        <w:rPr>
          <w:rFonts w:ascii="Times New Roman" w:hAnsi="Times New Roman" w:eastAsia="Times New Roman"/>
          <w:spacing w:val="-48"/>
          <w:w w:val="99"/>
          <w:u w:val="single"/>
        </w:rPr>
        <w:t> </w:t>
      </w:r>
      <w:r>
        <w:rPr>
          <w:rFonts w:ascii="Cambria" w:hAnsi="Cambria" w:eastAsia="Cambria"/>
          <w:w w:val="49"/>
          <w:u w:val="single"/>
        </w:rPr>
        <w:t>𝑨</w:t>
      </w:r>
      <w:r>
        <w:rPr>
          <w:rFonts w:ascii="Cambria" w:hAnsi="Cambria" w:eastAsia="Cambria"/>
          <w:spacing w:val="-1"/>
          <w:w w:val="49"/>
          <w:u w:val="single"/>
        </w:rPr>
        <w:t>𝑨</w:t>
      </w:r>
      <w:r>
        <w:rPr>
          <w:rFonts w:ascii="Cambria" w:hAnsi="Cambria" w:eastAsia="Cambria"/>
          <w:w w:val="42"/>
          <w:u w:val="single"/>
        </w:rPr>
        <w:t>𝑰</w:t>
      </w:r>
      <w:r>
        <w:rPr>
          <w:rFonts w:ascii="Cambria" w:hAnsi="Cambria" w:eastAsia="Cambria"/>
          <w:spacing w:val="-1"/>
          <w:w w:val="42"/>
          <w:u w:val="single"/>
        </w:rPr>
        <w:t>𝑰</w:t>
      </w:r>
      <w:r>
        <w:rPr>
          <w:rFonts w:ascii="Cambria" w:hAnsi="Cambria" w:eastAsia="Cambria"/>
          <w:w w:val="99"/>
          <w:u w:val="single"/>
        </w:rPr>
        <w:t>,</w:t>
      </w:r>
      <w:r>
        <w:rPr>
          <w:rFonts w:ascii="Cambria" w:hAnsi="Cambria" w:eastAsia="Cambria"/>
          <w:spacing w:val="-9"/>
          <w:u w:val="single"/>
        </w:rPr>
        <w:t> </w:t>
      </w:r>
      <w:r>
        <w:rPr>
          <w:rFonts w:ascii="Cambria" w:hAnsi="Cambria" w:eastAsia="Cambria"/>
          <w:spacing w:val="40"/>
          <w:w w:val="49"/>
          <w:u w:val="single"/>
        </w:rPr>
        <w:t>𝒕</w:t>
      </w:r>
      <w:r>
        <w:rPr>
          <w:rFonts w:ascii="Cambria" w:hAnsi="Cambria" w:eastAsia="Cambria"/>
          <w:w w:val="49"/>
          <w:u w:val="single"/>
        </w:rPr>
        <w:t>𝒕</w:t>
      </w:r>
      <w:r>
        <w:rPr>
          <w:rFonts w:ascii="Cambria" w:hAnsi="Cambria" w:eastAsia="Cambria"/>
          <w:spacing w:val="-2"/>
          <w:u w:val="single"/>
        </w:rPr>
        <w:t> </w:t>
      </w:r>
      <w:r>
        <w:rPr>
          <w:rFonts w:ascii="Cambria" w:hAnsi="Cambria" w:eastAsia="Cambria"/>
          <w:w w:val="134"/>
          <w:u w:val="single"/>
        </w:rPr>
        <w:t>−</w:t>
      </w:r>
      <w:r>
        <w:rPr>
          <w:rFonts w:ascii="Cambria" w:hAnsi="Cambria" w:eastAsia="Cambria"/>
          <w:spacing w:val="1"/>
          <w:u w:val="single"/>
        </w:rPr>
        <w:t> </w:t>
      </w:r>
      <w:r>
        <w:rPr>
          <w:rFonts w:ascii="Cambria" w:hAnsi="Cambria" w:eastAsia="Cambria"/>
          <w:spacing w:val="1"/>
          <w:w w:val="49"/>
          <w:u w:val="single"/>
        </w:rPr>
        <w:t>𝟏𝟏</w:t>
      </w:r>
    </w:p>
    <w:p>
      <w:pPr>
        <w:pStyle w:val="BodyText"/>
        <w:tabs>
          <w:tab w:pos="868" w:val="left" w:leader="none"/>
          <w:tab w:pos="1944" w:val="left" w:leader="none"/>
        </w:tabs>
        <w:spacing w:line="141" w:lineRule="auto" w:before="22"/>
        <w:ind w:right="3793"/>
        <w:jc w:val="right"/>
        <w:rPr>
          <w:rFonts w:ascii="Cambria" w:hAnsi="Cambria" w:eastAsia="Cambria"/>
        </w:rPr>
      </w:pPr>
      <w:r>
        <w:rPr>
          <w:rFonts w:ascii="Cambria" w:hAnsi="Cambria" w:eastAsia="Cambria"/>
          <w:w w:val="49"/>
          <w:position w:val="-10"/>
        </w:rPr>
        <w:t>𝑪𝑪</w:t>
      </w:r>
      <w:r>
        <w:rPr>
          <w:rFonts w:ascii="Cambria" w:hAnsi="Cambria" w:eastAsia="Cambria"/>
          <w:spacing w:val="-1"/>
          <w:w w:val="46"/>
          <w:position w:val="-10"/>
        </w:rPr>
        <w:t>𝟏𝟏𝑰</w:t>
      </w:r>
      <w:r>
        <w:rPr>
          <w:rFonts w:ascii="Cambria" w:hAnsi="Cambria" w:eastAsia="Cambria"/>
          <w:spacing w:val="1"/>
          <w:w w:val="46"/>
          <w:position w:val="-10"/>
        </w:rPr>
        <w:t>𝑰</w:t>
      </w:r>
      <w:r>
        <w:rPr>
          <w:rFonts w:ascii="Cambria" w:hAnsi="Cambria" w:eastAsia="Cambria"/>
          <w:w w:val="99"/>
          <w:position w:val="-10"/>
        </w:rPr>
        <w:t>,</w:t>
      </w:r>
      <w:r>
        <w:rPr>
          <w:rFonts w:ascii="Cambria" w:hAnsi="Cambria" w:eastAsia="Cambria"/>
          <w:spacing w:val="-12"/>
          <w:position w:val="-10"/>
        </w:rPr>
        <w:t> </w:t>
      </w:r>
      <w:r>
        <w:rPr>
          <w:rFonts w:ascii="Cambria" w:hAnsi="Cambria" w:eastAsia="Cambria"/>
          <w:w w:val="49"/>
          <w:position w:val="-10"/>
        </w:rPr>
        <w:t>𝒕𝒕</w:t>
      </w:r>
      <w:r>
        <w:rPr>
          <w:rFonts w:ascii="Cambria" w:hAnsi="Cambria" w:eastAsia="Cambria"/>
          <w:spacing w:val="10"/>
          <w:position w:val="-10"/>
        </w:rPr>
        <w:t> </w:t>
      </w:r>
      <w:r>
        <w:rPr>
          <w:rFonts w:ascii="Cambria" w:hAnsi="Cambria" w:eastAsia="Cambria"/>
          <w:w w:val="134"/>
          <w:position w:val="-10"/>
        </w:rPr>
        <w:t>=</w:t>
      </w:r>
      <w:r>
        <w:rPr>
          <w:rFonts w:ascii="Cambria" w:hAnsi="Cambria" w:eastAsia="Cambria"/>
          <w:position w:val="-10"/>
        </w:rPr>
        <w:tab/>
      </w:r>
      <w:r>
        <w:rPr>
          <w:rFonts w:ascii="Cambria" w:hAnsi="Cambria" w:eastAsia="Cambria"/>
          <w:w w:val="49"/>
          <w:u w:val="single"/>
        </w:rPr>
        <w:t>𝑨</w:t>
      </w:r>
      <w:r>
        <w:rPr>
          <w:rFonts w:ascii="Cambria" w:hAnsi="Cambria" w:eastAsia="Cambria"/>
          <w:spacing w:val="-1"/>
          <w:w w:val="49"/>
          <w:u w:val="single"/>
        </w:rPr>
        <w:t>𝑨</w:t>
      </w:r>
      <w:r>
        <w:rPr>
          <w:rFonts w:ascii="Cambria" w:hAnsi="Cambria" w:eastAsia="Cambria"/>
          <w:w w:val="42"/>
          <w:u w:val="single"/>
        </w:rPr>
        <w:t>𝑰</w:t>
      </w:r>
      <w:r>
        <w:rPr>
          <w:rFonts w:ascii="Cambria" w:hAnsi="Cambria" w:eastAsia="Cambria"/>
          <w:spacing w:val="-1"/>
          <w:w w:val="42"/>
          <w:u w:val="single"/>
        </w:rPr>
        <w:t>𝑰</w:t>
      </w:r>
      <w:r>
        <w:rPr>
          <w:rFonts w:ascii="Cambria" w:hAnsi="Cambria" w:eastAsia="Cambria"/>
          <w:w w:val="99"/>
          <w:u w:val="single"/>
        </w:rPr>
        <w:t>,</w:t>
      </w:r>
      <w:r>
        <w:rPr>
          <w:rFonts w:ascii="Cambria" w:hAnsi="Cambria" w:eastAsia="Cambria"/>
          <w:spacing w:val="-9"/>
          <w:u w:val="single"/>
        </w:rPr>
        <w:t> </w:t>
      </w:r>
      <w:r>
        <w:rPr>
          <w:rFonts w:ascii="Cambria" w:hAnsi="Cambria" w:eastAsia="Cambria"/>
          <w:spacing w:val="40"/>
          <w:w w:val="49"/>
          <w:u w:val="single"/>
        </w:rPr>
        <w:t>𝒕</w:t>
      </w:r>
      <w:r>
        <w:rPr>
          <w:rFonts w:ascii="Cambria" w:hAnsi="Cambria" w:eastAsia="Cambria"/>
          <w:w w:val="49"/>
          <w:u w:val="single"/>
        </w:rPr>
        <w:t>𝒕</w:t>
      </w:r>
      <w:r>
        <w:rPr>
          <w:rFonts w:ascii="Cambria" w:hAnsi="Cambria" w:eastAsia="Cambria"/>
          <w:spacing w:val="-2"/>
          <w:u w:val="single"/>
        </w:rPr>
        <w:t> </w:t>
      </w:r>
      <w:r>
        <w:rPr>
          <w:rFonts w:ascii="Cambria" w:hAnsi="Cambria" w:eastAsia="Cambria"/>
          <w:w w:val="134"/>
          <w:u w:val="single"/>
        </w:rPr>
        <w:t>−</w:t>
      </w:r>
      <w:r>
        <w:rPr>
          <w:rFonts w:ascii="Cambria" w:hAnsi="Cambria" w:eastAsia="Cambria"/>
          <w:spacing w:val="1"/>
          <w:u w:val="single"/>
        </w:rPr>
        <w:t> </w:t>
      </w:r>
      <w:r>
        <w:rPr>
          <w:rFonts w:ascii="Cambria" w:hAnsi="Cambria" w:eastAsia="Cambria"/>
          <w:spacing w:val="14"/>
          <w:w w:val="49"/>
          <w:u w:val="single"/>
        </w:rPr>
        <w:t>𝟐</w:t>
      </w:r>
      <w:r>
        <w:rPr>
          <w:rFonts w:ascii="Cambria" w:hAnsi="Cambria" w:eastAsia="Cambria"/>
          <w:u w:val="single"/>
        </w:rPr>
        <w:t>         </w:t>
      </w:r>
      <w:r>
        <w:rPr>
          <w:rFonts w:ascii="Cambria" w:hAnsi="Cambria" w:eastAsia="Cambria"/>
          <w:w w:val="49"/>
          <w:u w:val="single"/>
        </w:rPr>
        <w:t>𝟐</w:t>
      </w:r>
      <w:r>
        <w:rPr>
          <w:rFonts w:ascii="Cambria" w:hAnsi="Cambria" w:eastAsia="Cambria"/>
          <w:u w:val="single"/>
        </w:rPr>
        <w:tab/>
      </w:r>
    </w:p>
    <w:p>
      <w:pPr>
        <w:pStyle w:val="BodyText"/>
        <w:spacing w:line="141" w:lineRule="auto"/>
        <w:ind w:right="3793"/>
        <w:jc w:val="right"/>
        <w:rPr>
          <w:rFonts w:ascii="Cambria" w:hAnsi="Cambria" w:eastAsia="Cambria"/>
        </w:rPr>
      </w:pPr>
      <w:r>
        <w:rPr>
          <w:rFonts w:ascii="Cambria" w:hAnsi="Cambria" w:eastAsia="Cambria"/>
          <w:w w:val="186"/>
          <w:position w:val="-10"/>
        </w:rPr>
        <w:t>∑</w:t>
      </w:r>
      <w:r>
        <w:rPr>
          <w:rFonts w:ascii="Cambria" w:hAnsi="Cambria" w:eastAsia="Cambria"/>
          <w:position w:val="-10"/>
        </w:rPr>
        <w:t> </w:t>
      </w:r>
      <w:r>
        <w:rPr>
          <w:rFonts w:ascii="Cambria" w:hAnsi="Cambria" w:eastAsia="Cambria"/>
          <w:spacing w:val="-2"/>
          <w:position w:val="-10"/>
        </w:rPr>
        <w:t> </w:t>
      </w:r>
      <w:r>
        <w:rPr>
          <w:rFonts w:ascii="Times New Roman" w:hAnsi="Times New Roman" w:eastAsia="Times New Roman"/>
          <w:spacing w:val="-48"/>
          <w:w w:val="99"/>
          <w:u w:val="single"/>
        </w:rPr>
        <w:t> </w:t>
      </w:r>
      <w:r>
        <w:rPr>
          <w:rFonts w:ascii="Cambria" w:hAnsi="Cambria" w:eastAsia="Cambria"/>
          <w:w w:val="49"/>
          <w:u w:val="single"/>
        </w:rPr>
        <w:t>𝑨</w:t>
      </w:r>
      <w:r>
        <w:rPr>
          <w:rFonts w:ascii="Cambria" w:hAnsi="Cambria" w:eastAsia="Cambria"/>
          <w:spacing w:val="-1"/>
          <w:w w:val="49"/>
          <w:u w:val="single"/>
        </w:rPr>
        <w:t>𝑨</w:t>
      </w:r>
      <w:r>
        <w:rPr>
          <w:rFonts w:ascii="Cambria" w:hAnsi="Cambria" w:eastAsia="Cambria"/>
          <w:w w:val="42"/>
          <w:u w:val="single"/>
        </w:rPr>
        <w:t>𝑰</w:t>
      </w:r>
      <w:r>
        <w:rPr>
          <w:rFonts w:ascii="Cambria" w:hAnsi="Cambria" w:eastAsia="Cambria"/>
          <w:spacing w:val="-1"/>
          <w:w w:val="42"/>
          <w:u w:val="single"/>
        </w:rPr>
        <w:t>𝑰</w:t>
      </w:r>
      <w:r>
        <w:rPr>
          <w:rFonts w:ascii="Cambria" w:hAnsi="Cambria" w:eastAsia="Cambria"/>
          <w:w w:val="99"/>
          <w:u w:val="single"/>
        </w:rPr>
        <w:t>,</w:t>
      </w:r>
      <w:r>
        <w:rPr>
          <w:rFonts w:ascii="Cambria" w:hAnsi="Cambria" w:eastAsia="Cambria"/>
          <w:spacing w:val="-9"/>
          <w:u w:val="single"/>
        </w:rPr>
        <w:t> </w:t>
      </w:r>
      <w:r>
        <w:rPr>
          <w:rFonts w:ascii="Cambria" w:hAnsi="Cambria" w:eastAsia="Cambria"/>
          <w:spacing w:val="1"/>
          <w:w w:val="49"/>
          <w:u w:val="single"/>
        </w:rPr>
        <w:t>𝒕</w:t>
      </w:r>
      <w:r>
        <w:rPr>
          <w:rFonts w:ascii="Cambria" w:hAnsi="Cambria" w:eastAsia="Cambria"/>
          <w:u w:val="single"/>
        </w:rPr>
        <w:t> </w:t>
      </w:r>
      <w:r>
        <w:rPr>
          <w:rFonts w:ascii="Cambria" w:hAnsi="Cambria" w:eastAsia="Cambria"/>
          <w:w w:val="49"/>
          <w:u w:val="single"/>
        </w:rPr>
        <w:t>𝒕</w:t>
      </w:r>
      <w:r>
        <w:rPr>
          <w:rFonts w:ascii="Cambria" w:hAnsi="Cambria" w:eastAsia="Cambria"/>
          <w:spacing w:val="1"/>
          <w:u w:val="single"/>
        </w:rPr>
        <w:t> </w:t>
      </w:r>
      <w:r>
        <w:rPr>
          <w:rFonts w:ascii="Cambria" w:hAnsi="Cambria" w:eastAsia="Cambria"/>
          <w:w w:val="134"/>
          <w:u w:val="single"/>
        </w:rPr>
        <w:t>−</w:t>
      </w:r>
      <w:r>
        <w:rPr>
          <w:rFonts w:ascii="Cambria" w:hAnsi="Cambria" w:eastAsia="Cambria"/>
          <w:spacing w:val="-2"/>
          <w:u w:val="single"/>
        </w:rPr>
        <w:t> </w:t>
      </w:r>
      <w:r>
        <w:rPr>
          <w:rFonts w:ascii="Cambria" w:hAnsi="Cambria" w:eastAsia="Cambria"/>
          <w:spacing w:val="1"/>
          <w:w w:val="49"/>
          <w:u w:val="single"/>
        </w:rPr>
        <w:t>𝟏</w:t>
      </w:r>
      <w:r>
        <w:rPr>
          <w:rFonts w:ascii="Cambria" w:hAnsi="Cambria" w:eastAsia="Cambria"/>
          <w:w w:val="49"/>
          <w:u w:val="single"/>
        </w:rPr>
        <w:t>𝟏</w:t>
      </w:r>
      <w:r>
        <w:rPr>
          <w:rFonts w:ascii="Cambria" w:hAnsi="Cambria" w:eastAsia="Cambria"/>
          <w:spacing w:val="-11"/>
        </w:rPr>
        <w:t> </w:t>
      </w:r>
      <w:r>
        <w:rPr>
          <w:rFonts w:ascii="Cambria" w:hAnsi="Cambria" w:eastAsia="Cambria"/>
          <w:w w:val="49"/>
          <w:position w:val="-10"/>
        </w:rPr>
        <w:t>𝒏</w:t>
      </w:r>
      <w:r>
        <w:rPr>
          <w:rFonts w:ascii="Cambria" w:hAnsi="Cambria" w:eastAsia="Cambria"/>
          <w:spacing w:val="-1"/>
          <w:w w:val="49"/>
          <w:position w:val="-10"/>
        </w:rPr>
        <w:t>𝒏</w:t>
      </w:r>
      <w:r>
        <w:rPr>
          <w:rFonts w:ascii="Cambria" w:hAnsi="Cambria" w:eastAsia="Cambria"/>
          <w:w w:val="42"/>
          <w:position w:val="-10"/>
        </w:rPr>
        <w:t>𝑰𝑰</w:t>
      </w:r>
    </w:p>
    <w:p>
      <w:pPr>
        <w:pStyle w:val="BodyText"/>
        <w:spacing w:line="156" w:lineRule="auto"/>
        <w:ind w:left="4732"/>
        <w:rPr>
          <w:rFonts w:ascii="Cambria" w:hAnsi="Cambria" w:eastAsia="Cambria"/>
        </w:rPr>
      </w:pPr>
      <w:r>
        <w:rPr>
          <w:rFonts w:ascii="Cambria" w:hAnsi="Cambria" w:eastAsia="Cambria"/>
          <w:w w:val="42"/>
          <w:position w:val="-5"/>
          <w:sz w:val="13"/>
        </w:rPr>
        <w:t>𝑰𝑰</w:t>
      </w:r>
      <w:r>
        <w:rPr>
          <w:rFonts w:ascii="Cambria" w:hAnsi="Cambria" w:eastAsia="Cambria"/>
          <w:spacing w:val="4"/>
          <w:position w:val="-5"/>
          <w:sz w:val="13"/>
        </w:rPr>
        <w:t> </w:t>
      </w:r>
      <w:r>
        <w:rPr>
          <w:rFonts w:ascii="Cambria" w:hAnsi="Cambria" w:eastAsia="Cambria"/>
          <w:w w:val="49"/>
        </w:rPr>
        <w:t>𝑨</w:t>
      </w:r>
      <w:r>
        <w:rPr>
          <w:rFonts w:ascii="Cambria" w:hAnsi="Cambria" w:eastAsia="Cambria"/>
          <w:spacing w:val="-1"/>
          <w:w w:val="49"/>
        </w:rPr>
        <w:t>𝑨</w:t>
      </w:r>
      <w:r>
        <w:rPr>
          <w:rFonts w:ascii="Cambria" w:hAnsi="Cambria" w:eastAsia="Cambria"/>
          <w:w w:val="42"/>
        </w:rPr>
        <w:t>𝑰</w:t>
      </w:r>
      <w:r>
        <w:rPr>
          <w:rFonts w:ascii="Cambria" w:hAnsi="Cambria" w:eastAsia="Cambria"/>
          <w:spacing w:val="-1"/>
          <w:w w:val="42"/>
        </w:rPr>
        <w:t>𝑰</w:t>
      </w:r>
      <w:r>
        <w:rPr>
          <w:rFonts w:ascii="Cambria" w:hAnsi="Cambria" w:eastAsia="Cambria"/>
          <w:w w:val="99"/>
        </w:rPr>
        <w:t>,</w:t>
      </w:r>
      <w:r>
        <w:rPr>
          <w:rFonts w:ascii="Cambria" w:hAnsi="Cambria" w:eastAsia="Cambria"/>
          <w:spacing w:val="-9"/>
        </w:rPr>
        <w:t> </w:t>
      </w:r>
      <w:r>
        <w:rPr>
          <w:rFonts w:ascii="Cambria" w:hAnsi="Cambria" w:eastAsia="Cambria"/>
          <w:w w:val="49"/>
        </w:rPr>
        <w:t>𝒕𝒕</w:t>
      </w:r>
      <w:r>
        <w:rPr>
          <w:rFonts w:ascii="Cambria" w:hAnsi="Cambria" w:eastAsia="Cambria"/>
          <w:spacing w:val="1"/>
        </w:rPr>
        <w:t> </w:t>
      </w:r>
      <w:r>
        <w:rPr>
          <w:rFonts w:ascii="Cambria" w:hAnsi="Cambria" w:eastAsia="Cambria"/>
          <w:w w:val="134"/>
        </w:rPr>
        <w:t>−</w:t>
      </w:r>
      <w:r>
        <w:rPr>
          <w:rFonts w:ascii="Cambria" w:hAnsi="Cambria" w:eastAsia="Cambria"/>
          <w:spacing w:val="-2"/>
        </w:rPr>
        <w:t> </w:t>
      </w:r>
      <w:r>
        <w:rPr>
          <w:rFonts w:ascii="Cambria" w:hAnsi="Cambria" w:eastAsia="Cambria"/>
          <w:w w:val="49"/>
        </w:rPr>
        <w:t>𝟐𝟐</w:t>
      </w:r>
    </w:p>
    <w:p>
      <w:pPr>
        <w:pStyle w:val="BodyText"/>
        <w:spacing w:line="141" w:lineRule="auto"/>
        <w:ind w:left="4665"/>
        <w:rPr>
          <w:rFonts w:ascii="Cambria" w:hAnsi="Cambria" w:eastAsia="Cambria"/>
        </w:rPr>
      </w:pPr>
      <w:r>
        <w:rPr>
          <w:rFonts w:ascii="Times New Roman" w:hAnsi="Times New Roman" w:eastAsia="Times New Roman"/>
          <w:spacing w:val="-48"/>
          <w:w w:val="99"/>
          <w:u w:val="single"/>
        </w:rPr>
        <w:t> </w:t>
      </w:r>
      <w:r>
        <w:rPr>
          <w:rFonts w:ascii="Cambria" w:hAnsi="Cambria" w:eastAsia="Cambria"/>
          <w:w w:val="49"/>
          <w:u w:val="single"/>
        </w:rPr>
        <w:t>𝑷</w:t>
      </w:r>
      <w:r>
        <w:rPr>
          <w:rFonts w:ascii="Cambria" w:hAnsi="Cambria" w:eastAsia="Cambria"/>
          <w:spacing w:val="-1"/>
          <w:w w:val="49"/>
          <w:u w:val="single"/>
        </w:rPr>
        <w:t>𝑷</w:t>
      </w:r>
      <w:r>
        <w:rPr>
          <w:rFonts w:ascii="Cambria" w:hAnsi="Cambria" w:eastAsia="Cambria"/>
          <w:spacing w:val="1"/>
          <w:w w:val="42"/>
          <w:u w:val="single"/>
        </w:rPr>
        <w:t>𝑰𝑰</w:t>
      </w:r>
      <w:r>
        <w:rPr>
          <w:rFonts w:ascii="Cambria" w:hAnsi="Cambria" w:eastAsia="Cambria"/>
          <w:w w:val="99"/>
          <w:u w:val="single"/>
        </w:rPr>
        <w:t>,</w:t>
      </w:r>
      <w:r>
        <w:rPr>
          <w:rFonts w:ascii="Cambria" w:hAnsi="Cambria" w:eastAsia="Cambria"/>
          <w:spacing w:val="-12"/>
          <w:u w:val="single"/>
        </w:rPr>
        <w:t> </w:t>
      </w:r>
      <w:r>
        <w:rPr>
          <w:rFonts w:ascii="Cambria" w:hAnsi="Cambria" w:eastAsia="Cambria"/>
          <w:spacing w:val="1"/>
          <w:w w:val="49"/>
          <w:u w:val="single"/>
        </w:rPr>
        <w:t>𝒕</w:t>
      </w:r>
      <w:r>
        <w:rPr>
          <w:rFonts w:ascii="Cambria" w:hAnsi="Cambria" w:eastAsia="Cambria"/>
          <w:u w:val="single"/>
        </w:rPr>
        <w:t> </w:t>
      </w:r>
      <w:r>
        <w:rPr>
          <w:rFonts w:ascii="Cambria" w:hAnsi="Cambria" w:eastAsia="Cambria"/>
          <w:w w:val="49"/>
          <w:u w:val="single"/>
        </w:rPr>
        <w:t>𝒕</w:t>
      </w:r>
      <w:r>
        <w:rPr>
          <w:rFonts w:ascii="Cambria" w:hAnsi="Cambria" w:eastAsia="Cambria"/>
          <w:spacing w:val="1"/>
          <w:u w:val="single"/>
        </w:rPr>
        <w:t> </w:t>
      </w:r>
      <w:r>
        <w:rPr>
          <w:rFonts w:ascii="Cambria" w:hAnsi="Cambria" w:eastAsia="Cambria"/>
          <w:w w:val="134"/>
          <w:u w:val="single"/>
        </w:rPr>
        <w:t>−</w:t>
      </w:r>
      <w:r>
        <w:rPr>
          <w:rFonts w:ascii="Cambria" w:hAnsi="Cambria" w:eastAsia="Cambria"/>
          <w:spacing w:val="1"/>
          <w:u w:val="single"/>
        </w:rPr>
        <w:t> </w:t>
      </w:r>
      <w:r>
        <w:rPr>
          <w:rFonts w:ascii="Cambria" w:hAnsi="Cambria" w:eastAsia="Cambria"/>
          <w:spacing w:val="-1"/>
          <w:w w:val="49"/>
          <w:u w:val="single"/>
        </w:rPr>
        <w:t>𝟏</w:t>
      </w:r>
      <w:r>
        <w:rPr>
          <w:rFonts w:ascii="Cambria" w:hAnsi="Cambria" w:eastAsia="Cambria"/>
          <w:w w:val="49"/>
          <w:u w:val="single"/>
        </w:rPr>
        <w:t>𝟏</w:t>
      </w:r>
      <w:r>
        <w:rPr>
          <w:rFonts w:ascii="Cambria" w:hAnsi="Cambria" w:eastAsia="Cambria"/>
          <w:spacing w:val="-9"/>
        </w:rPr>
        <w:t> </w:t>
      </w:r>
      <w:r>
        <w:rPr>
          <w:rFonts w:ascii="Cambria" w:hAnsi="Cambria" w:eastAsia="Cambria"/>
          <w:w w:val="49"/>
          <w:position w:val="-10"/>
        </w:rPr>
        <w:t>𝒏</w:t>
      </w:r>
      <w:r>
        <w:rPr>
          <w:rFonts w:ascii="Cambria" w:hAnsi="Cambria" w:eastAsia="Cambria"/>
          <w:spacing w:val="-1"/>
          <w:w w:val="49"/>
          <w:position w:val="-10"/>
        </w:rPr>
        <w:t>𝒏</w:t>
      </w:r>
      <w:r>
        <w:rPr>
          <w:rFonts w:ascii="Cambria" w:hAnsi="Cambria" w:eastAsia="Cambria"/>
          <w:w w:val="42"/>
          <w:position w:val="-10"/>
        </w:rPr>
        <w:t>𝑰𝑰</w:t>
      </w:r>
    </w:p>
    <w:p>
      <w:pPr>
        <w:pStyle w:val="BodyText"/>
        <w:tabs>
          <w:tab w:pos="1949" w:val="left" w:leader="none"/>
        </w:tabs>
        <w:spacing w:line="144" w:lineRule="auto"/>
        <w:ind w:right="3769"/>
        <w:jc w:val="right"/>
        <w:rPr>
          <w:rFonts w:ascii="Cambria" w:hAnsi="Cambria" w:eastAsia="Cambria"/>
        </w:rPr>
      </w:pPr>
      <w:r>
        <w:rPr>
          <w:rFonts w:ascii="Cambria" w:hAnsi="Cambria" w:eastAsia="Cambria"/>
          <w:w w:val="49"/>
          <w:position w:val="-10"/>
        </w:rPr>
        <w:t>𝑪𝑪</w:t>
      </w:r>
      <w:r>
        <w:rPr>
          <w:rFonts w:ascii="Cambria" w:hAnsi="Cambria" w:eastAsia="Cambria"/>
          <w:spacing w:val="-1"/>
          <w:w w:val="46"/>
          <w:position w:val="-10"/>
        </w:rPr>
        <w:t>𝟐𝟐𝑰𝑰</w:t>
      </w:r>
      <w:r>
        <w:rPr>
          <w:rFonts w:ascii="Cambria" w:hAnsi="Cambria" w:eastAsia="Cambria"/>
          <w:w w:val="99"/>
          <w:position w:val="-10"/>
        </w:rPr>
        <w:t>,</w:t>
      </w:r>
      <w:r>
        <w:rPr>
          <w:rFonts w:ascii="Cambria" w:hAnsi="Cambria" w:eastAsia="Cambria"/>
          <w:spacing w:val="-9"/>
          <w:position w:val="-10"/>
        </w:rPr>
        <w:t> </w:t>
      </w:r>
      <w:r>
        <w:rPr>
          <w:rFonts w:ascii="Cambria" w:hAnsi="Cambria" w:eastAsia="Cambria"/>
          <w:w w:val="49"/>
          <w:position w:val="-10"/>
        </w:rPr>
        <w:t>𝒕𝒕</w:t>
      </w:r>
      <w:r>
        <w:rPr>
          <w:rFonts w:ascii="Cambria" w:hAnsi="Cambria" w:eastAsia="Cambria"/>
          <w:spacing w:val="10"/>
          <w:position w:val="-10"/>
        </w:rPr>
        <w:t> </w:t>
      </w:r>
      <w:r>
        <w:rPr>
          <w:rFonts w:ascii="Cambria" w:hAnsi="Cambria" w:eastAsia="Cambria"/>
          <w:w w:val="134"/>
          <w:position w:val="-10"/>
        </w:rPr>
        <w:t>=</w:t>
      </w:r>
      <w:r>
        <w:rPr>
          <w:rFonts w:ascii="Cambria" w:hAnsi="Cambria" w:eastAsia="Cambria"/>
          <w:spacing w:val="10"/>
          <w:position w:val="-10"/>
        </w:rPr>
        <w:t> </w:t>
      </w:r>
      <w:r>
        <w:rPr>
          <w:rFonts w:ascii="Times New Roman" w:hAnsi="Times New Roman" w:eastAsia="Times New Roman"/>
          <w:w w:val="99"/>
          <w:u w:val="single"/>
        </w:rPr>
        <w:t> </w:t>
      </w:r>
      <w:r>
        <w:rPr>
          <w:rFonts w:ascii="Times New Roman" w:hAnsi="Times New Roman" w:eastAsia="Times New Roman"/>
          <w:u w:val="single"/>
        </w:rPr>
        <w:t> </w:t>
      </w:r>
      <w:r>
        <w:rPr>
          <w:rFonts w:ascii="Times New Roman" w:hAnsi="Times New Roman" w:eastAsia="Times New Roman"/>
          <w:spacing w:val="23"/>
          <w:u w:val="single"/>
        </w:rPr>
        <w:t> </w:t>
      </w:r>
      <w:r>
        <w:rPr>
          <w:rFonts w:ascii="Cambria" w:hAnsi="Cambria" w:eastAsia="Cambria"/>
          <w:spacing w:val="1"/>
          <w:w w:val="49"/>
          <w:u w:val="single"/>
        </w:rPr>
        <w:t>𝑷𝑷</w:t>
      </w:r>
      <w:r>
        <w:rPr>
          <w:rFonts w:ascii="Cambria" w:hAnsi="Cambria" w:eastAsia="Cambria"/>
          <w:w w:val="42"/>
          <w:u w:val="single"/>
        </w:rPr>
        <w:t>𝑰</w:t>
      </w:r>
      <w:r>
        <w:rPr>
          <w:rFonts w:ascii="Cambria" w:hAnsi="Cambria" w:eastAsia="Cambria"/>
          <w:spacing w:val="-1"/>
          <w:w w:val="42"/>
          <w:u w:val="single"/>
        </w:rPr>
        <w:t>𝑰</w:t>
      </w:r>
      <w:r>
        <w:rPr>
          <w:rFonts w:ascii="Cambria" w:hAnsi="Cambria" w:eastAsia="Cambria"/>
          <w:w w:val="99"/>
          <w:u w:val="single"/>
        </w:rPr>
        <w:t>,</w:t>
      </w:r>
      <w:r>
        <w:rPr>
          <w:rFonts w:ascii="Cambria" w:hAnsi="Cambria" w:eastAsia="Cambria"/>
          <w:spacing w:val="-12"/>
          <w:u w:val="single"/>
        </w:rPr>
        <w:t> </w:t>
      </w:r>
      <w:r>
        <w:rPr>
          <w:rFonts w:ascii="Cambria" w:hAnsi="Cambria" w:eastAsia="Cambria"/>
          <w:spacing w:val="1"/>
          <w:w w:val="49"/>
          <w:u w:val="single"/>
        </w:rPr>
        <w:t>𝒕</w:t>
      </w:r>
      <w:r>
        <w:rPr>
          <w:rFonts w:ascii="Cambria" w:hAnsi="Cambria" w:eastAsia="Cambria"/>
          <w:u w:val="single"/>
        </w:rPr>
        <w:t> </w:t>
      </w:r>
      <w:r>
        <w:rPr>
          <w:rFonts w:ascii="Cambria" w:hAnsi="Cambria" w:eastAsia="Cambria"/>
          <w:w w:val="49"/>
          <w:u w:val="single"/>
        </w:rPr>
        <w:t>𝒕</w:t>
      </w:r>
      <w:r>
        <w:rPr>
          <w:rFonts w:ascii="Cambria" w:hAnsi="Cambria" w:eastAsia="Cambria"/>
          <w:spacing w:val="1"/>
          <w:u w:val="single"/>
        </w:rPr>
        <w:t> </w:t>
      </w:r>
      <w:r>
        <w:rPr>
          <w:rFonts w:ascii="Cambria" w:hAnsi="Cambria" w:eastAsia="Cambria"/>
          <w:w w:val="134"/>
          <w:u w:val="single"/>
        </w:rPr>
        <w:t>−</w:t>
      </w:r>
      <w:r>
        <w:rPr>
          <w:rFonts w:ascii="Cambria" w:hAnsi="Cambria" w:eastAsia="Cambria"/>
          <w:spacing w:val="1"/>
          <w:u w:val="single"/>
        </w:rPr>
        <w:t> </w:t>
      </w:r>
      <w:r>
        <w:rPr>
          <w:rFonts w:ascii="Cambria" w:hAnsi="Cambria" w:eastAsia="Cambria"/>
          <w:spacing w:val="14"/>
          <w:w w:val="49"/>
          <w:u w:val="single"/>
        </w:rPr>
        <w:t>𝟐</w:t>
      </w:r>
      <w:r>
        <w:rPr>
          <w:rFonts w:ascii="Cambria" w:hAnsi="Cambria" w:eastAsia="Cambria"/>
          <w:u w:val="single"/>
        </w:rPr>
        <w:t>         </w:t>
      </w:r>
      <w:r>
        <w:rPr>
          <w:rFonts w:ascii="Cambria" w:hAnsi="Cambria" w:eastAsia="Cambria"/>
          <w:w w:val="49"/>
          <w:u w:val="single"/>
        </w:rPr>
        <w:t>𝟐</w:t>
      </w:r>
      <w:r>
        <w:rPr>
          <w:rFonts w:ascii="Cambria" w:hAnsi="Cambria" w:eastAsia="Cambria"/>
          <w:u w:val="single"/>
        </w:rPr>
        <w:tab/>
      </w:r>
    </w:p>
    <w:p>
      <w:pPr>
        <w:pStyle w:val="BodyText"/>
        <w:spacing w:line="141" w:lineRule="auto"/>
        <w:ind w:right="3769"/>
        <w:jc w:val="right"/>
        <w:rPr>
          <w:rFonts w:ascii="Cambria" w:hAnsi="Cambria" w:eastAsia="Cambria"/>
        </w:rPr>
      </w:pPr>
      <w:r>
        <w:rPr>
          <w:rFonts w:ascii="Cambria" w:hAnsi="Cambria" w:eastAsia="Cambria"/>
          <w:w w:val="186"/>
          <w:position w:val="-10"/>
        </w:rPr>
        <w:t>∑</w:t>
      </w:r>
      <w:r>
        <w:rPr>
          <w:rFonts w:ascii="Cambria" w:hAnsi="Cambria" w:eastAsia="Cambria"/>
          <w:position w:val="-10"/>
        </w:rPr>
        <w:t> </w:t>
      </w:r>
      <w:r>
        <w:rPr>
          <w:rFonts w:ascii="Cambria" w:hAnsi="Cambria" w:eastAsia="Cambria"/>
          <w:spacing w:val="-4"/>
          <w:position w:val="-10"/>
        </w:rPr>
        <w:t> </w:t>
      </w:r>
      <w:r>
        <w:rPr>
          <w:rFonts w:ascii="Times New Roman" w:hAnsi="Times New Roman" w:eastAsia="Times New Roman"/>
          <w:spacing w:val="-48"/>
          <w:w w:val="99"/>
          <w:u w:val="single"/>
        </w:rPr>
        <w:t> </w:t>
      </w:r>
      <w:r>
        <w:rPr>
          <w:rFonts w:ascii="Cambria" w:hAnsi="Cambria" w:eastAsia="Cambria"/>
          <w:w w:val="49"/>
          <w:u w:val="single"/>
        </w:rPr>
        <w:t>𝑷</w:t>
      </w:r>
      <w:r>
        <w:rPr>
          <w:rFonts w:ascii="Cambria" w:hAnsi="Cambria" w:eastAsia="Cambria"/>
          <w:spacing w:val="-1"/>
          <w:w w:val="49"/>
          <w:u w:val="single"/>
        </w:rPr>
        <w:t>𝑷</w:t>
      </w:r>
      <w:r>
        <w:rPr>
          <w:rFonts w:ascii="Cambria" w:hAnsi="Cambria" w:eastAsia="Cambria"/>
          <w:spacing w:val="1"/>
          <w:w w:val="42"/>
          <w:u w:val="single"/>
        </w:rPr>
        <w:t>𝑰𝑰</w:t>
      </w:r>
      <w:r>
        <w:rPr>
          <w:rFonts w:ascii="Cambria" w:hAnsi="Cambria" w:eastAsia="Cambria"/>
          <w:w w:val="99"/>
          <w:u w:val="single"/>
        </w:rPr>
        <w:t>,</w:t>
      </w:r>
      <w:r>
        <w:rPr>
          <w:rFonts w:ascii="Cambria" w:hAnsi="Cambria" w:eastAsia="Cambria"/>
          <w:spacing w:val="-9"/>
          <w:u w:val="single"/>
        </w:rPr>
        <w:t> </w:t>
      </w:r>
      <w:r>
        <w:rPr>
          <w:rFonts w:ascii="Cambria" w:hAnsi="Cambria" w:eastAsia="Cambria"/>
          <w:spacing w:val="40"/>
          <w:w w:val="49"/>
          <w:u w:val="single"/>
        </w:rPr>
        <w:t>𝒕</w:t>
      </w:r>
      <w:r>
        <w:rPr>
          <w:rFonts w:ascii="Cambria" w:hAnsi="Cambria" w:eastAsia="Cambria"/>
          <w:w w:val="49"/>
          <w:u w:val="single"/>
        </w:rPr>
        <w:t>𝒕</w:t>
      </w:r>
      <w:r>
        <w:rPr>
          <w:rFonts w:ascii="Cambria" w:hAnsi="Cambria" w:eastAsia="Cambria"/>
          <w:spacing w:val="-1"/>
          <w:u w:val="single"/>
        </w:rPr>
        <w:t> </w:t>
      </w:r>
      <w:r>
        <w:rPr>
          <w:rFonts w:ascii="Cambria" w:hAnsi="Cambria" w:eastAsia="Cambria"/>
          <w:w w:val="134"/>
          <w:u w:val="single"/>
        </w:rPr>
        <w:t>−</w:t>
      </w:r>
      <w:r>
        <w:rPr>
          <w:rFonts w:ascii="Cambria" w:hAnsi="Cambria" w:eastAsia="Cambria"/>
          <w:spacing w:val="1"/>
          <w:u w:val="single"/>
        </w:rPr>
        <w:t> </w:t>
      </w:r>
      <w:r>
        <w:rPr>
          <w:rFonts w:ascii="Cambria" w:hAnsi="Cambria" w:eastAsia="Cambria"/>
          <w:spacing w:val="-1"/>
          <w:w w:val="49"/>
          <w:u w:val="single"/>
        </w:rPr>
        <w:t>𝟏</w:t>
      </w:r>
      <w:r>
        <w:rPr>
          <w:rFonts w:ascii="Cambria" w:hAnsi="Cambria" w:eastAsia="Cambria"/>
          <w:w w:val="49"/>
          <w:u w:val="single"/>
        </w:rPr>
        <w:t>𝟏</w:t>
      </w:r>
      <w:r>
        <w:rPr>
          <w:rFonts w:ascii="Cambria" w:hAnsi="Cambria" w:eastAsia="Cambria"/>
          <w:spacing w:val="-9"/>
        </w:rPr>
        <w:t> </w:t>
      </w:r>
      <w:r>
        <w:rPr>
          <w:rFonts w:ascii="Cambria" w:hAnsi="Cambria" w:eastAsia="Cambria"/>
          <w:w w:val="49"/>
          <w:position w:val="-10"/>
        </w:rPr>
        <w:t>𝒏</w:t>
      </w:r>
      <w:r>
        <w:rPr>
          <w:rFonts w:ascii="Cambria" w:hAnsi="Cambria" w:eastAsia="Cambria"/>
          <w:spacing w:val="-1"/>
          <w:w w:val="49"/>
          <w:position w:val="-10"/>
        </w:rPr>
        <w:t>𝒏</w:t>
      </w:r>
      <w:r>
        <w:rPr>
          <w:rFonts w:ascii="Cambria" w:hAnsi="Cambria" w:eastAsia="Cambria"/>
          <w:w w:val="42"/>
          <w:position w:val="-10"/>
        </w:rPr>
        <w:t>𝑰𝑰</w:t>
      </w:r>
    </w:p>
    <w:p>
      <w:pPr>
        <w:pStyle w:val="BodyText"/>
        <w:spacing w:line="156" w:lineRule="auto"/>
        <w:ind w:left="4751"/>
        <w:rPr>
          <w:rFonts w:ascii="Cambria" w:hAnsi="Cambria" w:eastAsia="Cambria"/>
        </w:rPr>
      </w:pPr>
      <w:r>
        <w:rPr>
          <w:rFonts w:ascii="Cambria" w:hAnsi="Cambria" w:eastAsia="Cambria"/>
          <w:w w:val="42"/>
          <w:position w:val="-5"/>
          <w:sz w:val="13"/>
        </w:rPr>
        <w:t>𝑰𝑰</w:t>
      </w:r>
      <w:r>
        <w:rPr>
          <w:rFonts w:ascii="Cambria" w:hAnsi="Cambria" w:eastAsia="Cambria"/>
          <w:spacing w:val="2"/>
          <w:position w:val="-5"/>
          <w:sz w:val="13"/>
        </w:rPr>
        <w:t> </w:t>
      </w:r>
      <w:r>
        <w:rPr>
          <w:rFonts w:ascii="Cambria" w:hAnsi="Cambria" w:eastAsia="Cambria"/>
          <w:w w:val="49"/>
        </w:rPr>
        <w:t>𝑷</w:t>
      </w:r>
      <w:r>
        <w:rPr>
          <w:rFonts w:ascii="Cambria" w:hAnsi="Cambria" w:eastAsia="Cambria"/>
          <w:spacing w:val="1"/>
          <w:w w:val="49"/>
        </w:rPr>
        <w:t>𝑷</w:t>
      </w:r>
      <w:r>
        <w:rPr>
          <w:rFonts w:ascii="Cambria" w:hAnsi="Cambria" w:eastAsia="Cambria"/>
          <w:w w:val="42"/>
        </w:rPr>
        <w:t>𝑰</w:t>
      </w:r>
      <w:r>
        <w:rPr>
          <w:rFonts w:ascii="Cambria" w:hAnsi="Cambria" w:eastAsia="Cambria"/>
          <w:spacing w:val="-1"/>
          <w:w w:val="42"/>
        </w:rPr>
        <w:t>𝑰</w:t>
      </w:r>
      <w:r>
        <w:rPr>
          <w:rFonts w:ascii="Cambria" w:hAnsi="Cambria" w:eastAsia="Cambria"/>
          <w:w w:val="99"/>
        </w:rPr>
        <w:t>,</w:t>
      </w:r>
      <w:r>
        <w:rPr>
          <w:rFonts w:ascii="Cambria" w:hAnsi="Cambria" w:eastAsia="Cambria"/>
          <w:spacing w:val="-9"/>
        </w:rPr>
        <w:t> </w:t>
      </w:r>
      <w:r>
        <w:rPr>
          <w:rFonts w:ascii="Cambria" w:hAnsi="Cambria" w:eastAsia="Cambria"/>
          <w:w w:val="49"/>
        </w:rPr>
        <w:t>𝒕𝒕</w:t>
      </w:r>
      <w:r>
        <w:rPr>
          <w:rFonts w:ascii="Cambria" w:hAnsi="Cambria" w:eastAsia="Cambria"/>
          <w:spacing w:val="-1"/>
        </w:rPr>
        <w:t> </w:t>
      </w:r>
      <w:r>
        <w:rPr>
          <w:rFonts w:ascii="Cambria" w:hAnsi="Cambria" w:eastAsia="Cambria"/>
          <w:w w:val="134"/>
        </w:rPr>
        <w:t>−</w:t>
      </w:r>
      <w:r>
        <w:rPr>
          <w:rFonts w:ascii="Cambria" w:hAnsi="Cambria" w:eastAsia="Cambria"/>
          <w:spacing w:val="1"/>
        </w:rPr>
        <w:t> </w:t>
      </w:r>
      <w:r>
        <w:rPr>
          <w:rFonts w:ascii="Cambria" w:hAnsi="Cambria" w:eastAsia="Cambria"/>
          <w:w w:val="49"/>
        </w:rPr>
        <w:t>𝟐𝟐</w:t>
      </w:r>
    </w:p>
    <w:p>
      <w:pPr>
        <w:pStyle w:val="BodyText"/>
        <w:spacing w:line="197" w:lineRule="exact"/>
        <w:ind w:left="4677"/>
        <w:rPr>
          <w:rFonts w:ascii="Cambria" w:hAnsi="Cambria" w:eastAsia="Cambria"/>
        </w:rPr>
      </w:pPr>
      <w:r>
        <w:rPr>
          <w:rFonts w:ascii="Times New Roman" w:hAnsi="Times New Roman" w:eastAsia="Times New Roman"/>
          <w:w w:val="99"/>
          <w:u w:val="single"/>
        </w:rPr>
        <w:t> </w:t>
      </w:r>
      <w:r>
        <w:rPr>
          <w:rFonts w:ascii="Cambria" w:hAnsi="Cambria" w:eastAsia="Cambria"/>
          <w:w w:val="80"/>
          <w:u w:val="single"/>
        </w:rPr>
        <w:t>𝑮𝑮𝑰𝑰𝑰𝑰𝑰𝑰, 𝒕 𝒕 </w:t>
      </w:r>
      <w:r>
        <w:rPr>
          <w:rFonts w:ascii="Cambria" w:hAnsi="Cambria" w:eastAsia="Cambria"/>
          <w:w w:val="105"/>
          <w:u w:val="single"/>
        </w:rPr>
        <w:t>− </w:t>
      </w:r>
      <w:r>
        <w:rPr>
          <w:rFonts w:ascii="Cambria" w:hAnsi="Cambria" w:eastAsia="Cambria"/>
          <w:w w:val="80"/>
          <w:u w:val="single"/>
        </w:rPr>
        <w:t>𝟏𝟏</w:t>
      </w:r>
    </w:p>
    <w:p>
      <w:pPr>
        <w:pStyle w:val="BodyText"/>
        <w:spacing w:line="144" w:lineRule="auto"/>
        <w:ind w:right="3760"/>
        <w:jc w:val="right"/>
        <w:rPr>
          <w:rFonts w:ascii="Cambria" w:hAnsi="Cambria" w:eastAsia="Cambria"/>
        </w:rPr>
      </w:pPr>
      <w:r>
        <w:rPr>
          <w:rFonts w:ascii="Cambria" w:hAnsi="Cambria" w:eastAsia="Cambria"/>
          <w:w w:val="49"/>
          <w:position w:val="-10"/>
        </w:rPr>
        <w:t>𝑪𝑪</w:t>
      </w:r>
      <w:r>
        <w:rPr>
          <w:rFonts w:ascii="Cambria" w:hAnsi="Cambria" w:eastAsia="Cambria"/>
          <w:spacing w:val="-1"/>
          <w:w w:val="46"/>
          <w:position w:val="-10"/>
        </w:rPr>
        <w:t>𝟑𝟑𝑰</w:t>
      </w:r>
      <w:r>
        <w:rPr>
          <w:rFonts w:ascii="Cambria" w:hAnsi="Cambria" w:eastAsia="Cambria"/>
          <w:spacing w:val="1"/>
          <w:w w:val="46"/>
          <w:position w:val="-10"/>
        </w:rPr>
        <w:t>𝑰</w:t>
      </w:r>
      <w:r>
        <w:rPr>
          <w:rFonts w:ascii="Cambria" w:hAnsi="Cambria" w:eastAsia="Cambria"/>
          <w:w w:val="99"/>
          <w:position w:val="-10"/>
        </w:rPr>
        <w:t>,</w:t>
      </w:r>
      <w:r>
        <w:rPr>
          <w:rFonts w:ascii="Cambria" w:hAnsi="Cambria" w:eastAsia="Cambria"/>
          <w:spacing w:val="-12"/>
          <w:position w:val="-10"/>
        </w:rPr>
        <w:t> </w:t>
      </w:r>
      <w:r>
        <w:rPr>
          <w:rFonts w:ascii="Cambria" w:hAnsi="Cambria" w:eastAsia="Cambria"/>
          <w:w w:val="49"/>
          <w:position w:val="-10"/>
        </w:rPr>
        <w:t>𝒕𝒕</w:t>
      </w:r>
      <w:r>
        <w:rPr>
          <w:rFonts w:ascii="Cambria" w:hAnsi="Cambria" w:eastAsia="Cambria"/>
          <w:spacing w:val="10"/>
          <w:position w:val="-10"/>
        </w:rPr>
        <w:t> </w:t>
      </w:r>
      <w:r>
        <w:rPr>
          <w:rFonts w:ascii="Cambria" w:hAnsi="Cambria" w:eastAsia="Cambria"/>
          <w:w w:val="134"/>
          <w:position w:val="-10"/>
        </w:rPr>
        <w:t>=</w:t>
      </w:r>
      <w:r>
        <w:rPr>
          <w:rFonts w:ascii="Cambria" w:hAnsi="Cambria" w:eastAsia="Cambria"/>
          <w:spacing w:val="13"/>
          <w:position w:val="-10"/>
        </w:rPr>
        <w:t> </w:t>
      </w:r>
      <w:r>
        <w:rPr>
          <w:rFonts w:ascii="Times New Roman" w:hAnsi="Times New Roman" w:eastAsia="Times New Roman"/>
          <w:w w:val="99"/>
          <w:u w:val="single"/>
        </w:rPr>
        <w:t> </w:t>
      </w:r>
      <w:r>
        <w:rPr>
          <w:rFonts w:ascii="Times New Roman" w:hAnsi="Times New Roman" w:eastAsia="Times New Roman"/>
          <w:u w:val="single"/>
        </w:rPr>
        <w:t>  </w:t>
      </w:r>
      <w:r>
        <w:rPr>
          <w:rFonts w:ascii="Times New Roman" w:hAnsi="Times New Roman" w:eastAsia="Times New Roman"/>
          <w:spacing w:val="-5"/>
          <w:u w:val="single"/>
        </w:rPr>
        <w:t> </w:t>
      </w:r>
      <w:r>
        <w:rPr>
          <w:rFonts w:ascii="Cambria" w:hAnsi="Cambria" w:eastAsia="Cambria"/>
          <w:w w:val="49"/>
          <w:u w:val="single"/>
        </w:rPr>
        <w:t>𝑮</w:t>
      </w:r>
      <w:r>
        <w:rPr>
          <w:rFonts w:ascii="Cambria" w:hAnsi="Cambria" w:eastAsia="Cambria"/>
          <w:spacing w:val="-1"/>
          <w:w w:val="49"/>
          <w:u w:val="single"/>
        </w:rPr>
        <w:t>𝑮</w:t>
      </w:r>
      <w:r>
        <w:rPr>
          <w:rFonts w:ascii="Cambria" w:hAnsi="Cambria" w:eastAsia="Cambria"/>
          <w:w w:val="49"/>
          <w:u w:val="single"/>
        </w:rPr>
        <w:t>𝑰</w:t>
      </w:r>
      <w:r>
        <w:rPr>
          <w:rFonts w:ascii="Cambria" w:hAnsi="Cambria" w:eastAsia="Cambria"/>
          <w:spacing w:val="-2"/>
          <w:w w:val="49"/>
          <w:u w:val="single"/>
        </w:rPr>
        <w:t>𝑰</w:t>
      </w:r>
      <w:r>
        <w:rPr>
          <w:rFonts w:ascii="Cambria" w:hAnsi="Cambria" w:eastAsia="Cambria"/>
          <w:w w:val="75"/>
          <w:u w:val="single"/>
        </w:rPr>
        <w:t>𝑰𝑰</w:t>
      </w:r>
      <w:r>
        <w:rPr>
          <w:rFonts w:ascii="Cambria" w:hAnsi="Cambria" w:eastAsia="Cambria"/>
          <w:w w:val="42"/>
          <w:u w:val="single"/>
        </w:rPr>
        <w:t>𝑰</w:t>
      </w:r>
      <w:r>
        <w:rPr>
          <w:rFonts w:ascii="Cambria" w:hAnsi="Cambria" w:eastAsia="Cambria"/>
          <w:spacing w:val="-1"/>
          <w:w w:val="42"/>
          <w:u w:val="single"/>
        </w:rPr>
        <w:t>𝑰</w:t>
      </w:r>
      <w:r>
        <w:rPr>
          <w:rFonts w:ascii="Cambria" w:hAnsi="Cambria" w:eastAsia="Cambria"/>
          <w:w w:val="99"/>
          <w:u w:val="single"/>
        </w:rPr>
        <w:t>,</w:t>
      </w:r>
      <w:r>
        <w:rPr>
          <w:rFonts w:ascii="Cambria" w:hAnsi="Cambria" w:eastAsia="Cambria"/>
          <w:spacing w:val="-9"/>
          <w:u w:val="single"/>
        </w:rPr>
        <w:t> </w:t>
      </w:r>
      <w:r>
        <w:rPr>
          <w:rFonts w:ascii="Cambria" w:hAnsi="Cambria" w:eastAsia="Cambria"/>
          <w:spacing w:val="1"/>
          <w:w w:val="49"/>
          <w:u w:val="single"/>
        </w:rPr>
        <w:t>𝒕</w:t>
      </w:r>
      <w:r>
        <w:rPr>
          <w:rFonts w:ascii="Cambria" w:hAnsi="Cambria" w:eastAsia="Cambria"/>
          <w:u w:val="single"/>
        </w:rPr>
        <w:t> </w:t>
      </w:r>
      <w:r>
        <w:rPr>
          <w:rFonts w:ascii="Cambria" w:hAnsi="Cambria" w:eastAsia="Cambria"/>
          <w:w w:val="49"/>
          <w:u w:val="single"/>
        </w:rPr>
        <w:t>𝒕</w:t>
      </w:r>
      <w:r>
        <w:rPr>
          <w:rFonts w:ascii="Cambria" w:hAnsi="Cambria" w:eastAsia="Cambria"/>
          <w:spacing w:val="1"/>
          <w:u w:val="single"/>
        </w:rPr>
        <w:t> </w:t>
      </w:r>
      <w:r>
        <w:rPr>
          <w:rFonts w:ascii="Cambria" w:hAnsi="Cambria" w:eastAsia="Cambria"/>
          <w:w w:val="134"/>
          <w:u w:val="single"/>
        </w:rPr>
        <w:t>−</w:t>
      </w:r>
      <w:r>
        <w:rPr>
          <w:rFonts w:ascii="Cambria" w:hAnsi="Cambria" w:eastAsia="Cambria"/>
          <w:spacing w:val="-2"/>
          <w:u w:val="single"/>
        </w:rPr>
        <w:t> </w:t>
      </w:r>
      <w:r>
        <w:rPr>
          <w:rFonts w:ascii="Cambria" w:hAnsi="Cambria" w:eastAsia="Cambria"/>
          <w:spacing w:val="19"/>
          <w:w w:val="49"/>
          <w:u w:val="single"/>
        </w:rPr>
        <w:t>𝟐</w:t>
      </w:r>
      <w:r>
        <w:rPr>
          <w:rFonts w:ascii="Cambria" w:hAnsi="Cambria" w:eastAsia="Cambria"/>
          <w:u w:val="single"/>
        </w:rPr>
        <w:t>    </w:t>
      </w:r>
      <w:r>
        <w:rPr>
          <w:rFonts w:ascii="Cambria" w:hAnsi="Cambria" w:eastAsia="Cambria"/>
          <w:w w:val="49"/>
          <w:u w:val="single"/>
        </w:rPr>
        <w:t>𝟐</w:t>
      </w:r>
      <w:r>
        <w:rPr>
          <w:rFonts w:ascii="Cambria" w:hAnsi="Cambria" w:eastAsia="Cambria"/>
          <w:spacing w:val="19"/>
          <w:u w:val="single"/>
        </w:rPr>
        <w:t> </w:t>
      </w:r>
    </w:p>
    <w:p>
      <w:pPr>
        <w:pStyle w:val="BodyText"/>
        <w:spacing w:line="141" w:lineRule="auto"/>
        <w:ind w:right="3779"/>
        <w:jc w:val="right"/>
        <w:rPr>
          <w:rFonts w:ascii="Cambria" w:hAnsi="Cambria" w:eastAsia="Cambria"/>
        </w:rPr>
      </w:pPr>
      <w:r>
        <w:rPr>
          <w:rFonts w:ascii="Cambria" w:hAnsi="Cambria" w:eastAsia="Cambria"/>
          <w:w w:val="186"/>
          <w:position w:val="-10"/>
        </w:rPr>
        <w:t>∑</w:t>
      </w:r>
      <w:r>
        <w:rPr>
          <w:rFonts w:ascii="Cambria" w:hAnsi="Cambria" w:eastAsia="Cambria"/>
          <w:position w:val="-10"/>
        </w:rPr>
        <w:t> </w:t>
      </w:r>
      <w:r>
        <w:rPr>
          <w:rFonts w:ascii="Cambria" w:hAnsi="Cambria" w:eastAsia="Cambria"/>
          <w:spacing w:val="-4"/>
          <w:position w:val="-10"/>
        </w:rPr>
        <w:t> </w:t>
      </w:r>
      <w:r>
        <w:rPr>
          <w:rFonts w:ascii="Times New Roman" w:hAnsi="Times New Roman" w:eastAsia="Times New Roman"/>
          <w:spacing w:val="-48"/>
          <w:w w:val="99"/>
          <w:u w:val="single"/>
        </w:rPr>
        <w:t> </w:t>
      </w:r>
      <w:r>
        <w:rPr>
          <w:rFonts w:ascii="Cambria" w:hAnsi="Cambria" w:eastAsia="Cambria"/>
          <w:w w:val="49"/>
          <w:u w:val="single"/>
        </w:rPr>
        <w:t>𝑮</w:t>
      </w:r>
      <w:r>
        <w:rPr>
          <w:rFonts w:ascii="Cambria" w:hAnsi="Cambria" w:eastAsia="Cambria"/>
          <w:spacing w:val="-1"/>
          <w:w w:val="49"/>
          <w:u w:val="single"/>
        </w:rPr>
        <w:t>𝑮</w:t>
      </w:r>
      <w:r>
        <w:rPr>
          <w:rFonts w:ascii="Cambria" w:hAnsi="Cambria" w:eastAsia="Cambria"/>
          <w:w w:val="49"/>
          <w:u w:val="single"/>
        </w:rPr>
        <w:t>𝑰</w:t>
      </w:r>
      <w:r>
        <w:rPr>
          <w:rFonts w:ascii="Cambria" w:hAnsi="Cambria" w:eastAsia="Cambria"/>
          <w:spacing w:val="-2"/>
          <w:w w:val="49"/>
          <w:u w:val="single"/>
        </w:rPr>
        <w:t>𝑰</w:t>
      </w:r>
      <w:r>
        <w:rPr>
          <w:rFonts w:ascii="Cambria" w:hAnsi="Cambria" w:eastAsia="Cambria"/>
          <w:w w:val="75"/>
          <w:u w:val="single"/>
        </w:rPr>
        <w:t>𝑰𝑰</w:t>
      </w:r>
      <w:r>
        <w:rPr>
          <w:rFonts w:ascii="Cambria" w:hAnsi="Cambria" w:eastAsia="Cambria"/>
          <w:spacing w:val="2"/>
          <w:w w:val="42"/>
          <w:u w:val="single"/>
        </w:rPr>
        <w:t>𝑰𝑰</w:t>
      </w:r>
      <w:r>
        <w:rPr>
          <w:rFonts w:ascii="Cambria" w:hAnsi="Cambria" w:eastAsia="Cambria"/>
          <w:w w:val="99"/>
          <w:u w:val="single"/>
        </w:rPr>
        <w:t>,</w:t>
      </w:r>
      <w:r>
        <w:rPr>
          <w:rFonts w:ascii="Cambria" w:hAnsi="Cambria" w:eastAsia="Cambria"/>
          <w:spacing w:val="-12"/>
          <w:u w:val="single"/>
        </w:rPr>
        <w:t> </w:t>
      </w:r>
      <w:r>
        <w:rPr>
          <w:rFonts w:ascii="Cambria" w:hAnsi="Cambria" w:eastAsia="Cambria"/>
          <w:spacing w:val="1"/>
          <w:w w:val="49"/>
          <w:u w:val="single"/>
        </w:rPr>
        <w:t>𝒕</w:t>
      </w:r>
      <w:r>
        <w:rPr>
          <w:rFonts w:ascii="Cambria" w:hAnsi="Cambria" w:eastAsia="Cambria"/>
          <w:u w:val="single"/>
        </w:rPr>
        <w:t> </w:t>
      </w:r>
      <w:r>
        <w:rPr>
          <w:rFonts w:ascii="Cambria" w:hAnsi="Cambria" w:eastAsia="Cambria"/>
          <w:w w:val="49"/>
          <w:u w:val="single"/>
        </w:rPr>
        <w:t>𝒕</w:t>
      </w:r>
      <w:r>
        <w:rPr>
          <w:rFonts w:ascii="Cambria" w:hAnsi="Cambria" w:eastAsia="Cambria"/>
          <w:spacing w:val="1"/>
          <w:u w:val="single"/>
        </w:rPr>
        <w:t> </w:t>
      </w:r>
      <w:r>
        <w:rPr>
          <w:rFonts w:ascii="Cambria" w:hAnsi="Cambria" w:eastAsia="Cambria"/>
          <w:w w:val="134"/>
          <w:u w:val="single"/>
        </w:rPr>
        <w:t>−</w:t>
      </w:r>
      <w:r>
        <w:rPr>
          <w:rFonts w:ascii="Cambria" w:hAnsi="Cambria" w:eastAsia="Cambria"/>
          <w:spacing w:val="1"/>
          <w:u w:val="single"/>
        </w:rPr>
        <w:t> </w:t>
      </w:r>
      <w:r>
        <w:rPr>
          <w:rFonts w:ascii="Cambria" w:hAnsi="Cambria" w:eastAsia="Cambria"/>
          <w:spacing w:val="-1"/>
          <w:w w:val="49"/>
          <w:u w:val="single"/>
        </w:rPr>
        <w:t>𝟏𝟏</w:t>
      </w:r>
    </w:p>
    <w:p>
      <w:pPr>
        <w:pStyle w:val="BodyText"/>
        <w:spacing w:line="156" w:lineRule="auto"/>
        <w:ind w:left="4763"/>
        <w:rPr>
          <w:rFonts w:ascii="Cambria" w:hAnsi="Cambria" w:eastAsia="Cambria"/>
        </w:rPr>
      </w:pPr>
      <w:r>
        <w:rPr>
          <w:rFonts w:ascii="Cambria" w:hAnsi="Cambria" w:eastAsia="Cambria"/>
          <w:w w:val="42"/>
          <w:position w:val="-5"/>
          <w:sz w:val="13"/>
        </w:rPr>
        <w:t>𝑰𝑰</w:t>
      </w:r>
      <w:r>
        <w:rPr>
          <w:rFonts w:ascii="Cambria" w:hAnsi="Cambria" w:eastAsia="Cambria"/>
          <w:spacing w:val="2"/>
          <w:position w:val="-5"/>
          <w:sz w:val="13"/>
        </w:rPr>
        <w:t> </w:t>
      </w:r>
      <w:r>
        <w:rPr>
          <w:rFonts w:ascii="Cambria" w:hAnsi="Cambria" w:eastAsia="Cambria"/>
          <w:w w:val="49"/>
        </w:rPr>
        <w:t>𝑮</w:t>
      </w:r>
      <w:r>
        <w:rPr>
          <w:rFonts w:ascii="Cambria" w:hAnsi="Cambria" w:eastAsia="Cambria"/>
          <w:spacing w:val="-1"/>
          <w:w w:val="49"/>
        </w:rPr>
        <w:t>𝑮</w:t>
      </w:r>
      <w:r>
        <w:rPr>
          <w:rFonts w:ascii="Cambria" w:hAnsi="Cambria" w:eastAsia="Cambria"/>
          <w:w w:val="49"/>
        </w:rPr>
        <w:t>𝑰</w:t>
      </w:r>
      <w:r>
        <w:rPr>
          <w:rFonts w:ascii="Cambria" w:hAnsi="Cambria" w:eastAsia="Cambria"/>
          <w:spacing w:val="-2"/>
          <w:w w:val="49"/>
        </w:rPr>
        <w:t>𝑰</w:t>
      </w:r>
      <w:r>
        <w:rPr>
          <w:rFonts w:ascii="Cambria" w:hAnsi="Cambria" w:eastAsia="Cambria"/>
          <w:w w:val="75"/>
        </w:rPr>
        <w:t>𝑰</w:t>
      </w:r>
      <w:r>
        <w:rPr>
          <w:rFonts w:ascii="Cambria" w:hAnsi="Cambria" w:eastAsia="Cambria"/>
          <w:spacing w:val="1"/>
          <w:w w:val="75"/>
        </w:rPr>
        <w:t>𝑰</w:t>
      </w:r>
      <w:r>
        <w:rPr>
          <w:rFonts w:ascii="Cambria" w:hAnsi="Cambria" w:eastAsia="Cambria"/>
          <w:w w:val="42"/>
        </w:rPr>
        <w:t>𝑰</w:t>
      </w:r>
      <w:r>
        <w:rPr>
          <w:rFonts w:ascii="Cambria" w:hAnsi="Cambria" w:eastAsia="Cambria"/>
          <w:spacing w:val="1"/>
          <w:w w:val="42"/>
        </w:rPr>
        <w:t>𝑰</w:t>
      </w:r>
      <w:r>
        <w:rPr>
          <w:rFonts w:ascii="Cambria" w:hAnsi="Cambria" w:eastAsia="Cambria"/>
          <w:w w:val="99"/>
        </w:rPr>
        <w:t>,</w:t>
      </w:r>
      <w:r>
        <w:rPr>
          <w:rFonts w:ascii="Cambria" w:hAnsi="Cambria" w:eastAsia="Cambria"/>
          <w:spacing w:val="-12"/>
        </w:rPr>
        <w:t> </w:t>
      </w:r>
      <w:r>
        <w:rPr>
          <w:rFonts w:ascii="Cambria" w:hAnsi="Cambria" w:eastAsia="Cambria"/>
          <w:w w:val="49"/>
        </w:rPr>
        <w:t>𝒕𝒕</w:t>
      </w:r>
      <w:r>
        <w:rPr>
          <w:rFonts w:ascii="Cambria" w:hAnsi="Cambria" w:eastAsia="Cambria"/>
          <w:spacing w:val="1"/>
        </w:rPr>
        <w:t> </w:t>
      </w:r>
      <w:r>
        <w:rPr>
          <w:rFonts w:ascii="Cambria" w:hAnsi="Cambria" w:eastAsia="Cambria"/>
          <w:w w:val="134"/>
        </w:rPr>
        <w:t>−</w:t>
      </w:r>
      <w:r>
        <w:rPr>
          <w:rFonts w:ascii="Cambria" w:hAnsi="Cambria" w:eastAsia="Cambria"/>
          <w:spacing w:val="1"/>
        </w:rPr>
        <w:t> </w:t>
      </w:r>
      <w:r>
        <w:rPr>
          <w:rFonts w:ascii="Cambria" w:hAnsi="Cambria" w:eastAsia="Cambria"/>
          <w:w w:val="49"/>
        </w:rPr>
        <w:t>𝟐𝟐</w:t>
      </w:r>
    </w:p>
    <w:p>
      <w:pPr>
        <w:spacing w:after="0" w:line="156" w:lineRule="auto"/>
        <w:rPr>
          <w:rFonts w:ascii="Cambria" w:hAnsi="Cambria" w:eastAsia="Cambria"/>
        </w:rPr>
        <w:sectPr>
          <w:pgSz w:w="12240" w:h="15840"/>
          <w:pgMar w:header="487" w:footer="0" w:top="900" w:bottom="280" w:left="1400" w:right="1320"/>
        </w:sectPr>
      </w:pPr>
    </w:p>
    <w:p>
      <w:pPr>
        <w:pStyle w:val="BodyText"/>
        <w:spacing w:before="1"/>
        <w:rPr>
          <w:rFonts w:ascii="Cambria"/>
          <w:sz w:val="9"/>
        </w:rPr>
      </w:pPr>
      <w:r>
        <w:rPr/>
        <w:pict>
          <v:shape style="position:absolute;margin-left:-116.583936pt;margin-top:346.979419pt;width:794.1pt;height:42pt;mso-position-horizontal-relative:page;mso-position-vertical-relative:page;z-index:-17455104;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1580"/>
      </w:pPr>
      <w:r>
        <w:rPr/>
        <w:t>Dónde:</w:t>
      </w:r>
    </w:p>
    <w:p>
      <w:pPr>
        <w:pStyle w:val="BodyText"/>
        <w:spacing w:before="2"/>
        <w:rPr>
          <w:b/>
        </w:rPr>
      </w:pPr>
    </w:p>
    <w:p>
      <w:pPr>
        <w:pStyle w:val="BodyText"/>
        <w:spacing w:before="1"/>
        <w:ind w:left="1580"/>
      </w:pPr>
      <w:r>
        <w:rPr>
          <w:b/>
        </w:rPr>
        <w:t>IEBi,t </w:t>
      </w:r>
      <w:r>
        <w:rPr/>
        <w:t>es el incentivo a que se refiere este artículo, del municipio i en el año t.</w:t>
      </w:r>
    </w:p>
    <w:p>
      <w:pPr>
        <w:pStyle w:val="BodyText"/>
        <w:spacing w:before="11"/>
        <w:rPr>
          <w:sz w:val="18"/>
        </w:rPr>
      </w:pPr>
    </w:p>
    <w:p>
      <w:pPr>
        <w:pStyle w:val="BodyText"/>
        <w:spacing w:line="242" w:lineRule="auto"/>
        <w:ind w:left="872" w:right="181" w:firstLine="707"/>
        <w:jc w:val="both"/>
      </w:pPr>
      <w:r>
        <w:rPr>
          <w:b/>
        </w:rPr>
        <w:t>C1i,t, C2i,t, y C3i,t </w:t>
      </w:r>
      <w:r>
        <w:rPr/>
        <w:t>son los coeficientes de distribución del incentivo a que se refiere este artículo del municipio i en el año t en que se efectúa el cálculo.</w:t>
      </w:r>
    </w:p>
    <w:p>
      <w:pPr>
        <w:pStyle w:val="BodyText"/>
        <w:spacing w:before="7"/>
        <w:rPr>
          <w:sz w:val="18"/>
        </w:rPr>
      </w:pPr>
    </w:p>
    <w:p>
      <w:pPr>
        <w:pStyle w:val="BodyText"/>
        <w:spacing w:line="242" w:lineRule="auto"/>
        <w:ind w:left="872" w:right="179" w:firstLine="707"/>
        <w:jc w:val="both"/>
      </w:pPr>
      <w:r>
        <w:rPr>
          <w:b/>
        </w:rPr>
        <w:t>Ai,t-1 </w:t>
      </w:r>
      <w:r>
        <w:rPr/>
        <w:t>es la última cifra anual de recaudación de derechos de agua en el año de cálculo correspondiente al municipio </w:t>
      </w:r>
      <w:r>
        <w:rPr>
          <w:i/>
        </w:rPr>
        <w:t>i</w:t>
      </w:r>
      <w:r>
        <w:rPr/>
        <w:t>, efectivamente recaudada y validada por la Secretaría de Hacienda y Crédito Público para el pago de participaciones al</w:t>
      </w:r>
      <w:r>
        <w:rPr>
          <w:spacing w:val="-6"/>
        </w:rPr>
        <w:t> </w:t>
      </w:r>
      <w:r>
        <w:rPr/>
        <w:t>Estado.</w:t>
      </w:r>
    </w:p>
    <w:p>
      <w:pPr>
        <w:pStyle w:val="BodyText"/>
        <w:spacing w:before="5"/>
        <w:rPr>
          <w:sz w:val="18"/>
        </w:rPr>
      </w:pPr>
    </w:p>
    <w:p>
      <w:pPr>
        <w:pStyle w:val="BodyText"/>
        <w:spacing w:line="242" w:lineRule="auto"/>
        <w:ind w:left="872" w:right="179" w:firstLine="707"/>
        <w:jc w:val="both"/>
      </w:pPr>
      <w:r>
        <w:rPr>
          <w:b/>
        </w:rPr>
        <w:t>Ai,t-2 </w:t>
      </w:r>
      <w:r>
        <w:rPr/>
        <w:t>es la penúltima cifra anual de recaudación de derechos de agua en el año de cálculo correspondiente al municipio </w:t>
      </w:r>
      <w:r>
        <w:rPr>
          <w:i/>
        </w:rPr>
        <w:t>i</w:t>
      </w:r>
      <w:r>
        <w:rPr/>
        <w:t>, efectivamente recaudada y validada por la Secretaría de Hacienda y Crédito Público para el pago de participaciones al</w:t>
      </w:r>
      <w:r>
        <w:rPr>
          <w:spacing w:val="-7"/>
        </w:rPr>
        <w:t> </w:t>
      </w:r>
      <w:r>
        <w:rPr/>
        <w:t>Estado.</w:t>
      </w:r>
    </w:p>
    <w:p>
      <w:pPr>
        <w:pStyle w:val="BodyText"/>
        <w:spacing w:before="4"/>
        <w:rPr>
          <w:sz w:val="18"/>
        </w:rPr>
      </w:pPr>
    </w:p>
    <w:p>
      <w:pPr>
        <w:pStyle w:val="BodyText"/>
        <w:spacing w:line="242" w:lineRule="auto"/>
        <w:ind w:left="872" w:right="179" w:firstLine="707"/>
        <w:jc w:val="both"/>
      </w:pPr>
      <w:r>
        <w:rPr>
          <w:b/>
        </w:rPr>
        <w:t>Pi,t-1 </w:t>
      </w:r>
      <w:r>
        <w:rPr/>
        <w:t>es la última cifra anual de recaudación del impuesto predial en el año de cálculo correspondiente al municipio </w:t>
      </w:r>
      <w:r>
        <w:rPr>
          <w:i/>
        </w:rPr>
        <w:t>i</w:t>
      </w:r>
      <w:r>
        <w:rPr/>
        <w:t>, efectivamente recaudada y validada por la Secretaría de Hacienda y Crédito Público para el pago de participaciones al</w:t>
      </w:r>
      <w:r>
        <w:rPr>
          <w:spacing w:val="-7"/>
        </w:rPr>
        <w:t> </w:t>
      </w:r>
      <w:r>
        <w:rPr/>
        <w:t>Estado.</w:t>
      </w:r>
    </w:p>
    <w:p>
      <w:pPr>
        <w:pStyle w:val="BodyText"/>
        <w:spacing w:before="5"/>
        <w:rPr>
          <w:sz w:val="18"/>
        </w:rPr>
      </w:pPr>
    </w:p>
    <w:p>
      <w:pPr>
        <w:pStyle w:val="BodyText"/>
        <w:spacing w:line="242" w:lineRule="auto" w:before="1"/>
        <w:ind w:left="872" w:right="179" w:firstLine="707"/>
        <w:jc w:val="both"/>
      </w:pPr>
      <w:r>
        <w:rPr>
          <w:b/>
        </w:rPr>
        <w:t>Pi,t-2 </w:t>
      </w:r>
      <w:r>
        <w:rPr/>
        <w:t>es la penúltima cifra anual de recaudación del impuesto predial en el año de cálculo correspondiente al municipio </w:t>
      </w:r>
      <w:r>
        <w:rPr>
          <w:i/>
        </w:rPr>
        <w:t>i</w:t>
      </w:r>
      <w:r>
        <w:rPr/>
        <w:t>, efectivamente recaudada y validada por la Secretaría de Hacienda y Crédito Público para el pago de participaciones al</w:t>
      </w:r>
      <w:r>
        <w:rPr>
          <w:spacing w:val="-4"/>
        </w:rPr>
        <w:t> </w:t>
      </w:r>
      <w:r>
        <w:rPr/>
        <w:t>Estado.</w:t>
      </w:r>
    </w:p>
    <w:p>
      <w:pPr>
        <w:pStyle w:val="BodyText"/>
        <w:spacing w:before="4"/>
        <w:rPr>
          <w:sz w:val="18"/>
        </w:rPr>
      </w:pPr>
    </w:p>
    <w:p>
      <w:pPr>
        <w:pStyle w:val="BodyText"/>
        <w:ind w:left="872" w:right="178" w:firstLine="708"/>
        <w:jc w:val="both"/>
      </w:pPr>
      <w:r>
        <w:rPr>
          <w:b/>
        </w:rPr>
        <w:t>GIEi,t-1 </w:t>
      </w:r>
      <w:r>
        <w:rPr/>
        <w:t>es la última información oficial relativa a la Ganancia de la enajenación de los inmuebles</w:t>
      </w:r>
      <w:r>
        <w:rPr>
          <w:spacing w:val="-14"/>
        </w:rPr>
        <w:t> </w:t>
      </w:r>
      <w:r>
        <w:rPr/>
        <w:t>ubicados</w:t>
      </w:r>
      <w:r>
        <w:rPr>
          <w:spacing w:val="-13"/>
        </w:rPr>
        <w:t> </w:t>
      </w:r>
      <w:r>
        <w:rPr/>
        <w:t>en</w:t>
      </w:r>
      <w:r>
        <w:rPr>
          <w:spacing w:val="-14"/>
        </w:rPr>
        <w:t> </w:t>
      </w:r>
      <w:r>
        <w:rPr/>
        <w:t>el</w:t>
      </w:r>
      <w:r>
        <w:rPr>
          <w:spacing w:val="-13"/>
        </w:rPr>
        <w:t> </w:t>
      </w:r>
      <w:r>
        <w:rPr/>
        <w:t>municipio</w:t>
      </w:r>
      <w:r>
        <w:rPr>
          <w:spacing w:val="-15"/>
        </w:rPr>
        <w:t> </w:t>
      </w:r>
      <w:r>
        <w:rPr/>
        <w:t>i</w:t>
      </w:r>
      <w:r>
        <w:rPr>
          <w:spacing w:val="-15"/>
        </w:rPr>
        <w:t> </w:t>
      </w:r>
      <w:r>
        <w:rPr/>
        <w:t>en</w:t>
      </w:r>
      <w:r>
        <w:rPr>
          <w:spacing w:val="-14"/>
        </w:rPr>
        <w:t> </w:t>
      </w:r>
      <w:r>
        <w:rPr/>
        <w:t>el</w:t>
      </w:r>
      <w:r>
        <w:rPr>
          <w:spacing w:val="-13"/>
        </w:rPr>
        <w:t> </w:t>
      </w:r>
      <w:r>
        <w:rPr/>
        <w:t>último</w:t>
      </w:r>
      <w:r>
        <w:rPr>
          <w:spacing w:val="-14"/>
        </w:rPr>
        <w:t> </w:t>
      </w:r>
      <w:r>
        <w:rPr/>
        <w:t>año,</w:t>
      </w:r>
      <w:r>
        <w:rPr>
          <w:spacing w:val="25"/>
        </w:rPr>
        <w:t> </w:t>
      </w:r>
      <w:r>
        <w:rPr/>
        <w:t>contenida</w:t>
      </w:r>
      <w:r>
        <w:rPr>
          <w:spacing w:val="-14"/>
        </w:rPr>
        <w:t> </w:t>
      </w:r>
      <w:r>
        <w:rPr/>
        <w:t>en</w:t>
      </w:r>
      <w:r>
        <w:rPr>
          <w:spacing w:val="-14"/>
        </w:rPr>
        <w:t> </w:t>
      </w:r>
      <w:r>
        <w:rPr/>
        <w:t>la</w:t>
      </w:r>
      <w:r>
        <w:rPr>
          <w:spacing w:val="-16"/>
        </w:rPr>
        <w:t> </w:t>
      </w:r>
      <w:r>
        <w:rPr/>
        <w:t>última</w:t>
      </w:r>
      <w:r>
        <w:rPr>
          <w:spacing w:val="-14"/>
        </w:rPr>
        <w:t> </w:t>
      </w:r>
      <w:r>
        <w:rPr/>
        <w:t>publicación</w:t>
      </w:r>
      <w:r>
        <w:rPr>
          <w:spacing w:val="-15"/>
        </w:rPr>
        <w:t> </w:t>
      </w:r>
      <w:r>
        <w:rPr/>
        <w:t>del</w:t>
      </w:r>
      <w:r>
        <w:rPr>
          <w:spacing w:val="-13"/>
        </w:rPr>
        <w:t> </w:t>
      </w:r>
      <w:r>
        <w:rPr/>
        <w:t>Periódico Oficial</w:t>
      </w:r>
      <w:r>
        <w:rPr>
          <w:spacing w:val="-15"/>
        </w:rPr>
        <w:t> </w:t>
      </w:r>
      <w:r>
        <w:rPr/>
        <w:t>del</w:t>
      </w:r>
      <w:r>
        <w:rPr>
          <w:spacing w:val="-17"/>
        </w:rPr>
        <w:t> </w:t>
      </w:r>
      <w:r>
        <w:rPr/>
        <w:t>Estado</w:t>
      </w:r>
      <w:r>
        <w:rPr>
          <w:spacing w:val="-16"/>
        </w:rPr>
        <w:t> </w:t>
      </w:r>
      <w:r>
        <w:rPr/>
        <w:t>de</w:t>
      </w:r>
      <w:r>
        <w:rPr>
          <w:spacing w:val="-16"/>
        </w:rPr>
        <w:t> </w:t>
      </w:r>
      <w:r>
        <w:rPr/>
        <w:t>Aguascalientes</w:t>
      </w:r>
      <w:r>
        <w:rPr>
          <w:spacing w:val="-16"/>
        </w:rPr>
        <w:t> </w:t>
      </w:r>
      <w:r>
        <w:rPr/>
        <w:t>y</w:t>
      </w:r>
      <w:r>
        <w:rPr>
          <w:spacing w:val="-18"/>
        </w:rPr>
        <w:t> </w:t>
      </w:r>
      <w:r>
        <w:rPr/>
        <w:t>reportados</w:t>
      </w:r>
      <w:r>
        <w:rPr>
          <w:spacing w:val="-12"/>
        </w:rPr>
        <w:t> </w:t>
      </w:r>
      <w:r>
        <w:rPr/>
        <w:t>en</w:t>
      </w:r>
      <w:r>
        <w:rPr>
          <w:spacing w:val="-16"/>
        </w:rPr>
        <w:t> </w:t>
      </w:r>
      <w:r>
        <w:rPr/>
        <w:t>los</w:t>
      </w:r>
      <w:r>
        <w:rPr>
          <w:spacing w:val="-18"/>
        </w:rPr>
        <w:t> </w:t>
      </w:r>
      <w:r>
        <w:rPr/>
        <w:t>formatos</w:t>
      </w:r>
      <w:r>
        <w:rPr>
          <w:spacing w:val="-15"/>
        </w:rPr>
        <w:t> </w:t>
      </w:r>
      <w:r>
        <w:rPr/>
        <w:t>que</w:t>
      </w:r>
      <w:r>
        <w:rPr>
          <w:spacing w:val="-15"/>
        </w:rPr>
        <w:t> </w:t>
      </w:r>
      <w:r>
        <w:rPr/>
        <w:t>emita</w:t>
      </w:r>
      <w:r>
        <w:rPr>
          <w:spacing w:val="-16"/>
        </w:rPr>
        <w:t> </w:t>
      </w:r>
      <w:r>
        <w:rPr/>
        <w:t>la</w:t>
      </w:r>
      <w:r>
        <w:rPr>
          <w:spacing w:val="-16"/>
        </w:rPr>
        <w:t> </w:t>
      </w:r>
      <w:r>
        <w:rPr/>
        <w:t>Secretaría</w:t>
      </w:r>
      <w:r>
        <w:rPr>
          <w:spacing w:val="-17"/>
        </w:rPr>
        <w:t> </w:t>
      </w:r>
      <w:r>
        <w:rPr/>
        <w:t>de</w:t>
      </w:r>
      <w:r>
        <w:rPr>
          <w:spacing w:val="-16"/>
        </w:rPr>
        <w:t> </w:t>
      </w:r>
      <w:r>
        <w:rPr/>
        <w:t>Finanzas del Estado de</w:t>
      </w:r>
      <w:r>
        <w:rPr>
          <w:spacing w:val="-1"/>
        </w:rPr>
        <w:t> </w:t>
      </w:r>
      <w:r>
        <w:rPr/>
        <w:t>Aguascalientes.</w:t>
      </w:r>
    </w:p>
    <w:p>
      <w:pPr>
        <w:pStyle w:val="BodyText"/>
      </w:pPr>
    </w:p>
    <w:p>
      <w:pPr>
        <w:pStyle w:val="BodyText"/>
        <w:spacing w:line="242" w:lineRule="auto"/>
        <w:ind w:left="872" w:right="176" w:firstLine="707"/>
        <w:jc w:val="both"/>
      </w:pPr>
      <w:r>
        <w:rPr>
          <w:b/>
        </w:rPr>
        <w:t>GIEi,t-2 </w:t>
      </w:r>
      <w:r>
        <w:rPr/>
        <w:t>es la penúltima información oficial relativa a la Ganancia de la enajenación de los inmuebles ubicados en el municipio i en el año anterior al definido en la variable anterior, contenida en</w:t>
      </w:r>
      <w:r>
        <w:rPr>
          <w:spacing w:val="-16"/>
        </w:rPr>
        <w:t> </w:t>
      </w:r>
      <w:r>
        <w:rPr/>
        <w:t>la</w:t>
      </w:r>
      <w:r>
        <w:rPr>
          <w:spacing w:val="-16"/>
        </w:rPr>
        <w:t> </w:t>
      </w:r>
      <w:r>
        <w:rPr/>
        <w:t>publicación</w:t>
      </w:r>
      <w:r>
        <w:rPr>
          <w:spacing w:val="-15"/>
        </w:rPr>
        <w:t> </w:t>
      </w:r>
      <w:r>
        <w:rPr/>
        <w:t>del</w:t>
      </w:r>
      <w:r>
        <w:rPr>
          <w:spacing w:val="-17"/>
        </w:rPr>
        <w:t> </w:t>
      </w:r>
      <w:r>
        <w:rPr/>
        <w:t>Periódico</w:t>
      </w:r>
      <w:r>
        <w:rPr>
          <w:spacing w:val="-15"/>
        </w:rPr>
        <w:t> </w:t>
      </w:r>
      <w:r>
        <w:rPr/>
        <w:t>Oficial</w:t>
      </w:r>
      <w:r>
        <w:rPr>
          <w:spacing w:val="-15"/>
        </w:rPr>
        <w:t> </w:t>
      </w:r>
      <w:r>
        <w:rPr/>
        <w:t>del</w:t>
      </w:r>
      <w:r>
        <w:rPr>
          <w:spacing w:val="-15"/>
        </w:rPr>
        <w:t> </w:t>
      </w:r>
      <w:r>
        <w:rPr/>
        <w:t>Estado</w:t>
      </w:r>
      <w:r>
        <w:rPr>
          <w:spacing w:val="-15"/>
        </w:rPr>
        <w:t> </w:t>
      </w:r>
      <w:r>
        <w:rPr/>
        <w:t>de</w:t>
      </w:r>
      <w:r>
        <w:rPr>
          <w:spacing w:val="-16"/>
        </w:rPr>
        <w:t> </w:t>
      </w:r>
      <w:r>
        <w:rPr/>
        <w:t>Aguascalientes</w:t>
      </w:r>
      <w:r>
        <w:rPr>
          <w:spacing w:val="-16"/>
        </w:rPr>
        <w:t> </w:t>
      </w:r>
      <w:r>
        <w:rPr/>
        <w:t>anterior</w:t>
      </w:r>
      <w:r>
        <w:rPr>
          <w:spacing w:val="-16"/>
        </w:rPr>
        <w:t> </w:t>
      </w:r>
      <w:r>
        <w:rPr/>
        <w:t>a</w:t>
      </w:r>
      <w:r>
        <w:rPr>
          <w:spacing w:val="-16"/>
        </w:rPr>
        <w:t> </w:t>
      </w:r>
      <w:r>
        <w:rPr/>
        <w:t>la</w:t>
      </w:r>
      <w:r>
        <w:rPr>
          <w:spacing w:val="-15"/>
        </w:rPr>
        <w:t> </w:t>
      </w:r>
      <w:r>
        <w:rPr/>
        <w:t>definida</w:t>
      </w:r>
      <w:r>
        <w:rPr>
          <w:spacing w:val="-16"/>
        </w:rPr>
        <w:t> </w:t>
      </w:r>
      <w:r>
        <w:rPr/>
        <w:t>en</w:t>
      </w:r>
      <w:r>
        <w:rPr>
          <w:spacing w:val="-16"/>
        </w:rPr>
        <w:t> </w:t>
      </w:r>
      <w:r>
        <w:rPr/>
        <w:t>la</w:t>
      </w:r>
      <w:r>
        <w:rPr>
          <w:spacing w:val="-15"/>
        </w:rPr>
        <w:t> </w:t>
      </w:r>
      <w:r>
        <w:rPr/>
        <w:t>variable anterior y reportados en los formatos que emita la Secretaría de Finanzas del Estado de Aguascalientes.</w:t>
      </w:r>
    </w:p>
    <w:p>
      <w:pPr>
        <w:pStyle w:val="BodyText"/>
        <w:spacing w:before="3"/>
        <w:rPr>
          <w:sz w:val="18"/>
        </w:rPr>
      </w:pPr>
    </w:p>
    <w:p>
      <w:pPr>
        <w:pStyle w:val="BodyText"/>
        <w:ind w:left="872" w:right="181" w:firstLine="708"/>
        <w:jc w:val="both"/>
      </w:pPr>
      <w:r>
        <w:rPr>
          <w:rFonts w:ascii="Cambria" w:hAnsi="Cambria" w:eastAsia="Cambria"/>
          <w:w w:val="75"/>
        </w:rPr>
        <w:t>𝒏𝒏𝒏𝒏 </w:t>
      </w:r>
      <w:r>
        <w:rPr/>
        <w:t>es la última información oficial de población que hubiere dado a conocer el Instituto Nacional de Estadística y Geografía para el municipio i.</w:t>
      </w:r>
    </w:p>
    <w:p>
      <w:pPr>
        <w:pStyle w:val="BodyText"/>
        <w:spacing w:before="10"/>
        <w:rPr>
          <w:sz w:val="18"/>
        </w:rPr>
      </w:pPr>
    </w:p>
    <w:p>
      <w:pPr>
        <w:pStyle w:val="BodyText"/>
        <w:ind w:left="1580"/>
      </w:pPr>
      <w:r>
        <w:rPr>
          <w:rFonts w:ascii="Symbol" w:hAnsi="Symbol"/>
        </w:rPr>
        <w:t></w:t>
      </w:r>
      <w:r>
        <w:rPr>
          <w:b/>
        </w:rPr>
        <w:t>i </w:t>
      </w:r>
      <w:r>
        <w:rPr/>
        <w:t>es la suma sobre todos los municipios de la variable que le sigue.</w:t>
      </w:r>
    </w:p>
    <w:p>
      <w:pPr>
        <w:pStyle w:val="BodyText"/>
        <w:spacing w:before="1"/>
      </w:pPr>
    </w:p>
    <w:p>
      <w:pPr>
        <w:pStyle w:val="BodyText"/>
        <w:spacing w:line="242" w:lineRule="auto"/>
        <w:ind w:left="872" w:right="175" w:firstLine="707"/>
        <w:jc w:val="both"/>
      </w:pPr>
      <w:r>
        <w:rPr>
          <w:b/>
        </w:rPr>
        <w:t>ISRp,t.- </w:t>
      </w:r>
      <w:r>
        <w:rPr/>
        <w:t>Corresponde al 23% del Impuesto Sobre la Renta de Enajenación de Bienes Inmuebles recaudado en el Estado, correspondiente al artículo 126 de la Ley del Impuesto Sobre la Renta, en el periodo de tiempo que se calcula el incentivo.</w:t>
      </w:r>
    </w:p>
    <w:p>
      <w:pPr>
        <w:pStyle w:val="BodyText"/>
        <w:spacing w:before="7"/>
        <w:rPr>
          <w:sz w:val="18"/>
        </w:rPr>
      </w:pPr>
    </w:p>
    <w:p>
      <w:pPr>
        <w:pStyle w:val="BodyText"/>
        <w:ind w:left="164" w:right="175" w:firstLine="707"/>
        <w:jc w:val="both"/>
      </w:pPr>
      <w:r>
        <w:rPr/>
        <w:t>Los recursos que se transferirán a cada uno de los Municipios se realizará a razón del 100% de los ingresos</w:t>
      </w:r>
      <w:r>
        <w:rPr>
          <w:spacing w:val="-10"/>
        </w:rPr>
        <w:t> </w:t>
      </w:r>
      <w:r>
        <w:rPr/>
        <w:t>recaudados</w:t>
      </w:r>
      <w:r>
        <w:rPr>
          <w:spacing w:val="-9"/>
        </w:rPr>
        <w:t> </w:t>
      </w:r>
      <w:r>
        <w:rPr/>
        <w:t>por</w:t>
      </w:r>
      <w:r>
        <w:rPr>
          <w:spacing w:val="-11"/>
        </w:rPr>
        <w:t> </w:t>
      </w:r>
      <w:r>
        <w:rPr/>
        <w:t>concepto</w:t>
      </w:r>
      <w:r>
        <w:rPr>
          <w:spacing w:val="-10"/>
        </w:rPr>
        <w:t> </w:t>
      </w:r>
      <w:r>
        <w:rPr/>
        <w:t>de</w:t>
      </w:r>
      <w:r>
        <w:rPr>
          <w:spacing w:val="-10"/>
        </w:rPr>
        <w:t> </w:t>
      </w:r>
      <w:r>
        <w:rPr/>
        <w:t>Impuesto</w:t>
      </w:r>
      <w:r>
        <w:rPr>
          <w:spacing w:val="-10"/>
        </w:rPr>
        <w:t> </w:t>
      </w:r>
      <w:r>
        <w:rPr/>
        <w:t>Sobre</w:t>
      </w:r>
      <w:r>
        <w:rPr>
          <w:spacing w:val="-11"/>
        </w:rPr>
        <w:t> </w:t>
      </w:r>
      <w:r>
        <w:rPr/>
        <w:t>la</w:t>
      </w:r>
      <w:r>
        <w:rPr>
          <w:spacing w:val="-9"/>
        </w:rPr>
        <w:t> </w:t>
      </w:r>
      <w:r>
        <w:rPr/>
        <w:t>Renta</w:t>
      </w:r>
      <w:r>
        <w:rPr>
          <w:spacing w:val="-10"/>
        </w:rPr>
        <w:t> </w:t>
      </w:r>
      <w:r>
        <w:rPr/>
        <w:t>a</w:t>
      </w:r>
      <w:r>
        <w:rPr>
          <w:spacing w:val="-11"/>
        </w:rPr>
        <w:t> </w:t>
      </w:r>
      <w:r>
        <w:rPr/>
        <w:t>que</w:t>
      </w:r>
      <w:r>
        <w:rPr>
          <w:spacing w:val="-10"/>
        </w:rPr>
        <w:t> </w:t>
      </w:r>
      <w:r>
        <w:rPr/>
        <w:t>hace</w:t>
      </w:r>
      <w:r>
        <w:rPr>
          <w:spacing w:val="-8"/>
        </w:rPr>
        <w:t> </w:t>
      </w:r>
      <w:r>
        <w:rPr/>
        <w:t>referencia</w:t>
      </w:r>
      <w:r>
        <w:rPr>
          <w:spacing w:val="-11"/>
        </w:rPr>
        <w:t> </w:t>
      </w:r>
      <w:r>
        <w:rPr/>
        <w:t>el</w:t>
      </w:r>
      <w:r>
        <w:rPr>
          <w:spacing w:val="-10"/>
        </w:rPr>
        <w:t> </w:t>
      </w:r>
      <w:r>
        <w:rPr/>
        <w:t>artículo</w:t>
      </w:r>
      <w:r>
        <w:rPr>
          <w:spacing w:val="-11"/>
        </w:rPr>
        <w:t> </w:t>
      </w:r>
      <w:r>
        <w:rPr/>
        <w:t>126</w:t>
      </w:r>
      <w:r>
        <w:rPr>
          <w:spacing w:val="-10"/>
        </w:rPr>
        <w:t> </w:t>
      </w:r>
      <w:r>
        <w:rPr/>
        <w:t>de</w:t>
      </w:r>
      <w:r>
        <w:rPr>
          <w:spacing w:val="-10"/>
        </w:rPr>
        <w:t> </w:t>
      </w:r>
      <w:r>
        <w:rPr/>
        <w:t>la</w:t>
      </w:r>
      <w:r>
        <w:rPr>
          <w:spacing w:val="-11"/>
        </w:rPr>
        <w:t> </w:t>
      </w:r>
      <w:r>
        <w:rPr/>
        <w:t>Ley de la Materia, considerando que se cumplan las condiciones previstas en el apartado A fracción VI de la Cláusula</w:t>
      </w:r>
      <w:r>
        <w:rPr>
          <w:spacing w:val="-18"/>
        </w:rPr>
        <w:t> </w:t>
      </w:r>
      <w:r>
        <w:rPr/>
        <w:t>DÉCIMA</w:t>
      </w:r>
      <w:r>
        <w:rPr>
          <w:spacing w:val="-16"/>
        </w:rPr>
        <w:t> </w:t>
      </w:r>
      <w:r>
        <w:rPr/>
        <w:t>NOVENA</w:t>
      </w:r>
      <w:r>
        <w:rPr>
          <w:spacing w:val="-15"/>
        </w:rPr>
        <w:t> </w:t>
      </w:r>
      <w:r>
        <w:rPr/>
        <w:t>del</w:t>
      </w:r>
      <w:r>
        <w:rPr>
          <w:spacing w:val="-16"/>
        </w:rPr>
        <w:t> </w:t>
      </w:r>
      <w:r>
        <w:rPr/>
        <w:t>Convenio</w:t>
      </w:r>
      <w:r>
        <w:rPr>
          <w:spacing w:val="-17"/>
        </w:rPr>
        <w:t> </w:t>
      </w:r>
      <w:r>
        <w:rPr/>
        <w:t>de</w:t>
      </w:r>
      <w:r>
        <w:rPr>
          <w:spacing w:val="-17"/>
        </w:rPr>
        <w:t> </w:t>
      </w:r>
      <w:r>
        <w:rPr/>
        <w:t>Colaboración</w:t>
      </w:r>
      <w:r>
        <w:rPr>
          <w:spacing w:val="-17"/>
        </w:rPr>
        <w:t> </w:t>
      </w:r>
      <w:r>
        <w:rPr/>
        <w:t>Administrativa</w:t>
      </w:r>
      <w:r>
        <w:rPr>
          <w:spacing w:val="-17"/>
        </w:rPr>
        <w:t> </w:t>
      </w:r>
      <w:r>
        <w:rPr/>
        <w:t>en</w:t>
      </w:r>
      <w:r>
        <w:rPr>
          <w:spacing w:val="-15"/>
        </w:rPr>
        <w:t> </w:t>
      </w:r>
      <w:r>
        <w:rPr/>
        <w:t>Materia</w:t>
      </w:r>
      <w:r>
        <w:rPr>
          <w:spacing w:val="-16"/>
        </w:rPr>
        <w:t> </w:t>
      </w:r>
      <w:r>
        <w:rPr/>
        <w:t>Fiscal</w:t>
      </w:r>
      <w:r>
        <w:rPr>
          <w:spacing w:val="-17"/>
        </w:rPr>
        <w:t> </w:t>
      </w:r>
      <w:r>
        <w:rPr/>
        <w:t>Federal</w:t>
      </w:r>
      <w:r>
        <w:rPr>
          <w:spacing w:val="-17"/>
        </w:rPr>
        <w:t> </w:t>
      </w:r>
      <w:r>
        <w:rPr/>
        <w:t>celebrado entre el Gobierno Federal, por conducto de la Secretaría de Hacienda y Crédito Público y el Gobierno del Estado</w:t>
      </w:r>
      <w:r>
        <w:rPr>
          <w:spacing w:val="-9"/>
        </w:rPr>
        <w:t> </w:t>
      </w:r>
      <w:r>
        <w:rPr/>
        <w:t>de</w:t>
      </w:r>
      <w:r>
        <w:rPr>
          <w:spacing w:val="-10"/>
        </w:rPr>
        <w:t> </w:t>
      </w:r>
      <w:r>
        <w:rPr/>
        <w:t>Aguascalientes,</w:t>
      </w:r>
      <w:r>
        <w:rPr>
          <w:spacing w:val="-12"/>
        </w:rPr>
        <w:t> </w:t>
      </w:r>
      <w:r>
        <w:rPr/>
        <w:t>por</w:t>
      </w:r>
      <w:r>
        <w:rPr>
          <w:spacing w:val="-9"/>
        </w:rPr>
        <w:t> </w:t>
      </w:r>
      <w:r>
        <w:rPr/>
        <w:t>lo</w:t>
      </w:r>
      <w:r>
        <w:rPr>
          <w:spacing w:val="-9"/>
        </w:rPr>
        <w:t> </w:t>
      </w:r>
      <w:r>
        <w:rPr/>
        <w:t>que,</w:t>
      </w:r>
      <w:r>
        <w:rPr>
          <w:spacing w:val="-9"/>
        </w:rPr>
        <w:t> </w:t>
      </w:r>
      <w:r>
        <w:rPr/>
        <w:t>en</w:t>
      </w:r>
      <w:r>
        <w:rPr>
          <w:spacing w:val="-10"/>
        </w:rPr>
        <w:t> </w:t>
      </w:r>
      <w:r>
        <w:rPr/>
        <w:t>caso</w:t>
      </w:r>
      <w:r>
        <w:rPr>
          <w:spacing w:val="-11"/>
        </w:rPr>
        <w:t> </w:t>
      </w:r>
      <w:r>
        <w:rPr/>
        <w:t>de</w:t>
      </w:r>
      <w:r>
        <w:rPr>
          <w:spacing w:val="-9"/>
        </w:rPr>
        <w:t> </w:t>
      </w:r>
      <w:r>
        <w:rPr/>
        <w:t>que</w:t>
      </w:r>
      <w:r>
        <w:rPr>
          <w:spacing w:val="-10"/>
        </w:rPr>
        <w:t> </w:t>
      </w:r>
      <w:r>
        <w:rPr/>
        <w:t>se</w:t>
      </w:r>
      <w:r>
        <w:rPr>
          <w:spacing w:val="-12"/>
        </w:rPr>
        <w:t> </w:t>
      </w:r>
      <w:r>
        <w:rPr/>
        <w:t>incumpla</w:t>
      </w:r>
      <w:r>
        <w:rPr>
          <w:spacing w:val="-4"/>
        </w:rPr>
        <w:t> </w:t>
      </w:r>
      <w:r>
        <w:rPr/>
        <w:t>con</w:t>
      </w:r>
      <w:r>
        <w:rPr>
          <w:spacing w:val="-8"/>
        </w:rPr>
        <w:t> </w:t>
      </w:r>
      <w:r>
        <w:rPr/>
        <w:t>las</w:t>
      </w:r>
      <w:r>
        <w:rPr>
          <w:spacing w:val="-8"/>
        </w:rPr>
        <w:t> </w:t>
      </w:r>
      <w:r>
        <w:rPr/>
        <w:t>metas</w:t>
      </w:r>
      <w:r>
        <w:rPr>
          <w:spacing w:val="-7"/>
        </w:rPr>
        <w:t> </w:t>
      </w:r>
      <w:r>
        <w:rPr/>
        <w:t>establecidas</w:t>
      </w:r>
      <w:r>
        <w:rPr>
          <w:spacing w:val="-7"/>
        </w:rPr>
        <w:t> </w:t>
      </w:r>
      <w:r>
        <w:rPr/>
        <w:t>en</w:t>
      </w:r>
      <w:r>
        <w:rPr>
          <w:spacing w:val="-9"/>
        </w:rPr>
        <w:t> </w:t>
      </w:r>
      <w:r>
        <w:rPr/>
        <w:t>el</w:t>
      </w:r>
      <w:r>
        <w:rPr>
          <w:spacing w:val="-7"/>
        </w:rPr>
        <w:t> </w:t>
      </w:r>
      <w:r>
        <w:rPr/>
        <w:t>programa operativo anual de auditorías pactado entre Estado-Federación, dichos recursos serán objeto de ajustes al término del ejercicio fiscal</w:t>
      </w:r>
      <w:r>
        <w:rPr>
          <w:spacing w:val="-4"/>
        </w:rPr>
        <w:t> </w:t>
      </w:r>
      <w:r>
        <w:rPr/>
        <w:t>correspondiente.</w:t>
      </w:r>
    </w:p>
    <w:p>
      <w:pPr>
        <w:pStyle w:val="BodyText"/>
        <w:spacing w:before="9"/>
        <w:rPr>
          <w:sz w:val="18"/>
        </w:rPr>
      </w:pPr>
    </w:p>
    <w:p>
      <w:pPr>
        <w:pStyle w:val="Heading2"/>
        <w:ind w:left="0" w:right="13"/>
        <w:jc w:val="center"/>
      </w:pPr>
      <w:r>
        <w:rPr/>
        <w:t>T R A N S I T O R I O S</w:t>
      </w:r>
    </w:p>
    <w:p>
      <w:pPr>
        <w:pStyle w:val="BodyText"/>
        <w:rPr>
          <w:b/>
        </w:rPr>
      </w:pPr>
    </w:p>
    <w:p>
      <w:pPr>
        <w:pStyle w:val="BodyText"/>
        <w:spacing w:line="242" w:lineRule="auto"/>
        <w:ind w:left="164" w:right="181" w:firstLine="530"/>
        <w:jc w:val="both"/>
      </w:pPr>
      <w:r>
        <w:rPr>
          <w:b/>
        </w:rPr>
        <w:t>ARTÍCULO PRIMERO. - </w:t>
      </w:r>
      <w:r>
        <w:rPr/>
        <w:t>El presente Decreto entrará en vigor al día siguiente de su publicación en el Periódico Oficial del Estado de Aguascalientes.</w:t>
      </w:r>
    </w:p>
    <w:p>
      <w:pPr>
        <w:pStyle w:val="BodyText"/>
        <w:spacing w:before="7"/>
        <w:rPr>
          <w:sz w:val="18"/>
        </w:rPr>
      </w:pPr>
    </w:p>
    <w:p>
      <w:pPr>
        <w:pStyle w:val="BodyText"/>
        <w:ind w:left="164" w:right="176" w:firstLine="477"/>
        <w:jc w:val="both"/>
      </w:pPr>
      <w:r>
        <w:rPr>
          <w:b/>
        </w:rPr>
        <w:t>ARTÍCULO SEGUNDO.- </w:t>
      </w:r>
      <w:r>
        <w:rPr/>
        <w:t>Por lo que respecta al 23% proporcional del Impuesto Sobre la Renta por enajenaciones de bienes inmuebles dentro del territorio del Estado de Aguascalientes, previsto en el párrafo segundo del Artículo 3° de la presente Ley, recibido desde el mes de enero de 2020, a la fecha de la publicación del presente Decreto, el Titular del Ejecutivo, a través de la Secretaría de Finanzas, procederá realizar la distribución a los Municipios conforme a lo dispuesto en la fracción XI del citado artículo, en un plazo de 5 días hábiles posteriores a la presente publicación.</w:t>
      </w:r>
    </w:p>
    <w:p>
      <w:pPr>
        <w:spacing w:after="0"/>
        <w:jc w:val="both"/>
        <w:sectPr>
          <w:pgSz w:w="12240" w:h="15840"/>
          <w:pgMar w:header="488" w:footer="0" w:top="900" w:bottom="280" w:left="1400" w:right="1320"/>
        </w:sectPr>
      </w:pPr>
    </w:p>
    <w:p>
      <w:pPr>
        <w:pStyle w:val="BodyText"/>
        <w:rPr>
          <w:sz w:val="11"/>
        </w:rPr>
      </w:pPr>
      <w:r>
        <w:rPr/>
        <w:pict>
          <v:shape style="position:absolute;margin-left:-116.583936pt;margin-top:346.979419pt;width:794.1pt;height:42pt;mso-position-horizontal-relative:page;mso-position-vertical-relative:page;z-index:-1745408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4"/>
        <w:ind w:left="608"/>
      </w:pPr>
      <w:r>
        <w:rPr>
          <w:b/>
        </w:rPr>
        <w:t>ARTÍCULO TERCERO.- </w:t>
      </w:r>
      <w:r>
        <w:rPr/>
        <w:t>Quedan sin efecto aquellas disposiciones que se opongan al presente Decreto.</w:t>
      </w:r>
    </w:p>
    <w:p>
      <w:pPr>
        <w:pStyle w:val="BodyText"/>
        <w:spacing w:before="5"/>
      </w:pPr>
    </w:p>
    <w:p>
      <w:pPr>
        <w:pStyle w:val="BodyText"/>
        <w:ind w:left="891"/>
      </w:pPr>
      <w:r>
        <w:rPr/>
        <w:t>Al Ejecutivo para su promulgación y publicación.</w:t>
      </w:r>
    </w:p>
    <w:p>
      <w:pPr>
        <w:pStyle w:val="BodyText"/>
      </w:pPr>
    </w:p>
    <w:p>
      <w:pPr>
        <w:pStyle w:val="BodyText"/>
        <w:ind w:left="891"/>
      </w:pPr>
      <w:r>
        <w:rPr/>
        <w:t>Dado en el Salón de Sesiones “Soberana Convención Revolucionaria de Aguascalientes”, del Palacio</w:t>
      </w:r>
    </w:p>
    <w:p>
      <w:pPr>
        <w:pStyle w:val="BodyText"/>
        <w:ind w:left="183"/>
      </w:pPr>
      <w:r>
        <w:rPr/>
        <w:t>Legislativo, a los dieciocho días del mes de junio del año dos mil veinte.</w:t>
      </w:r>
    </w:p>
    <w:p>
      <w:pPr>
        <w:pStyle w:val="BodyText"/>
        <w:spacing w:before="11"/>
        <w:rPr>
          <w:sz w:val="18"/>
        </w:rPr>
      </w:pPr>
    </w:p>
    <w:p>
      <w:pPr>
        <w:pStyle w:val="BodyText"/>
        <w:spacing w:line="480" w:lineRule="auto"/>
        <w:ind w:left="891" w:right="560"/>
      </w:pPr>
      <w:r>
        <w:rPr/>
        <w:t>Lo que tenemos el honor de comunicar a usted, para los efectos Constitucionales conducentes. Aguascalientes, Ags., a 18 de junio del año 2020.</w:t>
      </w:r>
    </w:p>
    <w:p>
      <w:pPr>
        <w:pStyle w:val="Heading2"/>
        <w:ind w:left="3678" w:right="3649"/>
        <w:jc w:val="center"/>
      </w:pPr>
      <w:r>
        <w:rPr/>
        <w:t>A T E N T A M E N T E . LA MESA DIRECTIVA</w:t>
      </w:r>
    </w:p>
    <w:p>
      <w:pPr>
        <w:pStyle w:val="BodyText"/>
        <w:spacing w:before="9"/>
        <w:rPr>
          <w:b/>
          <w:sz w:val="18"/>
        </w:rPr>
      </w:pPr>
    </w:p>
    <w:p>
      <w:pPr>
        <w:spacing w:before="0"/>
        <w:ind w:left="3349" w:right="3324" w:firstLine="0"/>
        <w:jc w:val="center"/>
        <w:rPr>
          <w:b/>
          <w:sz w:val="19"/>
        </w:rPr>
      </w:pPr>
      <w:r>
        <w:rPr>
          <w:b/>
          <w:sz w:val="19"/>
        </w:rPr>
        <w:t>SALVADOR PÉREZ SÁNCHEZ DIPUTADO PRESIDENTE</w:t>
      </w:r>
    </w:p>
    <w:p>
      <w:pPr>
        <w:pStyle w:val="BodyText"/>
        <w:spacing w:before="11"/>
        <w:rPr>
          <w:b/>
          <w:sz w:val="18"/>
        </w:rPr>
      </w:pPr>
    </w:p>
    <w:p>
      <w:pPr>
        <w:pStyle w:val="Heading2"/>
        <w:ind w:left="2748" w:right="2725"/>
        <w:jc w:val="center"/>
      </w:pPr>
      <w:r>
        <w:rPr/>
        <w:t>CLAUDIA GUADALUPE DE LIRA BELTRÁN DIPUTADA PRIMERA SECRETARIA</w:t>
      </w:r>
    </w:p>
    <w:p>
      <w:pPr>
        <w:pStyle w:val="BodyText"/>
        <w:rPr>
          <w:b/>
        </w:rPr>
      </w:pPr>
    </w:p>
    <w:p>
      <w:pPr>
        <w:spacing w:before="0"/>
        <w:ind w:left="3163" w:right="3083" w:hanging="54"/>
        <w:jc w:val="center"/>
        <w:rPr>
          <w:b/>
          <w:sz w:val="19"/>
        </w:rPr>
      </w:pPr>
      <w:r>
        <w:rPr>
          <w:b/>
          <w:sz w:val="19"/>
        </w:rPr>
        <w:t>ELSA LUCÍA ARMENDÁRIZ SILVA DIPUTADA SEGUNDA SECRETARIA</w:t>
      </w:r>
    </w:p>
    <w:p>
      <w:pPr>
        <w:pStyle w:val="BodyText"/>
        <w:spacing w:before="161"/>
        <w:ind w:left="184" w:right="156"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7"/>
        </w:rPr>
        <w:t> </w:t>
      </w:r>
      <w:r>
        <w:rPr/>
        <w:t>46</w:t>
      </w:r>
      <w:r>
        <w:rPr>
          <w:spacing w:val="-6"/>
        </w:rPr>
        <w:t> </w:t>
      </w:r>
      <w:r>
        <w:rPr/>
        <w:t>fracción</w:t>
      </w:r>
      <w:r>
        <w:rPr>
          <w:spacing w:val="-7"/>
        </w:rPr>
        <w:t> </w:t>
      </w:r>
      <w:r>
        <w:rPr/>
        <w:t>I</w:t>
      </w:r>
      <w:r>
        <w:rPr>
          <w:spacing w:val="-6"/>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7"/>
        </w:rPr>
        <w:t> </w:t>
      </w:r>
      <w:r>
        <w:rPr/>
        <w:t>la</w:t>
      </w:r>
      <w:r>
        <w:rPr>
          <w:spacing w:val="-6"/>
        </w:rPr>
        <w:t> </w:t>
      </w:r>
      <w:r>
        <w:rPr/>
        <w:t>Residencia</w:t>
      </w:r>
      <w:r>
        <w:rPr>
          <w:spacing w:val="-6"/>
        </w:rPr>
        <w:t> </w:t>
      </w:r>
      <w:r>
        <w:rPr/>
        <w:t>del</w:t>
      </w:r>
      <w:r>
        <w:rPr>
          <w:spacing w:val="-6"/>
        </w:rPr>
        <w:t> </w:t>
      </w:r>
      <w:r>
        <w:rPr/>
        <w:t>Poder</w:t>
      </w:r>
      <w:r>
        <w:rPr>
          <w:spacing w:val="-6"/>
        </w:rPr>
        <w:t> </w:t>
      </w:r>
      <w:r>
        <w:rPr/>
        <w:t>Ejecutivo</w:t>
      </w:r>
      <w:r>
        <w:rPr>
          <w:spacing w:val="-6"/>
        </w:rPr>
        <w:t> </w:t>
      </w:r>
      <w:r>
        <w:rPr/>
        <w:t>del</w:t>
      </w:r>
      <w:r>
        <w:rPr>
          <w:spacing w:val="-6"/>
        </w:rPr>
        <w:t> </w:t>
      </w:r>
      <w:r>
        <w:rPr/>
        <w:t>Estado,</w:t>
      </w:r>
      <w:r>
        <w:rPr>
          <w:spacing w:val="-6"/>
        </w:rPr>
        <w:t> </w:t>
      </w:r>
      <w:r>
        <w:rPr/>
        <w:t>en</w:t>
      </w:r>
      <w:r>
        <w:rPr>
          <w:spacing w:val="-6"/>
        </w:rPr>
        <w:t> </w:t>
      </w:r>
      <w:r>
        <w:rPr/>
        <w:t>la</w:t>
      </w:r>
      <w:r>
        <w:rPr>
          <w:spacing w:val="-6"/>
        </w:rPr>
        <w:t> </w:t>
      </w:r>
      <w:r>
        <w:rPr/>
        <w:t>Ciudad</w:t>
      </w:r>
      <w:r>
        <w:rPr>
          <w:spacing w:val="-5"/>
        </w:rPr>
        <w:t> </w:t>
      </w:r>
      <w:r>
        <w:rPr/>
        <w:t>de</w:t>
      </w:r>
      <w:r>
        <w:rPr>
          <w:spacing w:val="-6"/>
        </w:rPr>
        <w:t> </w:t>
      </w:r>
      <w:r>
        <w:rPr/>
        <w:t>Aguascalientes,</w:t>
      </w:r>
      <w:r>
        <w:rPr>
          <w:spacing w:val="-6"/>
        </w:rPr>
        <w:t> </w:t>
      </w:r>
      <w:r>
        <w:rPr/>
        <w:t>Ags.,</w:t>
      </w:r>
      <w:r>
        <w:rPr>
          <w:spacing w:val="-6"/>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7"/>
        </w:rPr>
        <w:t> </w:t>
      </w:r>
      <w:r>
        <w:rPr/>
        <w:t>Rúbrica.-</w:t>
      </w:r>
      <w:r>
        <w:rPr>
          <w:spacing w:val="-8"/>
        </w:rPr>
        <w:t> </w:t>
      </w:r>
      <w:r>
        <w:rPr/>
        <w:t>El</w:t>
      </w:r>
      <w:r>
        <w:rPr>
          <w:spacing w:val="-5"/>
        </w:rPr>
        <w:t> </w:t>
      </w:r>
      <w:r>
        <w:rPr/>
        <w:t>Secretario</w:t>
      </w:r>
      <w:r>
        <w:rPr>
          <w:spacing w:val="-6"/>
        </w:rPr>
        <w:t> </w:t>
      </w:r>
      <w:r>
        <w:rPr/>
        <w:t>General</w:t>
      </w:r>
      <w:r>
        <w:rPr>
          <w:spacing w:val="-6"/>
        </w:rPr>
        <w:t> </w:t>
      </w:r>
      <w:r>
        <w:rPr/>
        <w:t>de</w:t>
      </w:r>
      <w:r>
        <w:rPr>
          <w:spacing w:val="-4"/>
        </w:rPr>
        <w:t> </w:t>
      </w:r>
      <w:r>
        <w:rPr/>
        <w:t>Gobierno,</w:t>
      </w:r>
      <w:r>
        <w:rPr>
          <w:spacing w:val="-4"/>
        </w:rPr>
        <w:t> </w:t>
      </w:r>
      <w:r>
        <w:rPr>
          <w:b/>
        </w:rPr>
        <w:t>Lic.</w:t>
      </w:r>
      <w:r>
        <w:rPr>
          <w:b/>
          <w:spacing w:val="-6"/>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8"/>
        <w:rPr>
          <w:sz w:val="20"/>
        </w:rPr>
      </w:pPr>
      <w:r>
        <w:rPr/>
        <w:pict>
          <v:shape style="position:absolute;margin-left:104.385902pt;margin-top:14.274039pt;width:403.25pt;height:.1pt;mso-position-horizontal-relative:page;mso-position-vertical-relative:paragraph;z-index:-15716864;mso-wrap-distance-left:0;mso-wrap-distance-right:0" coordorigin="2088,285" coordsize="8065,0" path="m2088,285l10152,285e" filled="false" stroked="true" strokeweight=".8pt" strokecolor="#231f20">
            <v:path arrowok="t"/>
            <v:stroke dashstyle="solid"/>
            <w10:wrap type="topAndBottom"/>
          </v:shape>
        </w:pict>
      </w:r>
    </w:p>
    <w:p>
      <w:pPr>
        <w:pStyle w:val="BodyText"/>
        <w:spacing w:before="11"/>
        <w:rPr>
          <w:sz w:val="28"/>
        </w:rPr>
      </w:pPr>
    </w:p>
    <w:p>
      <w:pPr>
        <w:pStyle w:val="Heading2"/>
        <w:ind w:left="525" w:hanging="341"/>
      </w:pPr>
      <w:r>
        <w:rPr/>
        <w:t>MARTÍN OROZCO SANDOVAL, Gobernador Constitucional del Estado de Aguascalientes, a sus habitantes sabed:</w:t>
      </w:r>
    </w:p>
    <w:p>
      <w:pPr>
        <w:pStyle w:val="BodyText"/>
        <w:spacing w:before="142"/>
        <w:ind w:left="525"/>
      </w:pPr>
      <w:r>
        <w:rPr/>
        <w:t>Que por el H. Congreso del Estado se me ha comunicado lo siguiente:</w:t>
      </w:r>
    </w:p>
    <w:p>
      <w:pPr>
        <w:pStyle w:val="BodyText"/>
        <w:spacing w:before="2"/>
      </w:pPr>
    </w:p>
    <w:p>
      <w:pPr>
        <w:pStyle w:val="BodyText"/>
        <w:ind w:left="184" w:right="156"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8"/>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4"/>
        </w:rPr>
        <w:t> </w:t>
      </w:r>
      <w:r>
        <w:rPr/>
        <w:t>siguiente</w:t>
      </w:r>
    </w:p>
    <w:p>
      <w:pPr>
        <w:pStyle w:val="BodyText"/>
        <w:spacing w:before="9"/>
        <w:rPr>
          <w:sz w:val="18"/>
        </w:rPr>
      </w:pPr>
    </w:p>
    <w:p>
      <w:pPr>
        <w:pStyle w:val="Heading2"/>
        <w:ind w:left="857" w:right="833"/>
        <w:jc w:val="center"/>
      </w:pPr>
      <w:r>
        <w:rPr/>
        <w:t>Decreto Número 359</w:t>
      </w:r>
    </w:p>
    <w:p>
      <w:pPr>
        <w:pStyle w:val="BodyText"/>
        <w:rPr>
          <w:b/>
        </w:rPr>
      </w:pPr>
    </w:p>
    <w:p>
      <w:pPr>
        <w:spacing w:before="0"/>
        <w:ind w:left="184" w:right="152" w:firstLine="379"/>
        <w:jc w:val="both"/>
        <w:rPr>
          <w:sz w:val="19"/>
        </w:rPr>
      </w:pPr>
      <w:r>
        <w:rPr>
          <w:b/>
          <w:sz w:val="19"/>
        </w:rPr>
        <w:t>ARTÍCULO ÚNICO. - </w:t>
      </w:r>
      <w:r>
        <w:rPr>
          <w:sz w:val="19"/>
        </w:rPr>
        <w:t>Se </w:t>
      </w:r>
      <w:r>
        <w:rPr>
          <w:b/>
          <w:sz w:val="19"/>
        </w:rPr>
        <w:t>Reforman </w:t>
      </w:r>
      <w:r>
        <w:rPr>
          <w:sz w:val="19"/>
        </w:rPr>
        <w:t>los artículos 2° fracción I; 54, fracción II; 56, párrafo cuarto; 57, párrafos</w:t>
      </w:r>
      <w:r>
        <w:rPr>
          <w:spacing w:val="-13"/>
          <w:sz w:val="19"/>
        </w:rPr>
        <w:t> </w:t>
      </w:r>
      <w:r>
        <w:rPr>
          <w:sz w:val="19"/>
        </w:rPr>
        <w:t>octavo</w:t>
      </w:r>
      <w:r>
        <w:rPr>
          <w:spacing w:val="-13"/>
          <w:sz w:val="19"/>
        </w:rPr>
        <w:t> </w:t>
      </w:r>
      <w:r>
        <w:rPr>
          <w:sz w:val="19"/>
        </w:rPr>
        <w:t>y</w:t>
      </w:r>
      <w:r>
        <w:rPr>
          <w:spacing w:val="-14"/>
          <w:sz w:val="19"/>
        </w:rPr>
        <w:t> </w:t>
      </w:r>
      <w:r>
        <w:rPr>
          <w:sz w:val="19"/>
        </w:rPr>
        <w:t>noveno;</w:t>
      </w:r>
      <w:r>
        <w:rPr>
          <w:spacing w:val="-13"/>
          <w:sz w:val="19"/>
        </w:rPr>
        <w:t> </w:t>
      </w:r>
      <w:r>
        <w:rPr>
          <w:sz w:val="19"/>
        </w:rPr>
        <w:t>71,</w:t>
      </w:r>
      <w:r>
        <w:rPr>
          <w:spacing w:val="-13"/>
          <w:sz w:val="19"/>
        </w:rPr>
        <w:t> </w:t>
      </w:r>
      <w:r>
        <w:rPr>
          <w:sz w:val="19"/>
        </w:rPr>
        <w:t>fracción</w:t>
      </w:r>
      <w:r>
        <w:rPr>
          <w:spacing w:val="-13"/>
          <w:sz w:val="19"/>
        </w:rPr>
        <w:t> </w:t>
      </w:r>
      <w:r>
        <w:rPr>
          <w:sz w:val="19"/>
        </w:rPr>
        <w:t>II;</w:t>
      </w:r>
      <w:r>
        <w:rPr>
          <w:spacing w:val="-13"/>
          <w:sz w:val="19"/>
        </w:rPr>
        <w:t> </w:t>
      </w:r>
      <w:r>
        <w:rPr>
          <w:sz w:val="19"/>
        </w:rPr>
        <w:t>88,</w:t>
      </w:r>
      <w:r>
        <w:rPr>
          <w:spacing w:val="-13"/>
          <w:sz w:val="19"/>
        </w:rPr>
        <w:t> </w:t>
      </w:r>
      <w:r>
        <w:rPr>
          <w:sz w:val="19"/>
        </w:rPr>
        <w:t>primer</w:t>
      </w:r>
      <w:r>
        <w:rPr>
          <w:spacing w:val="-13"/>
          <w:sz w:val="19"/>
        </w:rPr>
        <w:t> </w:t>
      </w:r>
      <w:r>
        <w:rPr>
          <w:sz w:val="19"/>
        </w:rPr>
        <w:t>párrafo;</w:t>
      </w:r>
      <w:r>
        <w:rPr>
          <w:spacing w:val="-13"/>
          <w:sz w:val="19"/>
        </w:rPr>
        <w:t> </w:t>
      </w:r>
      <w:r>
        <w:rPr>
          <w:sz w:val="19"/>
        </w:rPr>
        <w:t>y</w:t>
      </w:r>
      <w:r>
        <w:rPr>
          <w:spacing w:val="-14"/>
          <w:sz w:val="19"/>
        </w:rPr>
        <w:t> </w:t>
      </w:r>
      <w:r>
        <w:rPr>
          <w:sz w:val="19"/>
        </w:rPr>
        <w:t>103,</w:t>
      </w:r>
      <w:r>
        <w:rPr>
          <w:spacing w:val="-13"/>
          <w:sz w:val="19"/>
        </w:rPr>
        <w:t> </w:t>
      </w:r>
      <w:r>
        <w:rPr>
          <w:sz w:val="19"/>
        </w:rPr>
        <w:t>párrafo</w:t>
      </w:r>
      <w:r>
        <w:rPr>
          <w:spacing w:val="-13"/>
          <w:sz w:val="19"/>
        </w:rPr>
        <w:t> </w:t>
      </w:r>
      <w:r>
        <w:rPr>
          <w:sz w:val="19"/>
        </w:rPr>
        <w:t>sexto;</w:t>
      </w:r>
      <w:r>
        <w:rPr>
          <w:spacing w:val="-13"/>
          <w:sz w:val="19"/>
        </w:rPr>
        <w:t> </w:t>
      </w:r>
      <w:r>
        <w:rPr>
          <w:sz w:val="19"/>
        </w:rPr>
        <w:t>de</w:t>
      </w:r>
      <w:r>
        <w:rPr>
          <w:spacing w:val="-13"/>
          <w:sz w:val="19"/>
        </w:rPr>
        <w:t> </w:t>
      </w:r>
      <w:r>
        <w:rPr>
          <w:sz w:val="19"/>
        </w:rPr>
        <w:t>la</w:t>
      </w:r>
      <w:r>
        <w:rPr>
          <w:spacing w:val="-12"/>
          <w:sz w:val="19"/>
        </w:rPr>
        <w:t> </w:t>
      </w:r>
      <w:r>
        <w:rPr>
          <w:b/>
          <w:sz w:val="19"/>
        </w:rPr>
        <w:t>Ley</w:t>
      </w:r>
      <w:r>
        <w:rPr>
          <w:b/>
          <w:spacing w:val="-14"/>
          <w:sz w:val="19"/>
        </w:rPr>
        <w:t> </w:t>
      </w:r>
      <w:r>
        <w:rPr>
          <w:b/>
          <w:sz w:val="19"/>
        </w:rPr>
        <w:t>de</w:t>
      </w:r>
      <w:r>
        <w:rPr>
          <w:b/>
          <w:spacing w:val="-12"/>
          <w:sz w:val="19"/>
        </w:rPr>
        <w:t> </w:t>
      </w:r>
      <w:r>
        <w:rPr>
          <w:b/>
          <w:sz w:val="19"/>
        </w:rPr>
        <w:t>Adquisiciones, Arrendamientos</w:t>
      </w:r>
      <w:r>
        <w:rPr>
          <w:b/>
          <w:spacing w:val="-1"/>
          <w:sz w:val="19"/>
        </w:rPr>
        <w:t> </w:t>
      </w:r>
      <w:r>
        <w:rPr>
          <w:b/>
          <w:sz w:val="19"/>
        </w:rPr>
        <w:t>y</w:t>
      </w:r>
      <w:r>
        <w:rPr>
          <w:b/>
          <w:spacing w:val="-6"/>
          <w:sz w:val="19"/>
        </w:rPr>
        <w:t> </w:t>
      </w:r>
      <w:r>
        <w:rPr>
          <w:b/>
          <w:sz w:val="19"/>
        </w:rPr>
        <w:t>Servicios</w:t>
      </w:r>
      <w:r>
        <w:rPr>
          <w:b/>
          <w:spacing w:val="-4"/>
          <w:sz w:val="19"/>
        </w:rPr>
        <w:t> </w:t>
      </w:r>
      <w:r>
        <w:rPr>
          <w:b/>
          <w:sz w:val="19"/>
        </w:rPr>
        <w:t>del</w:t>
      </w:r>
      <w:r>
        <w:rPr>
          <w:b/>
          <w:spacing w:val="-3"/>
          <w:sz w:val="19"/>
        </w:rPr>
        <w:t> </w:t>
      </w:r>
      <w:r>
        <w:rPr>
          <w:b/>
          <w:sz w:val="19"/>
        </w:rPr>
        <w:t>Estado</w:t>
      </w:r>
      <w:r>
        <w:rPr>
          <w:b/>
          <w:spacing w:val="-2"/>
          <w:sz w:val="19"/>
        </w:rPr>
        <w:t> </w:t>
      </w:r>
      <w:r>
        <w:rPr>
          <w:b/>
          <w:sz w:val="19"/>
        </w:rPr>
        <w:t>de</w:t>
      </w:r>
      <w:r>
        <w:rPr>
          <w:b/>
          <w:spacing w:val="-1"/>
          <w:sz w:val="19"/>
        </w:rPr>
        <w:t> </w:t>
      </w:r>
      <w:r>
        <w:rPr>
          <w:b/>
          <w:sz w:val="19"/>
        </w:rPr>
        <w:t>Aguascalientes</w:t>
      </w:r>
      <w:r>
        <w:rPr>
          <w:b/>
          <w:spacing w:val="-1"/>
          <w:sz w:val="19"/>
        </w:rPr>
        <w:t> </w:t>
      </w:r>
      <w:r>
        <w:rPr>
          <w:b/>
          <w:sz w:val="19"/>
        </w:rPr>
        <w:t>y</w:t>
      </w:r>
      <w:r>
        <w:rPr>
          <w:b/>
          <w:spacing w:val="-5"/>
          <w:sz w:val="19"/>
        </w:rPr>
        <w:t> </w:t>
      </w:r>
      <w:r>
        <w:rPr>
          <w:b/>
          <w:sz w:val="19"/>
        </w:rPr>
        <w:t>sus</w:t>
      </w:r>
      <w:r>
        <w:rPr>
          <w:b/>
          <w:spacing w:val="-4"/>
          <w:sz w:val="19"/>
        </w:rPr>
        <w:t> </w:t>
      </w:r>
      <w:r>
        <w:rPr>
          <w:b/>
          <w:sz w:val="19"/>
        </w:rPr>
        <w:t>Municipios</w:t>
      </w:r>
      <w:r>
        <w:rPr>
          <w:sz w:val="19"/>
        </w:rPr>
        <w:t>,</w:t>
      </w:r>
      <w:r>
        <w:rPr>
          <w:spacing w:val="-4"/>
          <w:sz w:val="19"/>
        </w:rPr>
        <w:t> </w:t>
      </w:r>
      <w:r>
        <w:rPr>
          <w:sz w:val="19"/>
        </w:rPr>
        <w:t>para</w:t>
      </w:r>
      <w:r>
        <w:rPr>
          <w:spacing w:val="-3"/>
          <w:sz w:val="19"/>
        </w:rPr>
        <w:t> </w:t>
      </w:r>
      <w:r>
        <w:rPr>
          <w:sz w:val="19"/>
        </w:rPr>
        <w:t>quedar</w:t>
      </w:r>
      <w:r>
        <w:rPr>
          <w:spacing w:val="-4"/>
          <w:sz w:val="19"/>
        </w:rPr>
        <w:t> </w:t>
      </w:r>
      <w:r>
        <w:rPr>
          <w:sz w:val="19"/>
        </w:rPr>
        <w:t>como</w:t>
      </w:r>
      <w:r>
        <w:rPr>
          <w:spacing w:val="-4"/>
          <w:sz w:val="19"/>
        </w:rPr>
        <w:t> </w:t>
      </w:r>
      <w:r>
        <w:rPr>
          <w:sz w:val="19"/>
        </w:rPr>
        <w:t>sigue:</w:t>
      </w:r>
    </w:p>
    <w:p>
      <w:pPr>
        <w:pStyle w:val="BodyText"/>
        <w:spacing w:before="11"/>
        <w:rPr>
          <w:sz w:val="18"/>
        </w:rPr>
      </w:pPr>
    </w:p>
    <w:p>
      <w:pPr>
        <w:pStyle w:val="Heading2"/>
        <w:ind w:left="563"/>
      </w:pPr>
      <w:r>
        <w:rPr/>
        <w:t>Artículo 2°. -…</w:t>
      </w:r>
    </w:p>
    <w:p>
      <w:pPr>
        <w:pStyle w:val="BodyText"/>
        <w:rPr>
          <w:b/>
        </w:rPr>
      </w:pPr>
    </w:p>
    <w:p>
      <w:pPr>
        <w:pStyle w:val="BodyText"/>
        <w:ind w:left="184" w:right="154" w:firstLine="379"/>
        <w:jc w:val="both"/>
      </w:pPr>
      <w:r>
        <w:rPr>
          <w:b/>
        </w:rPr>
        <w:t>I.- </w:t>
      </w:r>
      <w:r>
        <w:rPr/>
        <w:t>Autoridades fiscalizadoras: Son aquellas que en el ámbito de sus competencias se encuentran facultadas para revisar y evaluar el gasto público y aplicar las sanciones a las que se refiere esta Ley, así como la Ley de Responsabilidades Administrativas del Estado de Aguascalientes; a decir, la Contraloría del Estado respecto de la Administración Pública Centralizada, los Órganos Internos de Control respecto de las Entidades del Ejecutivo, y en cuanto a los Municipios los Órganos Internos de Control de los mismos;</w:t>
      </w:r>
    </w:p>
    <w:p>
      <w:pPr>
        <w:pStyle w:val="BodyText"/>
      </w:pPr>
    </w:p>
    <w:p>
      <w:pPr>
        <w:pStyle w:val="Heading2"/>
        <w:ind w:left="563"/>
      </w:pPr>
      <w:r>
        <w:rPr/>
        <w:t>II. a la XX. ...</w:t>
      </w:r>
    </w:p>
    <w:p>
      <w:pPr>
        <w:pStyle w:val="BodyText"/>
        <w:rPr>
          <w:b/>
        </w:rPr>
      </w:pPr>
    </w:p>
    <w:p>
      <w:pPr>
        <w:spacing w:before="0"/>
        <w:ind w:left="563" w:right="0" w:firstLine="0"/>
        <w:jc w:val="left"/>
        <w:rPr>
          <w:b/>
          <w:sz w:val="19"/>
        </w:rPr>
      </w:pPr>
      <w:r>
        <w:rPr>
          <w:b/>
          <w:sz w:val="19"/>
        </w:rPr>
        <w:t>Artículo 54.- ...</w:t>
      </w:r>
    </w:p>
    <w:p>
      <w:pPr>
        <w:pStyle w:val="BodyText"/>
        <w:rPr>
          <w:b/>
        </w:rPr>
      </w:pPr>
    </w:p>
    <w:p>
      <w:pPr>
        <w:pStyle w:val="Heading2"/>
        <w:ind w:left="563"/>
      </w:pPr>
      <w:r>
        <w:rPr/>
        <w:t>I.-…</w:t>
      </w:r>
    </w:p>
    <w:p>
      <w:pPr>
        <w:pStyle w:val="BodyText"/>
        <w:spacing w:before="11"/>
        <w:rPr>
          <w:b/>
          <w:sz w:val="18"/>
        </w:rPr>
      </w:pPr>
    </w:p>
    <w:p>
      <w:pPr>
        <w:pStyle w:val="BodyText"/>
        <w:spacing w:line="242" w:lineRule="auto"/>
        <w:ind w:left="184" w:right="159" w:firstLine="379"/>
        <w:jc w:val="both"/>
      </w:pPr>
      <w:r>
        <w:rPr>
          <w:b/>
        </w:rPr>
        <w:t>II.- </w:t>
      </w:r>
      <w:r>
        <w:rPr/>
        <w:t>De entre los Licitantes que hayan asistido, éstos elegirán a uno, que en forma conjunta con los servidores públicos que la convocante y la Autoridad fiscalizadora designen, rubricarán las partes de las proposiciones</w:t>
      </w:r>
      <w:r>
        <w:rPr>
          <w:spacing w:val="-15"/>
        </w:rPr>
        <w:t> </w:t>
      </w:r>
      <w:r>
        <w:rPr/>
        <w:t>que</w:t>
      </w:r>
      <w:r>
        <w:rPr>
          <w:spacing w:val="-14"/>
        </w:rPr>
        <w:t> </w:t>
      </w:r>
      <w:r>
        <w:rPr/>
        <w:t>previamente</w:t>
      </w:r>
      <w:r>
        <w:rPr>
          <w:spacing w:val="-15"/>
        </w:rPr>
        <w:t> </w:t>
      </w:r>
      <w:r>
        <w:rPr/>
        <w:t>haya</w:t>
      </w:r>
      <w:r>
        <w:rPr>
          <w:spacing w:val="-14"/>
        </w:rPr>
        <w:t> </w:t>
      </w:r>
      <w:r>
        <w:rPr/>
        <w:t>determinado</w:t>
      </w:r>
      <w:r>
        <w:rPr>
          <w:spacing w:val="-15"/>
        </w:rPr>
        <w:t> </w:t>
      </w:r>
      <w:r>
        <w:rPr/>
        <w:t>la</w:t>
      </w:r>
      <w:r>
        <w:rPr>
          <w:spacing w:val="-14"/>
        </w:rPr>
        <w:t> </w:t>
      </w:r>
      <w:r>
        <w:rPr/>
        <w:t>convocante</w:t>
      </w:r>
      <w:r>
        <w:rPr>
          <w:spacing w:val="-14"/>
        </w:rPr>
        <w:t> </w:t>
      </w:r>
      <w:r>
        <w:rPr/>
        <w:t>en</w:t>
      </w:r>
      <w:r>
        <w:rPr>
          <w:spacing w:val="-15"/>
        </w:rPr>
        <w:t> </w:t>
      </w:r>
      <w:r>
        <w:rPr/>
        <w:t>la</w:t>
      </w:r>
      <w:r>
        <w:rPr>
          <w:spacing w:val="-14"/>
        </w:rPr>
        <w:t> </w:t>
      </w:r>
      <w:r>
        <w:rPr/>
        <w:t>convocatoria</w:t>
      </w:r>
      <w:r>
        <w:rPr>
          <w:spacing w:val="-15"/>
        </w:rPr>
        <w:t> </w:t>
      </w:r>
      <w:r>
        <w:rPr/>
        <w:t>a</w:t>
      </w:r>
      <w:r>
        <w:rPr>
          <w:spacing w:val="-16"/>
        </w:rPr>
        <w:t> </w:t>
      </w:r>
      <w:r>
        <w:rPr/>
        <w:t>la</w:t>
      </w:r>
      <w:r>
        <w:rPr>
          <w:spacing w:val="-14"/>
        </w:rPr>
        <w:t> </w:t>
      </w:r>
      <w:r>
        <w:rPr/>
        <w:t>licitación,</w:t>
      </w:r>
      <w:r>
        <w:rPr>
          <w:spacing w:val="-15"/>
        </w:rPr>
        <w:t> </w:t>
      </w:r>
      <w:r>
        <w:rPr/>
        <w:t>las</w:t>
      </w:r>
      <w:r>
        <w:rPr>
          <w:spacing w:val="-15"/>
        </w:rPr>
        <w:t> </w:t>
      </w:r>
      <w:r>
        <w:rPr/>
        <w:t>que</w:t>
      </w:r>
      <w:r>
        <w:rPr>
          <w:spacing w:val="-14"/>
        </w:rPr>
        <w:t> </w:t>
      </w:r>
      <w:r>
        <w:rPr/>
        <w:t>para estos efectos constarán documentalmente,</w:t>
      </w:r>
      <w:r>
        <w:rPr>
          <w:spacing w:val="-2"/>
        </w:rPr>
        <w:t> </w:t>
      </w:r>
      <w:r>
        <w:rPr/>
        <w:t>y</w:t>
      </w:r>
    </w:p>
    <w:p>
      <w:pPr>
        <w:spacing w:after="0" w:line="242" w:lineRule="auto"/>
        <w:jc w:val="both"/>
        <w:sectPr>
          <w:pgSz w:w="12240" w:h="15840"/>
          <w:pgMar w:header="487" w:footer="0" w:top="900" w:bottom="280" w:left="1400" w:right="1320"/>
        </w:sectPr>
      </w:pPr>
    </w:p>
    <w:p>
      <w:pPr>
        <w:pStyle w:val="BodyText"/>
        <w:rPr>
          <w:sz w:val="11"/>
        </w:rPr>
      </w:pPr>
      <w:r>
        <w:rPr/>
        <w:pict>
          <v:shape style="position:absolute;margin-left:-116.583936pt;margin-top:346.979419pt;width:794.1pt;height:42pt;mso-position-horizontal-relative:page;mso-position-vertical-relative:page;z-index:-17453568;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543"/>
      </w:pPr>
      <w:r>
        <w:rPr/>
        <w:t>III.-…</w:t>
      </w:r>
    </w:p>
    <w:p>
      <w:pPr>
        <w:pStyle w:val="BodyText"/>
        <w:spacing w:before="3"/>
        <w:rPr>
          <w:b/>
        </w:rPr>
      </w:pPr>
    </w:p>
    <w:p>
      <w:pPr>
        <w:spacing w:before="0"/>
        <w:ind w:left="543" w:right="0" w:firstLine="0"/>
        <w:jc w:val="left"/>
        <w:rPr>
          <w:b/>
          <w:sz w:val="19"/>
        </w:rPr>
      </w:pPr>
      <w:r>
        <w:rPr>
          <w:b/>
          <w:w w:val="99"/>
          <w:sz w:val="19"/>
        </w:rPr>
        <w:t>…</w:t>
      </w:r>
    </w:p>
    <w:p>
      <w:pPr>
        <w:pStyle w:val="BodyText"/>
        <w:spacing w:before="11"/>
        <w:rPr>
          <w:b/>
          <w:sz w:val="18"/>
        </w:rPr>
      </w:pPr>
    </w:p>
    <w:p>
      <w:pPr>
        <w:pStyle w:val="Heading2"/>
        <w:ind w:left="543"/>
      </w:pPr>
      <w:r>
        <w:rPr/>
        <w:t>Artículo 56.- ...</w:t>
      </w:r>
    </w:p>
    <w:p>
      <w:pPr>
        <w:pStyle w:val="BodyText"/>
        <w:rPr>
          <w:b/>
        </w:rPr>
      </w:pPr>
    </w:p>
    <w:p>
      <w:pPr>
        <w:spacing w:before="0"/>
        <w:ind w:left="543" w:right="0" w:firstLine="0"/>
        <w:jc w:val="left"/>
        <w:rPr>
          <w:b/>
          <w:sz w:val="19"/>
        </w:rPr>
      </w:pPr>
      <w:r>
        <w:rPr>
          <w:b/>
          <w:sz w:val="19"/>
        </w:rPr>
        <w:t>I. a la III. ...</w:t>
      </w:r>
    </w:p>
    <w:p>
      <w:pPr>
        <w:pStyle w:val="BodyText"/>
        <w:rPr>
          <w:b/>
        </w:rPr>
      </w:pPr>
    </w:p>
    <w:p>
      <w:pPr>
        <w:pStyle w:val="Heading2"/>
        <w:ind w:left="543"/>
      </w:pPr>
      <w:r>
        <w:rPr>
          <w:w w:val="99"/>
        </w:rPr>
        <w:t>…</w:t>
      </w:r>
    </w:p>
    <w:p>
      <w:pPr>
        <w:pStyle w:val="BodyText"/>
        <w:rPr>
          <w:b/>
        </w:rPr>
      </w:pPr>
    </w:p>
    <w:p>
      <w:pPr>
        <w:spacing w:before="0"/>
        <w:ind w:left="543" w:right="0" w:firstLine="0"/>
        <w:jc w:val="left"/>
        <w:rPr>
          <w:b/>
          <w:sz w:val="19"/>
        </w:rPr>
      </w:pPr>
      <w:r>
        <w:rPr>
          <w:b/>
          <w:w w:val="99"/>
          <w:sz w:val="19"/>
        </w:rPr>
        <w:t>…</w:t>
      </w:r>
    </w:p>
    <w:p>
      <w:pPr>
        <w:pStyle w:val="BodyText"/>
        <w:spacing w:before="2"/>
        <w:rPr>
          <w:b/>
        </w:rPr>
      </w:pPr>
    </w:p>
    <w:p>
      <w:pPr>
        <w:pStyle w:val="BodyText"/>
        <w:ind w:left="164" w:right="176" w:firstLine="379"/>
        <w:jc w:val="both"/>
      </w:pPr>
      <w:r>
        <w:rPr/>
        <w:t>De subsistir el empate entre las personas domiciliadas en el Estado de Aguascalientes, la adjudicación se</w:t>
      </w:r>
      <w:r>
        <w:rPr>
          <w:spacing w:val="-11"/>
        </w:rPr>
        <w:t> </w:t>
      </w:r>
      <w:r>
        <w:rPr/>
        <w:t>efectuará</w:t>
      </w:r>
      <w:r>
        <w:rPr>
          <w:spacing w:val="-11"/>
        </w:rPr>
        <w:t> </w:t>
      </w:r>
      <w:r>
        <w:rPr/>
        <w:t>a</w:t>
      </w:r>
      <w:r>
        <w:rPr>
          <w:spacing w:val="-10"/>
        </w:rPr>
        <w:t> </w:t>
      </w:r>
      <w:r>
        <w:rPr/>
        <w:t>favor</w:t>
      </w:r>
      <w:r>
        <w:rPr>
          <w:spacing w:val="-11"/>
        </w:rPr>
        <w:t> </w:t>
      </w:r>
      <w:r>
        <w:rPr/>
        <w:t>del</w:t>
      </w:r>
      <w:r>
        <w:rPr>
          <w:spacing w:val="-8"/>
        </w:rPr>
        <w:t> </w:t>
      </w:r>
      <w:r>
        <w:rPr/>
        <w:t>Licitante</w:t>
      </w:r>
      <w:r>
        <w:rPr>
          <w:spacing w:val="-10"/>
        </w:rPr>
        <w:t> </w:t>
      </w:r>
      <w:r>
        <w:rPr/>
        <w:t>que</w:t>
      </w:r>
      <w:r>
        <w:rPr>
          <w:spacing w:val="-10"/>
        </w:rPr>
        <w:t> </w:t>
      </w:r>
      <w:r>
        <w:rPr/>
        <w:t>resulte</w:t>
      </w:r>
      <w:r>
        <w:rPr>
          <w:spacing w:val="-9"/>
        </w:rPr>
        <w:t> </w:t>
      </w:r>
      <w:r>
        <w:rPr/>
        <w:t>ganador</w:t>
      </w:r>
      <w:r>
        <w:rPr>
          <w:spacing w:val="-9"/>
        </w:rPr>
        <w:t> </w:t>
      </w:r>
      <w:r>
        <w:rPr/>
        <w:t>del</w:t>
      </w:r>
      <w:r>
        <w:rPr>
          <w:spacing w:val="-9"/>
        </w:rPr>
        <w:t> </w:t>
      </w:r>
      <w:r>
        <w:rPr/>
        <w:t>sorteo</w:t>
      </w:r>
      <w:r>
        <w:rPr>
          <w:spacing w:val="-10"/>
        </w:rPr>
        <w:t> </w:t>
      </w:r>
      <w:r>
        <w:rPr/>
        <w:t>que</w:t>
      </w:r>
      <w:r>
        <w:rPr>
          <w:spacing w:val="-10"/>
        </w:rPr>
        <w:t> </w:t>
      </w:r>
      <w:r>
        <w:rPr/>
        <w:t>se</w:t>
      </w:r>
      <w:r>
        <w:rPr>
          <w:spacing w:val="-10"/>
        </w:rPr>
        <w:t> </w:t>
      </w:r>
      <w:r>
        <w:rPr/>
        <w:t>realice</w:t>
      </w:r>
      <w:r>
        <w:rPr>
          <w:spacing w:val="-11"/>
        </w:rPr>
        <w:t> </w:t>
      </w:r>
      <w:r>
        <w:rPr/>
        <w:t>para</w:t>
      </w:r>
      <w:r>
        <w:rPr>
          <w:spacing w:val="-10"/>
        </w:rPr>
        <w:t> </w:t>
      </w:r>
      <w:r>
        <w:rPr/>
        <w:t>el</w:t>
      </w:r>
      <w:r>
        <w:rPr>
          <w:spacing w:val="-9"/>
        </w:rPr>
        <w:t> </w:t>
      </w:r>
      <w:r>
        <w:rPr/>
        <w:t>efecto.</w:t>
      </w:r>
      <w:r>
        <w:rPr>
          <w:spacing w:val="-10"/>
        </w:rPr>
        <w:t> </w:t>
      </w:r>
      <w:r>
        <w:rPr/>
        <w:t>Será</w:t>
      </w:r>
      <w:r>
        <w:rPr>
          <w:spacing w:val="-10"/>
        </w:rPr>
        <w:t> </w:t>
      </w:r>
      <w:r>
        <w:rPr/>
        <w:t>convocado al sorteo un representante de la Autoridad</w:t>
      </w:r>
      <w:r>
        <w:rPr>
          <w:spacing w:val="-7"/>
        </w:rPr>
        <w:t> </w:t>
      </w:r>
      <w:r>
        <w:rPr/>
        <w:t>fiscalizadora.</w:t>
      </w:r>
    </w:p>
    <w:p>
      <w:pPr>
        <w:pStyle w:val="BodyText"/>
        <w:spacing w:before="9"/>
        <w:rPr>
          <w:sz w:val="18"/>
        </w:rPr>
      </w:pPr>
    </w:p>
    <w:p>
      <w:pPr>
        <w:pStyle w:val="Heading2"/>
        <w:ind w:left="543"/>
      </w:pPr>
      <w:r>
        <w:rPr>
          <w:w w:val="99"/>
        </w:rPr>
        <w:t>…</w:t>
      </w:r>
    </w:p>
    <w:p>
      <w:pPr>
        <w:pStyle w:val="BodyText"/>
        <w:rPr>
          <w:b/>
        </w:rPr>
      </w:pPr>
    </w:p>
    <w:p>
      <w:pPr>
        <w:spacing w:before="0"/>
        <w:ind w:left="543" w:right="0" w:firstLine="0"/>
        <w:jc w:val="left"/>
        <w:rPr>
          <w:b/>
          <w:sz w:val="19"/>
        </w:rPr>
      </w:pPr>
      <w:r>
        <w:rPr>
          <w:b/>
          <w:sz w:val="19"/>
        </w:rPr>
        <w:t>Artículo 57.- ...</w:t>
      </w:r>
    </w:p>
    <w:p>
      <w:pPr>
        <w:pStyle w:val="BodyText"/>
        <w:rPr>
          <w:b/>
        </w:rPr>
      </w:pPr>
    </w:p>
    <w:p>
      <w:pPr>
        <w:pStyle w:val="Heading2"/>
        <w:ind w:left="543"/>
      </w:pPr>
      <w:r>
        <w:rPr/>
        <w:t>I. a la V....</w:t>
      </w:r>
    </w:p>
    <w:p>
      <w:pPr>
        <w:pStyle w:val="BodyText"/>
        <w:rPr>
          <w:b/>
        </w:rPr>
      </w:pPr>
    </w:p>
    <w:p>
      <w:pPr>
        <w:spacing w:before="0"/>
        <w:ind w:left="543" w:right="0" w:firstLine="0"/>
        <w:jc w:val="left"/>
        <w:rPr>
          <w:b/>
          <w:sz w:val="19"/>
        </w:rPr>
      </w:pPr>
      <w:r>
        <w:rPr>
          <w:b/>
          <w:w w:val="99"/>
          <w:sz w:val="19"/>
        </w:rPr>
        <w:t>…</w:t>
      </w:r>
    </w:p>
    <w:p>
      <w:pPr>
        <w:pStyle w:val="BodyText"/>
        <w:rPr>
          <w:b/>
        </w:rPr>
      </w:pPr>
    </w:p>
    <w:p>
      <w:pPr>
        <w:pStyle w:val="Heading2"/>
        <w:ind w:left="543"/>
      </w:pPr>
      <w:r>
        <w:rPr>
          <w:w w:val="99"/>
        </w:rPr>
        <w:t>…</w:t>
      </w:r>
    </w:p>
    <w:p>
      <w:pPr>
        <w:pStyle w:val="BodyText"/>
        <w:rPr>
          <w:b/>
        </w:rPr>
      </w:pPr>
    </w:p>
    <w:p>
      <w:pPr>
        <w:spacing w:before="0"/>
        <w:ind w:left="543" w:right="0" w:firstLine="0"/>
        <w:jc w:val="left"/>
        <w:rPr>
          <w:b/>
          <w:sz w:val="19"/>
        </w:rPr>
      </w:pPr>
      <w:r>
        <w:rPr>
          <w:b/>
          <w:w w:val="99"/>
          <w:sz w:val="19"/>
        </w:rPr>
        <w:t>…</w:t>
      </w:r>
    </w:p>
    <w:p>
      <w:pPr>
        <w:pStyle w:val="BodyText"/>
        <w:spacing w:before="11"/>
        <w:rPr>
          <w:b/>
          <w:sz w:val="18"/>
        </w:rPr>
      </w:pPr>
    </w:p>
    <w:p>
      <w:pPr>
        <w:pStyle w:val="Heading2"/>
        <w:ind w:left="543"/>
      </w:pPr>
      <w:r>
        <w:rPr>
          <w:w w:val="99"/>
        </w:rPr>
        <w:t>…</w:t>
      </w:r>
    </w:p>
    <w:p>
      <w:pPr>
        <w:pStyle w:val="BodyText"/>
        <w:spacing w:before="2"/>
        <w:rPr>
          <w:b/>
        </w:rPr>
      </w:pPr>
    </w:p>
    <w:p>
      <w:pPr>
        <w:spacing w:before="1"/>
        <w:ind w:left="543" w:right="0" w:firstLine="0"/>
        <w:jc w:val="left"/>
        <w:rPr>
          <w:b/>
          <w:sz w:val="19"/>
        </w:rPr>
      </w:pPr>
      <w:r>
        <w:rPr>
          <w:b/>
          <w:w w:val="99"/>
          <w:sz w:val="19"/>
        </w:rPr>
        <w:t>…</w:t>
      </w:r>
    </w:p>
    <w:p>
      <w:pPr>
        <w:pStyle w:val="BodyText"/>
        <w:spacing w:before="11"/>
        <w:rPr>
          <w:b/>
          <w:sz w:val="18"/>
        </w:rPr>
      </w:pPr>
    </w:p>
    <w:p>
      <w:pPr>
        <w:pStyle w:val="Heading2"/>
        <w:ind w:left="543"/>
      </w:pPr>
      <w:r>
        <w:rPr>
          <w:w w:val="99"/>
        </w:rPr>
        <w:t>…</w:t>
      </w:r>
    </w:p>
    <w:p>
      <w:pPr>
        <w:pStyle w:val="BodyText"/>
        <w:spacing w:before="2"/>
        <w:rPr>
          <w:b/>
        </w:rPr>
      </w:pPr>
    </w:p>
    <w:p>
      <w:pPr>
        <w:pStyle w:val="BodyText"/>
        <w:spacing w:before="1"/>
        <w:ind w:left="164" w:right="177" w:firstLine="379"/>
        <w:jc w:val="both"/>
      </w:pPr>
      <w:r>
        <w:rPr/>
        <w:t>Cuando se advierta en el fallo la existencia de un error aritmético, mecanográfico o de cualquier otra naturaleza, que no afecte el resultado de la evaluación realizada por la convocante, dentro de los cinco días hábiles</w:t>
      </w:r>
      <w:r>
        <w:rPr>
          <w:spacing w:val="-15"/>
        </w:rPr>
        <w:t> </w:t>
      </w:r>
      <w:r>
        <w:rPr/>
        <w:t>siguientes</w:t>
      </w:r>
      <w:r>
        <w:rPr>
          <w:spacing w:val="-15"/>
        </w:rPr>
        <w:t> </w:t>
      </w:r>
      <w:r>
        <w:rPr/>
        <w:t>a</w:t>
      </w:r>
      <w:r>
        <w:rPr>
          <w:spacing w:val="-15"/>
        </w:rPr>
        <w:t> </w:t>
      </w:r>
      <w:r>
        <w:rPr/>
        <w:t>su</w:t>
      </w:r>
      <w:r>
        <w:rPr>
          <w:spacing w:val="-15"/>
        </w:rPr>
        <w:t> </w:t>
      </w:r>
      <w:r>
        <w:rPr/>
        <w:t>notificación</w:t>
      </w:r>
      <w:r>
        <w:rPr>
          <w:spacing w:val="-15"/>
        </w:rPr>
        <w:t> </w:t>
      </w:r>
      <w:r>
        <w:rPr/>
        <w:t>y</w:t>
      </w:r>
      <w:r>
        <w:rPr>
          <w:spacing w:val="-17"/>
        </w:rPr>
        <w:t> </w:t>
      </w:r>
      <w:r>
        <w:rPr/>
        <w:t>siempre</w:t>
      </w:r>
      <w:r>
        <w:rPr>
          <w:spacing w:val="-14"/>
        </w:rPr>
        <w:t> </w:t>
      </w:r>
      <w:r>
        <w:rPr/>
        <w:t>que</w:t>
      </w:r>
      <w:r>
        <w:rPr>
          <w:spacing w:val="-15"/>
        </w:rPr>
        <w:t> </w:t>
      </w:r>
      <w:r>
        <w:rPr/>
        <w:t>no</w:t>
      </w:r>
      <w:r>
        <w:rPr>
          <w:spacing w:val="-15"/>
        </w:rPr>
        <w:t> </w:t>
      </w:r>
      <w:r>
        <w:rPr/>
        <w:t>se</w:t>
      </w:r>
      <w:r>
        <w:rPr>
          <w:spacing w:val="-15"/>
        </w:rPr>
        <w:t> </w:t>
      </w:r>
      <w:r>
        <w:rPr/>
        <w:t>haya</w:t>
      </w:r>
      <w:r>
        <w:rPr>
          <w:spacing w:val="-15"/>
        </w:rPr>
        <w:t> </w:t>
      </w:r>
      <w:r>
        <w:rPr/>
        <w:t>firmado</w:t>
      </w:r>
      <w:r>
        <w:rPr>
          <w:spacing w:val="-15"/>
        </w:rPr>
        <w:t> </w:t>
      </w:r>
      <w:r>
        <w:rPr/>
        <w:t>el</w:t>
      </w:r>
      <w:r>
        <w:rPr>
          <w:spacing w:val="-15"/>
        </w:rPr>
        <w:t> </w:t>
      </w:r>
      <w:r>
        <w:rPr/>
        <w:t>contrato,</w:t>
      </w:r>
      <w:r>
        <w:rPr>
          <w:spacing w:val="-13"/>
        </w:rPr>
        <w:t> </w:t>
      </w:r>
      <w:r>
        <w:rPr/>
        <w:t>el</w:t>
      </w:r>
      <w:r>
        <w:rPr>
          <w:spacing w:val="-14"/>
        </w:rPr>
        <w:t> </w:t>
      </w:r>
      <w:r>
        <w:rPr/>
        <w:t>titular</w:t>
      </w:r>
      <w:r>
        <w:rPr>
          <w:spacing w:val="-16"/>
        </w:rPr>
        <w:t> </w:t>
      </w:r>
      <w:r>
        <w:rPr/>
        <w:t>del</w:t>
      </w:r>
      <w:r>
        <w:rPr>
          <w:spacing w:val="-14"/>
        </w:rPr>
        <w:t> </w:t>
      </w:r>
      <w:r>
        <w:rPr/>
        <w:t>área</w:t>
      </w:r>
      <w:r>
        <w:rPr>
          <w:spacing w:val="-14"/>
        </w:rPr>
        <w:t> </w:t>
      </w:r>
      <w:r>
        <w:rPr/>
        <w:t>responsable del procedimiento de contratación procederá a su corrección, con la intervención de su superior jerárquico, aclarando</w:t>
      </w:r>
      <w:r>
        <w:rPr>
          <w:spacing w:val="-15"/>
        </w:rPr>
        <w:t> </w:t>
      </w:r>
      <w:r>
        <w:rPr/>
        <w:t>o</w:t>
      </w:r>
      <w:r>
        <w:rPr>
          <w:spacing w:val="-14"/>
        </w:rPr>
        <w:t> </w:t>
      </w:r>
      <w:r>
        <w:rPr/>
        <w:t>rectificando</w:t>
      </w:r>
      <w:r>
        <w:rPr>
          <w:spacing w:val="-14"/>
        </w:rPr>
        <w:t> </w:t>
      </w:r>
      <w:r>
        <w:rPr/>
        <w:t>el</w:t>
      </w:r>
      <w:r>
        <w:rPr>
          <w:spacing w:val="-14"/>
        </w:rPr>
        <w:t> </w:t>
      </w:r>
      <w:r>
        <w:rPr/>
        <w:t>mismo,</w:t>
      </w:r>
      <w:r>
        <w:rPr>
          <w:spacing w:val="-14"/>
        </w:rPr>
        <w:t> </w:t>
      </w:r>
      <w:r>
        <w:rPr/>
        <w:t>mediante</w:t>
      </w:r>
      <w:r>
        <w:rPr>
          <w:spacing w:val="-14"/>
        </w:rPr>
        <w:t> </w:t>
      </w:r>
      <w:r>
        <w:rPr/>
        <w:t>el</w:t>
      </w:r>
      <w:r>
        <w:rPr>
          <w:spacing w:val="-11"/>
        </w:rPr>
        <w:t> </w:t>
      </w:r>
      <w:r>
        <w:rPr/>
        <w:t>acta</w:t>
      </w:r>
      <w:r>
        <w:rPr>
          <w:spacing w:val="-14"/>
        </w:rPr>
        <w:t> </w:t>
      </w:r>
      <w:r>
        <w:rPr/>
        <w:t>administrativa</w:t>
      </w:r>
      <w:r>
        <w:rPr>
          <w:spacing w:val="-15"/>
        </w:rPr>
        <w:t> </w:t>
      </w:r>
      <w:r>
        <w:rPr/>
        <w:t>correspondiente,</w:t>
      </w:r>
      <w:r>
        <w:rPr>
          <w:spacing w:val="-14"/>
        </w:rPr>
        <w:t> </w:t>
      </w:r>
      <w:r>
        <w:rPr/>
        <w:t>en</w:t>
      </w:r>
      <w:r>
        <w:rPr>
          <w:spacing w:val="-14"/>
        </w:rPr>
        <w:t> </w:t>
      </w:r>
      <w:r>
        <w:rPr/>
        <w:t>la</w:t>
      </w:r>
      <w:r>
        <w:rPr>
          <w:spacing w:val="-15"/>
        </w:rPr>
        <w:t> </w:t>
      </w:r>
      <w:r>
        <w:rPr/>
        <w:t>que</w:t>
      </w:r>
      <w:r>
        <w:rPr>
          <w:spacing w:val="-14"/>
        </w:rPr>
        <w:t> </w:t>
      </w:r>
      <w:r>
        <w:rPr/>
        <w:t>se</w:t>
      </w:r>
      <w:r>
        <w:rPr>
          <w:spacing w:val="-14"/>
        </w:rPr>
        <w:t> </w:t>
      </w:r>
      <w:r>
        <w:rPr/>
        <w:t>harán</w:t>
      </w:r>
      <w:r>
        <w:rPr>
          <w:spacing w:val="-14"/>
        </w:rPr>
        <w:t> </w:t>
      </w:r>
      <w:r>
        <w:rPr/>
        <w:t>constar los</w:t>
      </w:r>
      <w:r>
        <w:rPr>
          <w:spacing w:val="-13"/>
        </w:rPr>
        <w:t> </w:t>
      </w:r>
      <w:r>
        <w:rPr/>
        <w:t>motivos</w:t>
      </w:r>
      <w:r>
        <w:rPr>
          <w:spacing w:val="-13"/>
        </w:rPr>
        <w:t> </w:t>
      </w:r>
      <w:r>
        <w:rPr/>
        <w:t>que</w:t>
      </w:r>
      <w:r>
        <w:rPr>
          <w:spacing w:val="-13"/>
        </w:rPr>
        <w:t> </w:t>
      </w:r>
      <w:r>
        <w:rPr/>
        <w:t>lo</w:t>
      </w:r>
      <w:r>
        <w:rPr>
          <w:spacing w:val="-13"/>
        </w:rPr>
        <w:t> </w:t>
      </w:r>
      <w:r>
        <w:rPr/>
        <w:t>originaron</w:t>
      </w:r>
      <w:r>
        <w:rPr>
          <w:spacing w:val="-17"/>
        </w:rPr>
        <w:t> </w:t>
      </w:r>
      <w:r>
        <w:rPr/>
        <w:t>y</w:t>
      </w:r>
      <w:r>
        <w:rPr>
          <w:spacing w:val="-14"/>
        </w:rPr>
        <w:t> </w:t>
      </w:r>
      <w:r>
        <w:rPr/>
        <w:t>las</w:t>
      </w:r>
      <w:r>
        <w:rPr>
          <w:spacing w:val="-13"/>
        </w:rPr>
        <w:t> </w:t>
      </w:r>
      <w:r>
        <w:rPr/>
        <w:t>razones</w:t>
      </w:r>
      <w:r>
        <w:rPr>
          <w:spacing w:val="-12"/>
        </w:rPr>
        <w:t> </w:t>
      </w:r>
      <w:r>
        <w:rPr/>
        <w:t>que</w:t>
      </w:r>
      <w:r>
        <w:rPr>
          <w:spacing w:val="-14"/>
        </w:rPr>
        <w:t> </w:t>
      </w:r>
      <w:r>
        <w:rPr/>
        <w:t>sustentan</w:t>
      </w:r>
      <w:r>
        <w:rPr>
          <w:spacing w:val="-15"/>
        </w:rPr>
        <w:t> </w:t>
      </w:r>
      <w:r>
        <w:rPr/>
        <w:t>su</w:t>
      </w:r>
      <w:r>
        <w:rPr>
          <w:spacing w:val="-13"/>
        </w:rPr>
        <w:t> </w:t>
      </w:r>
      <w:r>
        <w:rPr/>
        <w:t>enmienda,</w:t>
      </w:r>
      <w:r>
        <w:rPr>
          <w:spacing w:val="-14"/>
        </w:rPr>
        <w:t> </w:t>
      </w:r>
      <w:r>
        <w:rPr/>
        <w:t>hecho</w:t>
      </w:r>
      <w:r>
        <w:rPr>
          <w:spacing w:val="-13"/>
        </w:rPr>
        <w:t> </w:t>
      </w:r>
      <w:r>
        <w:rPr/>
        <w:t>que</w:t>
      </w:r>
      <w:r>
        <w:rPr>
          <w:spacing w:val="-14"/>
        </w:rPr>
        <w:t> </w:t>
      </w:r>
      <w:r>
        <w:rPr/>
        <w:t>se</w:t>
      </w:r>
      <w:r>
        <w:rPr>
          <w:spacing w:val="-13"/>
        </w:rPr>
        <w:t> </w:t>
      </w:r>
      <w:r>
        <w:rPr/>
        <w:t>notificará</w:t>
      </w:r>
      <w:r>
        <w:rPr>
          <w:spacing w:val="-14"/>
        </w:rPr>
        <w:t> </w:t>
      </w:r>
      <w:r>
        <w:rPr/>
        <w:t>a</w:t>
      </w:r>
      <w:r>
        <w:rPr>
          <w:spacing w:val="-13"/>
        </w:rPr>
        <w:t> </w:t>
      </w:r>
      <w:r>
        <w:rPr/>
        <w:t>los</w:t>
      </w:r>
      <w:r>
        <w:rPr>
          <w:spacing w:val="-13"/>
        </w:rPr>
        <w:t> </w:t>
      </w:r>
      <w:r>
        <w:rPr/>
        <w:t>Licitantes que hubieran participado en el procedimiento de contratación, remitiendo copia de la misma la Autoridad fiscalizadora, dentro de los cinco días hábiles posteriores a la fecha de su</w:t>
      </w:r>
      <w:r>
        <w:rPr>
          <w:spacing w:val="-21"/>
        </w:rPr>
        <w:t> </w:t>
      </w:r>
      <w:r>
        <w:rPr/>
        <w:t>firma.</w:t>
      </w:r>
    </w:p>
    <w:p>
      <w:pPr>
        <w:pStyle w:val="BodyText"/>
        <w:spacing w:before="10"/>
        <w:rPr>
          <w:sz w:val="18"/>
        </w:rPr>
      </w:pPr>
    </w:p>
    <w:p>
      <w:pPr>
        <w:pStyle w:val="BodyText"/>
        <w:spacing w:before="1"/>
        <w:ind w:left="164" w:right="179" w:firstLine="379"/>
        <w:jc w:val="both"/>
      </w:pPr>
      <w:r>
        <w:rPr/>
        <w:t>Si el error cometido en el fallo no fuera susceptible de corrección conforme a lo dispuesto en el párrafo anterior, el servidor público responsable dará vista de inmediato a la Autoridad fiscalizadora, en su caso, a efecto de que, se emitan las directrices para su reposición.</w:t>
      </w:r>
    </w:p>
    <w:p>
      <w:pPr>
        <w:pStyle w:val="BodyText"/>
        <w:spacing w:before="8"/>
        <w:rPr>
          <w:sz w:val="18"/>
        </w:rPr>
      </w:pPr>
    </w:p>
    <w:p>
      <w:pPr>
        <w:pStyle w:val="Heading2"/>
        <w:ind w:left="543"/>
      </w:pPr>
      <w:r>
        <w:rPr/>
        <w:t>Artículo 71.- …</w:t>
      </w:r>
    </w:p>
    <w:p>
      <w:pPr>
        <w:pStyle w:val="BodyText"/>
        <w:spacing w:before="1"/>
        <w:rPr>
          <w:b/>
        </w:rPr>
      </w:pPr>
    </w:p>
    <w:p>
      <w:pPr>
        <w:spacing w:before="0"/>
        <w:ind w:left="543" w:right="0" w:firstLine="0"/>
        <w:jc w:val="left"/>
        <w:rPr>
          <w:b/>
          <w:sz w:val="19"/>
        </w:rPr>
      </w:pPr>
      <w:r>
        <w:rPr>
          <w:b/>
          <w:sz w:val="19"/>
        </w:rPr>
        <w:t>I. …</w:t>
      </w:r>
    </w:p>
    <w:p>
      <w:pPr>
        <w:pStyle w:val="BodyText"/>
        <w:spacing w:before="11"/>
        <w:rPr>
          <w:b/>
          <w:sz w:val="18"/>
        </w:rPr>
      </w:pPr>
    </w:p>
    <w:p>
      <w:pPr>
        <w:pStyle w:val="BodyText"/>
        <w:ind w:left="164" w:right="175" w:firstLine="379"/>
        <w:jc w:val="both"/>
      </w:pPr>
      <w:r>
        <w:rPr>
          <w:b/>
        </w:rPr>
        <w:t>II.- </w:t>
      </w:r>
      <w:r>
        <w:rPr/>
        <w:t>Las que desempeñen un empleo, cargo o comisión en el servicio público, o bien, las sociedades de las que dichas personas formen parte, sin la autorización previa y específica de la Autoridad fiscalizadora conforme a la Ley de Responsabilidades Administrativas del Estado de Aguascalientes, así como las inhabilitadas para desempeñar un empleo, cargo o comisión en el servicio público;</w:t>
      </w:r>
    </w:p>
    <w:p>
      <w:pPr>
        <w:pStyle w:val="BodyText"/>
      </w:pPr>
    </w:p>
    <w:p>
      <w:pPr>
        <w:pStyle w:val="Heading2"/>
        <w:numPr>
          <w:ilvl w:val="0"/>
          <w:numId w:val="4"/>
        </w:numPr>
        <w:tabs>
          <w:tab w:pos="808" w:val="left" w:leader="none"/>
        </w:tabs>
        <w:spacing w:line="240" w:lineRule="auto" w:before="0" w:after="0"/>
        <w:ind w:left="807" w:right="0" w:hanging="265"/>
        <w:jc w:val="left"/>
      </w:pPr>
      <w:r>
        <w:rPr/>
        <w:t>a la X.</w:t>
      </w:r>
      <w:r>
        <w:rPr>
          <w:spacing w:val="-1"/>
        </w:rPr>
        <w:t> </w:t>
      </w:r>
      <w:r>
        <w:rPr/>
        <w:t>…</w:t>
      </w:r>
    </w:p>
    <w:p>
      <w:pPr>
        <w:pStyle w:val="BodyText"/>
        <w:rPr>
          <w:b/>
        </w:rPr>
      </w:pPr>
    </w:p>
    <w:p>
      <w:pPr>
        <w:spacing w:line="242" w:lineRule="auto" w:before="0"/>
        <w:ind w:left="164" w:right="178" w:firstLine="379"/>
        <w:jc w:val="both"/>
        <w:rPr>
          <w:sz w:val="19"/>
        </w:rPr>
      </w:pPr>
      <w:r>
        <w:rPr>
          <w:b/>
          <w:sz w:val="19"/>
        </w:rPr>
        <w:t>Artículo</w:t>
      </w:r>
      <w:r>
        <w:rPr>
          <w:b/>
          <w:spacing w:val="-11"/>
          <w:sz w:val="19"/>
        </w:rPr>
        <w:t> </w:t>
      </w:r>
      <w:r>
        <w:rPr>
          <w:b/>
          <w:sz w:val="19"/>
        </w:rPr>
        <w:t>88.-</w:t>
      </w:r>
      <w:r>
        <w:rPr>
          <w:b/>
          <w:spacing w:val="-11"/>
          <w:sz w:val="19"/>
        </w:rPr>
        <w:t> </w:t>
      </w:r>
      <w:r>
        <w:rPr>
          <w:sz w:val="19"/>
        </w:rPr>
        <w:t>Las</w:t>
      </w:r>
      <w:r>
        <w:rPr>
          <w:spacing w:val="-9"/>
          <w:sz w:val="19"/>
        </w:rPr>
        <w:t> </w:t>
      </w:r>
      <w:r>
        <w:rPr>
          <w:sz w:val="19"/>
        </w:rPr>
        <w:t>Autoridades</w:t>
      </w:r>
      <w:r>
        <w:rPr>
          <w:spacing w:val="-9"/>
          <w:sz w:val="19"/>
        </w:rPr>
        <w:t> </w:t>
      </w:r>
      <w:r>
        <w:rPr>
          <w:sz w:val="19"/>
        </w:rPr>
        <w:t>fiscalizadoras</w:t>
      </w:r>
      <w:r>
        <w:rPr>
          <w:spacing w:val="-8"/>
          <w:sz w:val="19"/>
        </w:rPr>
        <w:t> </w:t>
      </w:r>
      <w:r>
        <w:rPr>
          <w:sz w:val="19"/>
        </w:rPr>
        <w:t>aplicarán</w:t>
      </w:r>
      <w:r>
        <w:rPr>
          <w:spacing w:val="-11"/>
          <w:sz w:val="19"/>
        </w:rPr>
        <w:t> </w:t>
      </w:r>
      <w:r>
        <w:rPr>
          <w:sz w:val="19"/>
        </w:rPr>
        <w:t>las</w:t>
      </w:r>
      <w:r>
        <w:rPr>
          <w:spacing w:val="-11"/>
          <w:sz w:val="19"/>
        </w:rPr>
        <w:t> </w:t>
      </w:r>
      <w:r>
        <w:rPr>
          <w:sz w:val="19"/>
        </w:rPr>
        <w:t>sanciones</w:t>
      </w:r>
      <w:r>
        <w:rPr>
          <w:spacing w:val="-10"/>
          <w:sz w:val="19"/>
        </w:rPr>
        <w:t> </w:t>
      </w:r>
      <w:r>
        <w:rPr>
          <w:sz w:val="19"/>
        </w:rPr>
        <w:t>que</w:t>
      </w:r>
      <w:r>
        <w:rPr>
          <w:spacing w:val="-10"/>
          <w:sz w:val="19"/>
        </w:rPr>
        <w:t> </w:t>
      </w:r>
      <w:r>
        <w:rPr>
          <w:sz w:val="19"/>
        </w:rPr>
        <w:t>procedan</w:t>
      </w:r>
      <w:r>
        <w:rPr>
          <w:spacing w:val="-10"/>
          <w:sz w:val="19"/>
        </w:rPr>
        <w:t> </w:t>
      </w:r>
      <w:r>
        <w:rPr>
          <w:sz w:val="19"/>
        </w:rPr>
        <w:t>a</w:t>
      </w:r>
      <w:r>
        <w:rPr>
          <w:spacing w:val="-10"/>
          <w:sz w:val="19"/>
        </w:rPr>
        <w:t> </w:t>
      </w:r>
      <w:r>
        <w:rPr>
          <w:sz w:val="19"/>
        </w:rPr>
        <w:t>quienes</w:t>
      </w:r>
      <w:r>
        <w:rPr>
          <w:spacing w:val="-9"/>
          <w:sz w:val="19"/>
        </w:rPr>
        <w:t> </w:t>
      </w:r>
      <w:r>
        <w:rPr>
          <w:sz w:val="19"/>
        </w:rPr>
        <w:t>infrinjan</w:t>
      </w:r>
      <w:r>
        <w:rPr>
          <w:spacing w:val="-9"/>
          <w:sz w:val="19"/>
        </w:rPr>
        <w:t> </w:t>
      </w:r>
      <w:r>
        <w:rPr>
          <w:sz w:val="19"/>
        </w:rPr>
        <w:t>las disposiciones de este ordenamiento, conforme a lo dispuesto por la </w:t>
      </w:r>
      <w:r>
        <w:rPr>
          <w:b/>
          <w:sz w:val="19"/>
        </w:rPr>
        <w:t>Ley de Responsabilidades Administrativas del Estado de</w:t>
      </w:r>
      <w:r>
        <w:rPr>
          <w:b/>
          <w:spacing w:val="-2"/>
          <w:sz w:val="19"/>
        </w:rPr>
        <w:t> </w:t>
      </w:r>
      <w:r>
        <w:rPr>
          <w:b/>
          <w:sz w:val="19"/>
        </w:rPr>
        <w:t>Aguascalientes</w:t>
      </w:r>
      <w:r>
        <w:rPr>
          <w:sz w:val="19"/>
        </w:rPr>
        <w:t>.</w:t>
      </w:r>
    </w:p>
    <w:p>
      <w:pPr>
        <w:pStyle w:val="BodyText"/>
        <w:spacing w:before="7"/>
        <w:rPr>
          <w:sz w:val="18"/>
        </w:rPr>
      </w:pPr>
    </w:p>
    <w:p>
      <w:pPr>
        <w:pStyle w:val="Heading2"/>
        <w:ind w:left="543"/>
      </w:pPr>
      <w:r>
        <w:rPr>
          <w:w w:val="99"/>
        </w:rPr>
        <w:t>…</w:t>
      </w:r>
    </w:p>
    <w:p>
      <w:pPr>
        <w:spacing w:after="0"/>
        <w:sectPr>
          <w:pgSz w:w="12240" w:h="15840"/>
          <w:pgMar w:header="488"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52544;rotation:52" type="#_x0000_t136" fillcolor="#000000" stroked="f">
            <o:extrusion v:ext="view" autorotationcenter="t"/>
            <v:textpath style="font-family:&quot;Arial&quot;;font-size:42pt;v-text-kern:t;mso-text-shadow:auto" string="ARCHIVO PARA CONSULTA"/>
            <v:fill opacity="19532f"/>
            <w10:wrap type="none"/>
          </v:shape>
        </w:pict>
      </w:r>
    </w:p>
    <w:p>
      <w:pPr>
        <w:spacing w:before="94"/>
        <w:ind w:left="523" w:right="0" w:firstLine="0"/>
        <w:jc w:val="left"/>
        <w:rPr>
          <w:b/>
          <w:sz w:val="19"/>
        </w:rPr>
      </w:pPr>
      <w:r>
        <w:rPr>
          <w:b/>
          <w:sz w:val="19"/>
        </w:rPr>
        <w:t>Artículo 103.- …</w:t>
      </w:r>
    </w:p>
    <w:p>
      <w:pPr>
        <w:pStyle w:val="BodyText"/>
        <w:spacing w:before="2"/>
        <w:rPr>
          <w:b/>
        </w:rPr>
      </w:pPr>
    </w:p>
    <w:p>
      <w:pPr>
        <w:pStyle w:val="Heading2"/>
        <w:spacing w:before="1"/>
        <w:ind w:left="523"/>
      </w:pPr>
      <w:r>
        <w:rPr>
          <w:w w:val="99"/>
        </w:rPr>
        <w:t>…</w:t>
      </w:r>
    </w:p>
    <w:p>
      <w:pPr>
        <w:pStyle w:val="BodyText"/>
        <w:spacing w:before="11"/>
        <w:rPr>
          <w:b/>
          <w:sz w:val="18"/>
        </w:rPr>
      </w:pPr>
    </w:p>
    <w:p>
      <w:pPr>
        <w:spacing w:before="0"/>
        <w:ind w:left="523" w:right="0" w:firstLine="0"/>
        <w:jc w:val="left"/>
        <w:rPr>
          <w:b/>
          <w:sz w:val="19"/>
        </w:rPr>
      </w:pPr>
      <w:r>
        <w:rPr>
          <w:b/>
          <w:w w:val="99"/>
          <w:sz w:val="19"/>
        </w:rPr>
        <w:t>…</w:t>
      </w:r>
    </w:p>
    <w:p>
      <w:pPr>
        <w:pStyle w:val="BodyText"/>
        <w:rPr>
          <w:b/>
        </w:rPr>
      </w:pPr>
    </w:p>
    <w:p>
      <w:pPr>
        <w:pStyle w:val="Heading2"/>
        <w:ind w:left="523"/>
      </w:pPr>
      <w:r>
        <w:rPr>
          <w:w w:val="99"/>
        </w:rPr>
        <w:t>…</w:t>
      </w:r>
    </w:p>
    <w:p>
      <w:pPr>
        <w:pStyle w:val="BodyText"/>
        <w:spacing w:before="11"/>
        <w:rPr>
          <w:b/>
          <w:sz w:val="18"/>
        </w:rPr>
      </w:pPr>
    </w:p>
    <w:p>
      <w:pPr>
        <w:spacing w:before="0"/>
        <w:ind w:left="523" w:right="0" w:firstLine="0"/>
        <w:jc w:val="left"/>
        <w:rPr>
          <w:b/>
          <w:sz w:val="19"/>
        </w:rPr>
      </w:pPr>
      <w:r>
        <w:rPr>
          <w:b/>
          <w:w w:val="99"/>
          <w:sz w:val="19"/>
        </w:rPr>
        <w:t>…</w:t>
      </w:r>
    </w:p>
    <w:p>
      <w:pPr>
        <w:pStyle w:val="BodyText"/>
        <w:spacing w:before="2"/>
        <w:rPr>
          <w:b/>
        </w:rPr>
      </w:pPr>
    </w:p>
    <w:p>
      <w:pPr>
        <w:pStyle w:val="BodyText"/>
        <w:ind w:left="143" w:right="198" w:firstLine="379"/>
        <w:jc w:val="both"/>
      </w:pPr>
      <w:r>
        <w:rPr/>
        <w:t>El desacato de las convocantes a las resoluciones y acuerdos que emitan la Autoridades fiscalizadoras en los procedimientos de inconformidad será sancionado de acuerdo a lo previsto en la Ley de Responsabilidades Administrativas del Estado de</w:t>
      </w:r>
      <w:r>
        <w:rPr>
          <w:spacing w:val="1"/>
        </w:rPr>
        <w:t> </w:t>
      </w:r>
      <w:r>
        <w:rPr/>
        <w:t>Aguascalientes.</w:t>
      </w:r>
    </w:p>
    <w:p>
      <w:pPr>
        <w:pStyle w:val="BodyText"/>
        <w:spacing w:before="9"/>
        <w:rPr>
          <w:sz w:val="18"/>
        </w:rPr>
      </w:pPr>
    </w:p>
    <w:p>
      <w:pPr>
        <w:pStyle w:val="Heading2"/>
        <w:ind w:left="523"/>
      </w:pPr>
      <w:r>
        <w:rPr>
          <w:w w:val="99"/>
        </w:rPr>
        <w:t>…</w:t>
      </w:r>
    </w:p>
    <w:p>
      <w:pPr>
        <w:pStyle w:val="BodyText"/>
        <w:spacing w:before="9"/>
        <w:rPr>
          <w:b/>
          <w:sz w:val="18"/>
        </w:rPr>
      </w:pPr>
    </w:p>
    <w:p>
      <w:pPr>
        <w:spacing w:before="0"/>
        <w:ind w:left="0" w:right="56" w:firstLine="0"/>
        <w:jc w:val="center"/>
        <w:rPr>
          <w:b/>
          <w:sz w:val="19"/>
        </w:rPr>
      </w:pPr>
      <w:r>
        <w:rPr>
          <w:b/>
          <w:sz w:val="19"/>
        </w:rPr>
        <w:t>T R A N S I T O R I</w:t>
      </w:r>
      <w:r>
        <w:rPr>
          <w:b/>
          <w:spacing w:val="-10"/>
          <w:sz w:val="19"/>
        </w:rPr>
        <w:t> </w:t>
      </w:r>
      <w:r>
        <w:rPr>
          <w:b/>
          <w:sz w:val="19"/>
        </w:rPr>
        <w:t>O</w:t>
      </w:r>
    </w:p>
    <w:p>
      <w:pPr>
        <w:pStyle w:val="BodyText"/>
        <w:spacing w:before="10"/>
        <w:rPr>
          <w:b/>
        </w:rPr>
      </w:pPr>
    </w:p>
    <w:p>
      <w:pPr>
        <w:pStyle w:val="BodyText"/>
        <w:ind w:left="144" w:right="202" w:firstLine="707"/>
        <w:jc w:val="both"/>
      </w:pPr>
      <w:r>
        <w:rPr>
          <w:b/>
        </w:rPr>
        <w:t>ARTÍCULO UNICO.- </w:t>
      </w:r>
      <w:r>
        <w:rPr/>
        <w:t>El presente decreto entrará en vigor al día siguiente de su publicación en el Periódico Oficial del Estado de Aguascalientes.</w:t>
      </w:r>
    </w:p>
    <w:p>
      <w:pPr>
        <w:pStyle w:val="BodyText"/>
        <w:spacing w:before="9"/>
      </w:pPr>
    </w:p>
    <w:p>
      <w:pPr>
        <w:pStyle w:val="BodyText"/>
        <w:ind w:left="852"/>
      </w:pPr>
      <w:r>
        <w:rPr/>
        <w:t>Al Ejecutivo para su promulgación y publicación.</w:t>
      </w:r>
    </w:p>
    <w:p>
      <w:pPr>
        <w:pStyle w:val="BodyText"/>
      </w:pPr>
    </w:p>
    <w:p>
      <w:pPr>
        <w:pStyle w:val="BodyText"/>
        <w:ind w:left="852"/>
      </w:pPr>
      <w:r>
        <w:rPr/>
        <w:t>Dado en el Salón de Sesiones “Soberana Convención Revolucionaria de Aguascalientes”, del Palacio</w:t>
      </w:r>
    </w:p>
    <w:p>
      <w:pPr>
        <w:pStyle w:val="BodyText"/>
        <w:ind w:left="144"/>
      </w:pPr>
      <w:r>
        <w:rPr/>
        <w:t>Legislativo, a los dieciocho días del mes de junio del año dos mil veinte.</w:t>
      </w:r>
    </w:p>
    <w:p>
      <w:pPr>
        <w:pStyle w:val="BodyText"/>
      </w:pPr>
    </w:p>
    <w:p>
      <w:pPr>
        <w:pStyle w:val="BodyText"/>
        <w:spacing w:line="480" w:lineRule="auto"/>
        <w:ind w:left="852" w:right="599"/>
      </w:pPr>
      <w:r>
        <w:rPr/>
        <w:t>Lo que tenemos el honor de comunicar a usted, para los efectos Constitucionales conducentes. Aguascalientes, Ags., a 18 de junio del año 2020.</w:t>
      </w:r>
    </w:p>
    <w:p>
      <w:pPr>
        <w:pStyle w:val="Heading2"/>
        <w:ind w:left="3639" w:right="3689"/>
        <w:jc w:val="center"/>
      </w:pPr>
      <w:r>
        <w:rPr/>
        <w:t>A T E N T A M E N T E. LA MESA DIRECTIVA</w:t>
      </w:r>
    </w:p>
    <w:p>
      <w:pPr>
        <w:pStyle w:val="BodyText"/>
        <w:spacing w:before="9"/>
        <w:rPr>
          <w:b/>
          <w:sz w:val="18"/>
        </w:rPr>
      </w:pPr>
    </w:p>
    <w:p>
      <w:pPr>
        <w:spacing w:before="0"/>
        <w:ind w:left="3309" w:right="3364" w:firstLine="0"/>
        <w:jc w:val="center"/>
        <w:rPr>
          <w:b/>
          <w:sz w:val="19"/>
        </w:rPr>
      </w:pPr>
      <w:r>
        <w:rPr>
          <w:b/>
          <w:sz w:val="19"/>
        </w:rPr>
        <w:t>SALVADOR PÉREZ SÁNCHEZ DIPUTADO PRESIDENTE</w:t>
      </w:r>
    </w:p>
    <w:p>
      <w:pPr>
        <w:pStyle w:val="BodyText"/>
        <w:rPr>
          <w:b/>
        </w:rPr>
      </w:pPr>
    </w:p>
    <w:p>
      <w:pPr>
        <w:pStyle w:val="Heading2"/>
        <w:ind w:left="2728" w:right="2785"/>
        <w:jc w:val="center"/>
      </w:pPr>
      <w:r>
        <w:rPr/>
        <w:t>CLAUDIA GUADALUPE DE LIRA BELTRÁN DIPUTADA PRIMERA SECRETARIA</w:t>
      </w:r>
    </w:p>
    <w:p>
      <w:pPr>
        <w:pStyle w:val="BodyText"/>
        <w:spacing w:before="11"/>
        <w:rPr>
          <w:b/>
          <w:sz w:val="18"/>
        </w:rPr>
      </w:pPr>
    </w:p>
    <w:p>
      <w:pPr>
        <w:spacing w:before="0"/>
        <w:ind w:left="3123" w:right="3123" w:hanging="54"/>
        <w:jc w:val="center"/>
        <w:rPr>
          <w:b/>
          <w:sz w:val="19"/>
        </w:rPr>
      </w:pPr>
      <w:r>
        <w:rPr>
          <w:b/>
          <w:sz w:val="19"/>
        </w:rPr>
        <w:t>ELSA LUCÍA ARMENDÁRIZ SILVA DIPUTADA SEGUNDA SECRETARIA</w:t>
      </w:r>
    </w:p>
    <w:p>
      <w:pPr>
        <w:pStyle w:val="BodyText"/>
        <w:spacing w:before="161"/>
        <w:ind w:left="144" w:right="194"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7"/>
        </w:rPr>
        <w:t> </w:t>
      </w:r>
      <w:r>
        <w:rPr/>
        <w:t>46</w:t>
      </w:r>
      <w:r>
        <w:rPr>
          <w:spacing w:val="-5"/>
        </w:rPr>
        <w:t> </w:t>
      </w:r>
      <w:r>
        <w:rPr/>
        <w:t>fracción</w:t>
      </w:r>
      <w:r>
        <w:rPr>
          <w:spacing w:val="-8"/>
        </w:rPr>
        <w:t> </w:t>
      </w:r>
      <w:r>
        <w:rPr/>
        <w:t>I</w:t>
      </w:r>
      <w:r>
        <w:rPr>
          <w:spacing w:val="-6"/>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6"/>
        </w:rPr>
        <w:t> </w:t>
      </w:r>
      <w:r>
        <w:rPr/>
        <w:t>del</w:t>
      </w:r>
      <w:r>
        <w:rPr>
          <w:spacing w:val="-5"/>
        </w:rPr>
        <w:t> </w:t>
      </w:r>
      <w:r>
        <w:rPr/>
        <w:t>Estado,</w:t>
      </w:r>
      <w:r>
        <w:rPr>
          <w:spacing w:val="-6"/>
        </w:rPr>
        <w:t> </w:t>
      </w:r>
      <w:r>
        <w:rPr/>
        <w:t>en</w:t>
      </w:r>
      <w:r>
        <w:rPr>
          <w:spacing w:val="-6"/>
        </w:rPr>
        <w:t> </w:t>
      </w:r>
      <w:r>
        <w:rPr/>
        <w:t>la</w:t>
      </w:r>
      <w:r>
        <w:rPr>
          <w:spacing w:val="-6"/>
        </w:rPr>
        <w:t> </w:t>
      </w:r>
      <w:r>
        <w:rPr/>
        <w:t>Ciudad</w:t>
      </w:r>
      <w:r>
        <w:rPr>
          <w:spacing w:val="-6"/>
        </w:rPr>
        <w:t> </w:t>
      </w:r>
      <w:r>
        <w:rPr/>
        <w:t>de</w:t>
      </w:r>
      <w:r>
        <w:rPr>
          <w:spacing w:val="-6"/>
        </w:rPr>
        <w:t> </w:t>
      </w:r>
      <w:r>
        <w:rPr/>
        <w:t>Aguascalientes,</w:t>
      </w:r>
      <w:r>
        <w:rPr>
          <w:spacing w:val="-6"/>
        </w:rPr>
        <w:t> </w:t>
      </w:r>
      <w:r>
        <w:rPr/>
        <w:t>Ags.,</w:t>
      </w:r>
      <w:r>
        <w:rPr>
          <w:spacing w:val="-6"/>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8"/>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7"/>
        <w:rPr>
          <w:sz w:val="24"/>
        </w:rPr>
      </w:pPr>
      <w:r>
        <w:rPr/>
        <w:pict>
          <v:shape style="position:absolute;margin-left:104.385902pt;margin-top:16.515423pt;width:403.25pt;height:.1pt;mso-position-horizontal-relative:page;mso-position-vertical-relative:paragraph;z-index:-15715328;mso-wrap-distance-left:0;mso-wrap-distance-right:0" coordorigin="2088,330" coordsize="8065,0" path="m2088,330l10152,330e" filled="false" stroked="true" strokeweight=".8pt" strokecolor="#231f20">
            <v:path arrowok="t"/>
            <v:stroke dashstyle="solid"/>
            <w10:wrap type="topAndBottom"/>
          </v:shape>
        </w:pict>
      </w:r>
    </w:p>
    <w:p>
      <w:pPr>
        <w:pStyle w:val="BodyText"/>
        <w:spacing w:before="1"/>
        <w:rPr>
          <w:sz w:val="25"/>
        </w:rPr>
      </w:pPr>
    </w:p>
    <w:p>
      <w:pPr>
        <w:pStyle w:val="Heading2"/>
        <w:ind w:left="485" w:hanging="341"/>
      </w:pPr>
      <w:r>
        <w:rPr/>
        <w:t>MARTÍN OROZCO SANDOVAL, Gobernador Constitucional del Estado de Aguascalientes, a sus habitantes sabed:</w:t>
      </w:r>
    </w:p>
    <w:p>
      <w:pPr>
        <w:pStyle w:val="BodyText"/>
        <w:spacing w:before="141"/>
        <w:ind w:left="485"/>
      </w:pPr>
      <w:r>
        <w:rPr/>
        <w:t>Que por el H. Congreso del Estado se me ha comunicado lo siguiente:</w:t>
      </w:r>
    </w:p>
    <w:p>
      <w:pPr>
        <w:pStyle w:val="BodyText"/>
        <w:spacing w:before="2"/>
      </w:pPr>
    </w:p>
    <w:p>
      <w:pPr>
        <w:pStyle w:val="BodyText"/>
        <w:spacing w:before="1"/>
        <w:ind w:left="144" w:right="193" w:firstLine="369"/>
        <w:jc w:val="both"/>
      </w:pPr>
      <w:r>
        <w:rPr/>
        <w:t>La</w:t>
      </w:r>
      <w:r>
        <w:rPr>
          <w:spacing w:val="-10"/>
        </w:rPr>
        <w:t> </w:t>
      </w:r>
      <w:r>
        <w:rPr/>
        <w:t>LXIV</w:t>
      </w:r>
      <w:r>
        <w:rPr>
          <w:spacing w:val="-10"/>
        </w:rPr>
        <w:t> </w:t>
      </w:r>
      <w:r>
        <w:rPr/>
        <w:t>Legislatura</w:t>
      </w:r>
      <w:r>
        <w:rPr>
          <w:spacing w:val="-10"/>
        </w:rPr>
        <w:t> </w:t>
      </w:r>
      <w:r>
        <w:rPr/>
        <w:t>del</w:t>
      </w:r>
      <w:r>
        <w:rPr>
          <w:spacing w:val="-9"/>
        </w:rPr>
        <w:t> </w:t>
      </w:r>
      <w:r>
        <w:rPr/>
        <w:t>Congreso</w:t>
      </w:r>
      <w:r>
        <w:rPr>
          <w:spacing w:val="-10"/>
        </w:rPr>
        <w:t> </w:t>
      </w:r>
      <w:r>
        <w:rPr/>
        <w:t>del</w:t>
      </w:r>
      <w:r>
        <w:rPr>
          <w:spacing w:val="-9"/>
        </w:rPr>
        <w:t> </w:t>
      </w:r>
      <w:r>
        <w:rPr/>
        <w:t>Estado</w:t>
      </w:r>
      <w:r>
        <w:rPr>
          <w:spacing w:val="-9"/>
        </w:rPr>
        <w:t> </w:t>
      </w:r>
      <w:r>
        <w:rPr/>
        <w:t>Libre</w:t>
      </w:r>
      <w:r>
        <w:rPr>
          <w:spacing w:val="-11"/>
        </w:rPr>
        <w:t> </w:t>
      </w:r>
      <w:r>
        <w:rPr/>
        <w:t>y</w:t>
      </w:r>
      <w:r>
        <w:rPr>
          <w:spacing w:val="-11"/>
        </w:rPr>
        <w:t> </w:t>
      </w:r>
      <w:r>
        <w:rPr/>
        <w:t>Soberano</w:t>
      </w:r>
      <w:r>
        <w:rPr>
          <w:spacing w:val="-10"/>
        </w:rPr>
        <w:t> </w:t>
      </w:r>
      <w:r>
        <w:rPr/>
        <w:t>de</w:t>
      </w:r>
      <w:r>
        <w:rPr>
          <w:spacing w:val="-9"/>
        </w:rPr>
        <w:t> </w:t>
      </w:r>
      <w:r>
        <w:rPr/>
        <w:t>Aguascalientes,</w:t>
      </w:r>
      <w:r>
        <w:rPr>
          <w:spacing w:val="-11"/>
        </w:rPr>
        <w:t> </w:t>
      </w:r>
      <w:r>
        <w:rPr/>
        <w:t>en</w:t>
      </w:r>
      <w:r>
        <w:rPr>
          <w:spacing w:val="-10"/>
        </w:rPr>
        <w:t> </w:t>
      </w:r>
      <w:r>
        <w:rPr/>
        <w:t>virtud</w:t>
      </w:r>
      <w:r>
        <w:rPr>
          <w:spacing w:val="-9"/>
        </w:rPr>
        <w:t> </w:t>
      </w:r>
      <w:r>
        <w:rPr/>
        <w:t>de</w:t>
      </w:r>
      <w:r>
        <w:rPr>
          <w:spacing w:val="-10"/>
        </w:rPr>
        <w:t> </w:t>
      </w:r>
      <w:r>
        <w:rPr/>
        <w:t>su</w:t>
      </w:r>
      <w:r>
        <w:rPr>
          <w:spacing w:val="-10"/>
        </w:rPr>
        <w:t> </w:t>
      </w:r>
      <w:r>
        <w:rPr/>
        <w:t>función y facultad constitucional, ha tenido a bien expedir el</w:t>
      </w:r>
      <w:r>
        <w:rPr>
          <w:spacing w:val="-14"/>
        </w:rPr>
        <w:t> </w:t>
      </w:r>
      <w:r>
        <w:rPr/>
        <w:t>siguiente</w:t>
      </w:r>
    </w:p>
    <w:p>
      <w:pPr>
        <w:pStyle w:val="BodyText"/>
        <w:spacing w:before="8"/>
        <w:rPr>
          <w:sz w:val="18"/>
        </w:rPr>
      </w:pPr>
    </w:p>
    <w:p>
      <w:pPr>
        <w:pStyle w:val="Heading2"/>
        <w:ind w:left="0" w:right="53"/>
        <w:jc w:val="center"/>
      </w:pPr>
      <w:r>
        <w:rPr/>
        <w:t>Decreto Número 360</w:t>
      </w:r>
    </w:p>
    <w:p>
      <w:pPr>
        <w:pStyle w:val="BodyText"/>
        <w:rPr>
          <w:b/>
        </w:rPr>
      </w:pPr>
    </w:p>
    <w:p>
      <w:pPr>
        <w:pStyle w:val="BodyText"/>
        <w:spacing w:line="242" w:lineRule="auto"/>
        <w:ind w:left="144" w:right="197" w:firstLine="707"/>
        <w:jc w:val="both"/>
      </w:pPr>
      <w:r>
        <w:rPr>
          <w:b/>
        </w:rPr>
        <w:t>ARTÍCULO ÚNICO.-</w:t>
      </w:r>
      <w:r>
        <w:rPr/>
        <w:t>Se </w:t>
      </w:r>
      <w:r>
        <w:rPr>
          <w:b/>
        </w:rPr>
        <w:t>Reforman </w:t>
      </w:r>
      <w:r>
        <w:rPr/>
        <w:t>los Artículos 1° Fracción III; 2° Fracciones VI, XII, XVI y XVII; 3° Fracción IV; 5°; 6° Fracción II y último párrafo; 7°; 9° Fracciones I, II y IV; 14 Fracción II; 16 Primer Párrafo; 23</w:t>
      </w:r>
      <w:r>
        <w:rPr>
          <w:spacing w:val="-10"/>
        </w:rPr>
        <w:t> </w:t>
      </w:r>
      <w:r>
        <w:rPr/>
        <w:t>Fracciones</w:t>
      </w:r>
      <w:r>
        <w:rPr>
          <w:spacing w:val="-8"/>
        </w:rPr>
        <w:t> </w:t>
      </w:r>
      <w:r>
        <w:rPr/>
        <w:t>V</w:t>
      </w:r>
      <w:r>
        <w:rPr>
          <w:spacing w:val="-9"/>
        </w:rPr>
        <w:t> </w:t>
      </w:r>
      <w:r>
        <w:rPr/>
        <w:t>y</w:t>
      </w:r>
      <w:r>
        <w:rPr>
          <w:spacing w:val="-12"/>
        </w:rPr>
        <w:t> </w:t>
      </w:r>
      <w:r>
        <w:rPr/>
        <w:t>VI;</w:t>
      </w:r>
      <w:r>
        <w:rPr>
          <w:spacing w:val="-10"/>
        </w:rPr>
        <w:t> </w:t>
      </w:r>
      <w:r>
        <w:rPr/>
        <w:t>25</w:t>
      </w:r>
      <w:r>
        <w:rPr>
          <w:spacing w:val="-9"/>
        </w:rPr>
        <w:t> </w:t>
      </w:r>
      <w:r>
        <w:rPr/>
        <w:t>Fracciones</w:t>
      </w:r>
      <w:r>
        <w:rPr>
          <w:spacing w:val="-10"/>
        </w:rPr>
        <w:t> </w:t>
      </w:r>
      <w:r>
        <w:rPr/>
        <w:t>VI</w:t>
      </w:r>
      <w:r>
        <w:rPr>
          <w:spacing w:val="-10"/>
        </w:rPr>
        <w:t> </w:t>
      </w:r>
      <w:r>
        <w:rPr/>
        <w:t>y</w:t>
      </w:r>
      <w:r>
        <w:rPr>
          <w:spacing w:val="-11"/>
        </w:rPr>
        <w:t> </w:t>
      </w:r>
      <w:r>
        <w:rPr/>
        <w:t>VII;</w:t>
      </w:r>
      <w:r>
        <w:rPr>
          <w:spacing w:val="-9"/>
        </w:rPr>
        <w:t> </w:t>
      </w:r>
      <w:r>
        <w:rPr/>
        <w:t>;</w:t>
      </w:r>
      <w:r>
        <w:rPr>
          <w:spacing w:val="-11"/>
        </w:rPr>
        <w:t> </w:t>
      </w:r>
      <w:r>
        <w:rPr/>
        <w:t>32</w:t>
      </w:r>
      <w:r>
        <w:rPr>
          <w:spacing w:val="-9"/>
        </w:rPr>
        <w:t> </w:t>
      </w:r>
      <w:r>
        <w:rPr/>
        <w:t>Segundo</w:t>
      </w:r>
      <w:r>
        <w:rPr>
          <w:spacing w:val="-9"/>
        </w:rPr>
        <w:t> </w:t>
      </w:r>
      <w:r>
        <w:rPr/>
        <w:t>Párrafo;</w:t>
      </w:r>
      <w:r>
        <w:rPr>
          <w:spacing w:val="-10"/>
        </w:rPr>
        <w:t> </w:t>
      </w:r>
      <w:r>
        <w:rPr/>
        <w:t>33</w:t>
      </w:r>
      <w:r>
        <w:rPr>
          <w:spacing w:val="-9"/>
        </w:rPr>
        <w:t> </w:t>
      </w:r>
      <w:r>
        <w:rPr/>
        <w:t>Fracción</w:t>
      </w:r>
      <w:r>
        <w:rPr>
          <w:spacing w:val="-9"/>
        </w:rPr>
        <w:t> </w:t>
      </w:r>
      <w:r>
        <w:rPr/>
        <w:t>III,</w:t>
      </w:r>
      <w:r>
        <w:rPr>
          <w:spacing w:val="-10"/>
        </w:rPr>
        <w:t> </w:t>
      </w:r>
      <w:r>
        <w:rPr/>
        <w:t>y</w:t>
      </w:r>
      <w:r>
        <w:rPr>
          <w:spacing w:val="-11"/>
        </w:rPr>
        <w:t> </w:t>
      </w:r>
      <w:r>
        <w:rPr/>
        <w:t>Último</w:t>
      </w:r>
      <w:r>
        <w:rPr>
          <w:spacing w:val="-10"/>
        </w:rPr>
        <w:t> </w:t>
      </w:r>
      <w:r>
        <w:rPr/>
        <w:t>Párrafo;</w:t>
      </w:r>
      <w:r>
        <w:rPr>
          <w:spacing w:val="-9"/>
        </w:rPr>
        <w:t> </w:t>
      </w:r>
      <w:r>
        <w:rPr/>
        <w:t>35</w:t>
      </w:r>
      <w:r>
        <w:rPr>
          <w:spacing w:val="-10"/>
        </w:rPr>
        <w:t> </w:t>
      </w:r>
      <w:r>
        <w:rPr/>
        <w:t>Tercer</w:t>
      </w:r>
    </w:p>
    <w:p>
      <w:pPr>
        <w:spacing w:after="0" w:line="242" w:lineRule="auto"/>
        <w:jc w:val="both"/>
        <w:sectPr>
          <w:pgSz w:w="12240" w:h="15840"/>
          <w:pgMar w:header="487" w:footer="0" w:top="900" w:bottom="280" w:left="1400" w:right="1320"/>
        </w:sectPr>
      </w:pPr>
    </w:p>
    <w:p>
      <w:pPr>
        <w:pStyle w:val="BodyText"/>
        <w:spacing w:before="3"/>
        <w:rPr>
          <w:sz w:val="11"/>
        </w:rPr>
      </w:pPr>
      <w:r>
        <w:rPr/>
        <w:pict>
          <v:shape style="position:absolute;margin-left:-116.583936pt;margin-top:346.979419pt;width:794.1pt;height:42pt;mso-position-horizontal-relative:page;mso-position-vertical-relative:page;z-index:-1745203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44" w:right="195"/>
        <w:jc w:val="both"/>
      </w:pPr>
      <w:r>
        <w:rPr/>
        <w:t>Párrafo; Artículo 37 Párrafo Primero; 44; 45 Párrafos Primero, Segundo, Tercero y Quinto; 46 Fracción I; 47; 48; 50; 52; 56 Primer Párrafo; 57 Párrafo Tercero; 57 D Fracción III; 58; 60 Párrafos Segundo y Tercero; 62;</w:t>
      </w:r>
    </w:p>
    <w:p>
      <w:pPr>
        <w:pStyle w:val="BodyText"/>
        <w:ind w:left="144" w:right="194"/>
        <w:jc w:val="both"/>
      </w:pPr>
      <w:r>
        <w:rPr/>
        <w:t>64; 66 Primero y Último Párrafos; 67 Fracción V; 68 Fracción IX; 69 primero y octavo párrafos; 72 Segundo Párrafo; 74; 75 Fracciones III, VII, XXIII, XXV, XXVIII y XXIX; 76 Fracciones XVII y XVIII; 78 Fracción X, XIII, XIX, XXIV y XXV; 80 Primer Párrafo; 81 Fracciones IV y IX; 82 Fracciones III, VI y VII; 84 fracción XI; 86; 88 Primer Párrafo; 89 Primero, Segundo y Tercer Párrafos; 91 Fracciones X y XI; 92 Fracciones IV y XIII; 96 Párrafos</w:t>
      </w:r>
      <w:r>
        <w:rPr>
          <w:spacing w:val="-10"/>
        </w:rPr>
        <w:t> </w:t>
      </w:r>
      <w:r>
        <w:rPr/>
        <w:t>Primero,</w:t>
      </w:r>
      <w:r>
        <w:rPr>
          <w:spacing w:val="-11"/>
        </w:rPr>
        <w:t> </w:t>
      </w:r>
      <w:r>
        <w:rPr/>
        <w:t>Segundo</w:t>
      </w:r>
      <w:r>
        <w:rPr>
          <w:spacing w:val="-11"/>
        </w:rPr>
        <w:t> </w:t>
      </w:r>
      <w:r>
        <w:rPr/>
        <w:t>y</w:t>
      </w:r>
      <w:r>
        <w:rPr>
          <w:spacing w:val="-12"/>
        </w:rPr>
        <w:t> </w:t>
      </w:r>
      <w:r>
        <w:rPr/>
        <w:t>Tercero;</w:t>
      </w:r>
      <w:r>
        <w:rPr>
          <w:spacing w:val="-11"/>
        </w:rPr>
        <w:t> </w:t>
      </w:r>
      <w:r>
        <w:rPr/>
        <w:t>98</w:t>
      </w:r>
      <w:r>
        <w:rPr>
          <w:spacing w:val="-11"/>
        </w:rPr>
        <w:t> </w:t>
      </w:r>
      <w:r>
        <w:rPr/>
        <w:t>Fracciones</w:t>
      </w:r>
      <w:r>
        <w:rPr>
          <w:spacing w:val="-11"/>
        </w:rPr>
        <w:t> </w:t>
      </w:r>
      <w:r>
        <w:rPr/>
        <w:t>IX</w:t>
      </w:r>
      <w:r>
        <w:rPr>
          <w:spacing w:val="-12"/>
        </w:rPr>
        <w:t> </w:t>
      </w:r>
      <w:r>
        <w:rPr/>
        <w:t>y</w:t>
      </w:r>
      <w:r>
        <w:rPr>
          <w:spacing w:val="-12"/>
        </w:rPr>
        <w:t> </w:t>
      </w:r>
      <w:r>
        <w:rPr/>
        <w:t>X;</w:t>
      </w:r>
      <w:r>
        <w:rPr>
          <w:spacing w:val="-12"/>
        </w:rPr>
        <w:t> </w:t>
      </w:r>
      <w:r>
        <w:rPr/>
        <w:t>99</w:t>
      </w:r>
      <w:r>
        <w:rPr>
          <w:spacing w:val="-10"/>
        </w:rPr>
        <w:t> </w:t>
      </w:r>
      <w:r>
        <w:rPr/>
        <w:t>Fracciones</w:t>
      </w:r>
      <w:r>
        <w:rPr>
          <w:spacing w:val="-9"/>
        </w:rPr>
        <w:t> </w:t>
      </w:r>
      <w:r>
        <w:rPr/>
        <w:t>IV</w:t>
      </w:r>
      <w:r>
        <w:rPr>
          <w:spacing w:val="-13"/>
        </w:rPr>
        <w:t> </w:t>
      </w:r>
      <w:r>
        <w:rPr/>
        <w:t>y</w:t>
      </w:r>
      <w:r>
        <w:rPr>
          <w:spacing w:val="-12"/>
        </w:rPr>
        <w:t> </w:t>
      </w:r>
      <w:r>
        <w:rPr/>
        <w:t>XI;</w:t>
      </w:r>
      <w:r>
        <w:rPr>
          <w:spacing w:val="-11"/>
        </w:rPr>
        <w:t> </w:t>
      </w:r>
      <w:r>
        <w:rPr/>
        <w:t>100</w:t>
      </w:r>
      <w:r>
        <w:rPr>
          <w:spacing w:val="-13"/>
        </w:rPr>
        <w:t> </w:t>
      </w:r>
      <w:r>
        <w:rPr/>
        <w:t>Fracción</w:t>
      </w:r>
      <w:r>
        <w:rPr>
          <w:spacing w:val="-11"/>
        </w:rPr>
        <w:t> </w:t>
      </w:r>
      <w:r>
        <w:rPr/>
        <w:t>I;</w:t>
      </w:r>
      <w:r>
        <w:rPr>
          <w:spacing w:val="-11"/>
        </w:rPr>
        <w:t> </w:t>
      </w:r>
      <w:r>
        <w:rPr/>
        <w:t>101</w:t>
      </w:r>
      <w:r>
        <w:rPr>
          <w:spacing w:val="-13"/>
        </w:rPr>
        <w:t> </w:t>
      </w:r>
      <w:r>
        <w:rPr/>
        <w:t>Párrafo Segundo; 109; 111; 114; 115 Párrafo Segundo; 123 Primer Párrafo; 142; 143 Fracción VI para quedar como IV, VII para quedar como V y su inciso b; 144; Artículo 154 Párrafo Cuarto; 156 A; 160 Párrafo Segundo; 162 Párrafos</w:t>
      </w:r>
      <w:r>
        <w:rPr>
          <w:spacing w:val="-16"/>
        </w:rPr>
        <w:t> </w:t>
      </w:r>
      <w:r>
        <w:rPr/>
        <w:t>Primero,</w:t>
      </w:r>
      <w:r>
        <w:rPr>
          <w:spacing w:val="-17"/>
        </w:rPr>
        <w:t> </w:t>
      </w:r>
      <w:r>
        <w:rPr/>
        <w:t>Cuarto</w:t>
      </w:r>
      <w:r>
        <w:rPr>
          <w:spacing w:val="-17"/>
        </w:rPr>
        <w:t> </w:t>
      </w:r>
      <w:r>
        <w:rPr/>
        <w:t>y</w:t>
      </w:r>
      <w:r>
        <w:rPr>
          <w:spacing w:val="-18"/>
        </w:rPr>
        <w:t> </w:t>
      </w:r>
      <w:r>
        <w:rPr/>
        <w:t>Octavo;</w:t>
      </w:r>
      <w:r>
        <w:rPr>
          <w:spacing w:val="-17"/>
        </w:rPr>
        <w:t> </w:t>
      </w:r>
      <w:r>
        <w:rPr/>
        <w:t>167</w:t>
      </w:r>
      <w:r>
        <w:rPr>
          <w:spacing w:val="-16"/>
        </w:rPr>
        <w:t> </w:t>
      </w:r>
      <w:r>
        <w:rPr/>
        <w:t>Párrafo</w:t>
      </w:r>
      <w:r>
        <w:rPr>
          <w:spacing w:val="-16"/>
        </w:rPr>
        <w:t> </w:t>
      </w:r>
      <w:r>
        <w:rPr/>
        <w:t>Segundo;</w:t>
      </w:r>
      <w:r>
        <w:rPr>
          <w:spacing w:val="-19"/>
        </w:rPr>
        <w:t> </w:t>
      </w:r>
      <w:r>
        <w:rPr/>
        <w:t>183</w:t>
      </w:r>
      <w:r>
        <w:rPr>
          <w:spacing w:val="-16"/>
        </w:rPr>
        <w:t> </w:t>
      </w:r>
      <w:r>
        <w:rPr/>
        <w:t>Párrafo</w:t>
      </w:r>
      <w:r>
        <w:rPr>
          <w:spacing w:val="-16"/>
        </w:rPr>
        <w:t> </w:t>
      </w:r>
      <w:r>
        <w:rPr/>
        <w:t>Tercero;</w:t>
      </w:r>
      <w:r>
        <w:rPr>
          <w:spacing w:val="-18"/>
        </w:rPr>
        <w:t> </w:t>
      </w:r>
      <w:r>
        <w:rPr/>
        <w:t>223</w:t>
      </w:r>
      <w:r>
        <w:rPr>
          <w:spacing w:val="-16"/>
        </w:rPr>
        <w:t> </w:t>
      </w:r>
      <w:r>
        <w:rPr/>
        <w:t>Tercer</w:t>
      </w:r>
      <w:r>
        <w:rPr>
          <w:spacing w:val="-17"/>
        </w:rPr>
        <w:t> </w:t>
      </w:r>
      <w:r>
        <w:rPr/>
        <w:t>Párrafo;</w:t>
      </w:r>
      <w:r>
        <w:rPr>
          <w:spacing w:val="-16"/>
        </w:rPr>
        <w:t> </w:t>
      </w:r>
      <w:r>
        <w:rPr/>
        <w:t>228</w:t>
      </w:r>
      <w:r>
        <w:rPr>
          <w:spacing w:val="-17"/>
        </w:rPr>
        <w:t> </w:t>
      </w:r>
      <w:r>
        <w:rPr/>
        <w:t>Primer Párrafo y el Primer Párrafo de la Fracción II; 242 Fracciones III, VI, VIII, XIII y XIV del Primer Párrafo y Fracciones</w:t>
      </w:r>
      <w:r>
        <w:rPr>
          <w:spacing w:val="-2"/>
        </w:rPr>
        <w:t> </w:t>
      </w:r>
      <w:r>
        <w:rPr/>
        <w:t>II</w:t>
      </w:r>
      <w:r>
        <w:rPr>
          <w:spacing w:val="-4"/>
        </w:rPr>
        <w:t> </w:t>
      </w:r>
      <w:r>
        <w:rPr/>
        <w:t>y</w:t>
      </w:r>
      <w:r>
        <w:rPr>
          <w:spacing w:val="-3"/>
        </w:rPr>
        <w:t> </w:t>
      </w:r>
      <w:r>
        <w:rPr/>
        <w:t>VI</w:t>
      </w:r>
      <w:r>
        <w:rPr>
          <w:spacing w:val="-4"/>
        </w:rPr>
        <w:t> </w:t>
      </w:r>
      <w:r>
        <w:rPr/>
        <w:t>del</w:t>
      </w:r>
      <w:r>
        <w:rPr>
          <w:spacing w:val="-3"/>
        </w:rPr>
        <w:t> </w:t>
      </w:r>
      <w:r>
        <w:rPr/>
        <w:t>Segundo</w:t>
      </w:r>
      <w:r>
        <w:rPr>
          <w:spacing w:val="-4"/>
        </w:rPr>
        <w:t> </w:t>
      </w:r>
      <w:r>
        <w:rPr/>
        <w:t>Párrafo;</w:t>
      </w:r>
      <w:r>
        <w:rPr>
          <w:spacing w:val="-3"/>
        </w:rPr>
        <w:t> </w:t>
      </w:r>
      <w:r>
        <w:rPr/>
        <w:t>243</w:t>
      </w:r>
      <w:r>
        <w:rPr>
          <w:spacing w:val="-4"/>
        </w:rPr>
        <w:t> </w:t>
      </w:r>
      <w:r>
        <w:rPr/>
        <w:t>Fracciones</w:t>
      </w:r>
      <w:r>
        <w:rPr>
          <w:spacing w:val="-2"/>
        </w:rPr>
        <w:t> </w:t>
      </w:r>
      <w:r>
        <w:rPr/>
        <w:t>II,</w:t>
      </w:r>
      <w:r>
        <w:rPr>
          <w:spacing w:val="-4"/>
        </w:rPr>
        <w:t> </w:t>
      </w:r>
      <w:r>
        <w:rPr/>
        <w:t>VII</w:t>
      </w:r>
      <w:r>
        <w:rPr>
          <w:spacing w:val="-3"/>
        </w:rPr>
        <w:t> </w:t>
      </w:r>
      <w:r>
        <w:rPr/>
        <w:t>y</w:t>
      </w:r>
      <w:r>
        <w:rPr>
          <w:spacing w:val="-5"/>
        </w:rPr>
        <w:t> </w:t>
      </w:r>
      <w:r>
        <w:rPr/>
        <w:t>VIII</w:t>
      </w:r>
      <w:r>
        <w:rPr>
          <w:spacing w:val="-3"/>
        </w:rPr>
        <w:t> </w:t>
      </w:r>
      <w:r>
        <w:rPr/>
        <w:t>del</w:t>
      </w:r>
      <w:r>
        <w:rPr>
          <w:spacing w:val="-3"/>
        </w:rPr>
        <w:t> </w:t>
      </w:r>
      <w:r>
        <w:rPr/>
        <w:t>Primer</w:t>
      </w:r>
      <w:r>
        <w:rPr>
          <w:spacing w:val="-3"/>
        </w:rPr>
        <w:t> </w:t>
      </w:r>
      <w:r>
        <w:rPr/>
        <w:t>Párrafo</w:t>
      </w:r>
      <w:r>
        <w:rPr>
          <w:spacing w:val="-6"/>
        </w:rPr>
        <w:t> </w:t>
      </w:r>
      <w:r>
        <w:rPr/>
        <w:t>y</w:t>
      </w:r>
      <w:r>
        <w:rPr>
          <w:spacing w:val="-4"/>
        </w:rPr>
        <w:t> </w:t>
      </w:r>
      <w:r>
        <w:rPr/>
        <w:t>las</w:t>
      </w:r>
      <w:r>
        <w:rPr>
          <w:spacing w:val="-2"/>
        </w:rPr>
        <w:t> </w:t>
      </w:r>
      <w:r>
        <w:rPr/>
        <w:t>Fracciones</w:t>
      </w:r>
      <w:r>
        <w:rPr>
          <w:spacing w:val="-2"/>
        </w:rPr>
        <w:t> </w:t>
      </w:r>
      <w:r>
        <w:rPr/>
        <w:t>II</w:t>
      </w:r>
      <w:r>
        <w:rPr>
          <w:spacing w:val="-4"/>
        </w:rPr>
        <w:t> </w:t>
      </w:r>
      <w:r>
        <w:rPr/>
        <w:t>y</w:t>
      </w:r>
      <w:r>
        <w:rPr>
          <w:spacing w:val="-3"/>
        </w:rPr>
        <w:t> </w:t>
      </w:r>
      <w:r>
        <w:rPr/>
        <w:t>III del</w:t>
      </w:r>
      <w:r>
        <w:rPr>
          <w:spacing w:val="-8"/>
        </w:rPr>
        <w:t> </w:t>
      </w:r>
      <w:r>
        <w:rPr/>
        <w:t>Segundo</w:t>
      </w:r>
      <w:r>
        <w:rPr>
          <w:spacing w:val="-8"/>
        </w:rPr>
        <w:t> </w:t>
      </w:r>
      <w:r>
        <w:rPr/>
        <w:t>Párrafo;</w:t>
      </w:r>
      <w:r>
        <w:rPr>
          <w:spacing w:val="-10"/>
        </w:rPr>
        <w:t> </w:t>
      </w:r>
      <w:r>
        <w:rPr/>
        <w:t>244</w:t>
      </w:r>
      <w:r>
        <w:rPr>
          <w:spacing w:val="-9"/>
        </w:rPr>
        <w:t> </w:t>
      </w:r>
      <w:r>
        <w:rPr/>
        <w:t>Párrafo</w:t>
      </w:r>
      <w:r>
        <w:rPr>
          <w:spacing w:val="-8"/>
        </w:rPr>
        <w:t> </w:t>
      </w:r>
      <w:r>
        <w:rPr/>
        <w:t>Primero</w:t>
      </w:r>
      <w:r>
        <w:rPr>
          <w:spacing w:val="-9"/>
        </w:rPr>
        <w:t> </w:t>
      </w:r>
      <w:r>
        <w:rPr/>
        <w:t>Fracciones</w:t>
      </w:r>
      <w:r>
        <w:rPr>
          <w:spacing w:val="-4"/>
        </w:rPr>
        <w:t> </w:t>
      </w:r>
      <w:r>
        <w:rPr/>
        <w:t>IV</w:t>
      </w:r>
      <w:r>
        <w:rPr>
          <w:spacing w:val="-8"/>
        </w:rPr>
        <w:t> </w:t>
      </w:r>
      <w:r>
        <w:rPr/>
        <w:t>y</w:t>
      </w:r>
      <w:r>
        <w:rPr>
          <w:spacing w:val="-12"/>
        </w:rPr>
        <w:t> </w:t>
      </w:r>
      <w:r>
        <w:rPr/>
        <w:t>IX,</w:t>
      </w:r>
      <w:r>
        <w:rPr>
          <w:spacing w:val="-9"/>
        </w:rPr>
        <w:t> </w:t>
      </w:r>
      <w:r>
        <w:rPr/>
        <w:t>y</w:t>
      </w:r>
      <w:r>
        <w:rPr>
          <w:spacing w:val="-9"/>
        </w:rPr>
        <w:t> </w:t>
      </w:r>
      <w:r>
        <w:rPr/>
        <w:t>las</w:t>
      </w:r>
      <w:r>
        <w:rPr>
          <w:spacing w:val="-7"/>
        </w:rPr>
        <w:t> </w:t>
      </w:r>
      <w:r>
        <w:rPr/>
        <w:t>Fracciones</w:t>
      </w:r>
      <w:r>
        <w:rPr>
          <w:spacing w:val="-10"/>
        </w:rPr>
        <w:t> </w:t>
      </w:r>
      <w:r>
        <w:rPr/>
        <w:t>II,</w:t>
      </w:r>
      <w:r>
        <w:rPr>
          <w:spacing w:val="-8"/>
        </w:rPr>
        <w:t> </w:t>
      </w:r>
      <w:r>
        <w:rPr/>
        <w:t>III</w:t>
      </w:r>
      <w:r>
        <w:rPr>
          <w:spacing w:val="-8"/>
        </w:rPr>
        <w:t> </w:t>
      </w:r>
      <w:r>
        <w:rPr/>
        <w:t>y</w:t>
      </w:r>
      <w:r>
        <w:rPr>
          <w:spacing w:val="-9"/>
        </w:rPr>
        <w:t> </w:t>
      </w:r>
      <w:r>
        <w:rPr/>
        <w:t>IV</w:t>
      </w:r>
      <w:r>
        <w:rPr>
          <w:spacing w:val="-9"/>
        </w:rPr>
        <w:t> </w:t>
      </w:r>
      <w:r>
        <w:rPr/>
        <w:t>del</w:t>
      </w:r>
      <w:r>
        <w:rPr>
          <w:spacing w:val="-7"/>
        </w:rPr>
        <w:t> </w:t>
      </w:r>
      <w:r>
        <w:rPr/>
        <w:t>Párrafo</w:t>
      </w:r>
      <w:r>
        <w:rPr>
          <w:spacing w:val="-9"/>
        </w:rPr>
        <w:t> </w:t>
      </w:r>
      <w:r>
        <w:rPr/>
        <w:t>Segundo; 245</w:t>
      </w:r>
      <w:r>
        <w:rPr>
          <w:spacing w:val="-8"/>
        </w:rPr>
        <w:t> </w:t>
      </w:r>
      <w:r>
        <w:rPr/>
        <w:t>Fracciones</w:t>
      </w:r>
      <w:r>
        <w:rPr>
          <w:spacing w:val="-9"/>
        </w:rPr>
        <w:t> </w:t>
      </w:r>
      <w:r>
        <w:rPr/>
        <w:t>III</w:t>
      </w:r>
      <w:r>
        <w:rPr>
          <w:spacing w:val="-7"/>
        </w:rPr>
        <w:t> </w:t>
      </w:r>
      <w:r>
        <w:rPr/>
        <w:t>y</w:t>
      </w:r>
      <w:r>
        <w:rPr>
          <w:spacing w:val="-9"/>
        </w:rPr>
        <w:t> </w:t>
      </w:r>
      <w:r>
        <w:rPr/>
        <w:t>IV;</w:t>
      </w:r>
      <w:r>
        <w:rPr>
          <w:spacing w:val="-11"/>
        </w:rPr>
        <w:t> </w:t>
      </w:r>
      <w:r>
        <w:rPr/>
        <w:t>246</w:t>
      </w:r>
      <w:r>
        <w:rPr>
          <w:spacing w:val="-7"/>
        </w:rPr>
        <w:t> </w:t>
      </w:r>
      <w:r>
        <w:rPr/>
        <w:t>Fracción</w:t>
      </w:r>
      <w:r>
        <w:rPr>
          <w:spacing w:val="-8"/>
        </w:rPr>
        <w:t> </w:t>
      </w:r>
      <w:r>
        <w:rPr/>
        <w:t>IV</w:t>
      </w:r>
      <w:r>
        <w:rPr>
          <w:spacing w:val="-9"/>
        </w:rPr>
        <w:t> </w:t>
      </w:r>
      <w:r>
        <w:rPr/>
        <w:t>del</w:t>
      </w:r>
      <w:r>
        <w:rPr>
          <w:spacing w:val="-9"/>
        </w:rPr>
        <w:t> </w:t>
      </w:r>
      <w:r>
        <w:rPr/>
        <w:t>Primer</w:t>
      </w:r>
      <w:r>
        <w:rPr>
          <w:spacing w:val="-9"/>
        </w:rPr>
        <w:t> </w:t>
      </w:r>
      <w:r>
        <w:rPr/>
        <w:t>Párrafo</w:t>
      </w:r>
      <w:r>
        <w:rPr>
          <w:spacing w:val="-10"/>
        </w:rPr>
        <w:t> </w:t>
      </w:r>
      <w:r>
        <w:rPr/>
        <w:t>y</w:t>
      </w:r>
      <w:r>
        <w:rPr>
          <w:spacing w:val="-9"/>
        </w:rPr>
        <w:t> </w:t>
      </w:r>
      <w:r>
        <w:rPr/>
        <w:t>Fracciones</w:t>
      </w:r>
      <w:r>
        <w:rPr>
          <w:spacing w:val="-8"/>
        </w:rPr>
        <w:t> </w:t>
      </w:r>
      <w:r>
        <w:rPr/>
        <w:t>II,</w:t>
      </w:r>
      <w:r>
        <w:rPr>
          <w:spacing w:val="-8"/>
        </w:rPr>
        <w:t> </w:t>
      </w:r>
      <w:r>
        <w:rPr/>
        <w:t>III,</w:t>
      </w:r>
      <w:r>
        <w:rPr>
          <w:spacing w:val="-10"/>
        </w:rPr>
        <w:t> </w:t>
      </w:r>
      <w:r>
        <w:rPr/>
        <w:t>IV</w:t>
      </w:r>
      <w:r>
        <w:rPr>
          <w:spacing w:val="-7"/>
        </w:rPr>
        <w:t> </w:t>
      </w:r>
      <w:r>
        <w:rPr/>
        <w:t>y</w:t>
      </w:r>
      <w:r>
        <w:rPr>
          <w:spacing w:val="-12"/>
        </w:rPr>
        <w:t> </w:t>
      </w:r>
      <w:r>
        <w:rPr/>
        <w:t>V</w:t>
      </w:r>
      <w:r>
        <w:rPr>
          <w:spacing w:val="-7"/>
        </w:rPr>
        <w:t> </w:t>
      </w:r>
      <w:r>
        <w:rPr/>
        <w:t>del</w:t>
      </w:r>
      <w:r>
        <w:rPr>
          <w:spacing w:val="-9"/>
        </w:rPr>
        <w:t> </w:t>
      </w:r>
      <w:r>
        <w:rPr/>
        <w:t>Segundo</w:t>
      </w:r>
      <w:r>
        <w:rPr>
          <w:spacing w:val="-8"/>
        </w:rPr>
        <w:t> </w:t>
      </w:r>
      <w:r>
        <w:rPr/>
        <w:t>Párrafo;</w:t>
      </w:r>
      <w:r>
        <w:rPr>
          <w:spacing w:val="-9"/>
        </w:rPr>
        <w:t> </w:t>
      </w:r>
      <w:r>
        <w:rPr/>
        <w:t>247 Fracción II del Segundo Párrafo; 248 Fracción VI del Primer Párrafo y Último Párrafo; 250 Fracción III; 251 Primero, Tercero y Quinto Párrafos; 253; 256 Primer Párrafo; 262 Fracción III; 268 Fracciones II y III; 269 Primer Párrafo; 270 Párrafo Tercero; 271; 273 Primer Párrafo; 288; 290 Primer Párrafo y Fracciones IX, XX y XXVII; 291; 292; 293 Párrafo Primero y Tercero; el nombre del TÍTULO CUARTO del LIBRO CUARTO para pasar a llamarse “DE LA FISCALÍA ESPECIALIZADA EN DELITOS ELECTORALES“; 294 Párrafos Primero y Segundo; 295 Fracción III; 296 Fracciones I y II; 298 Párrafo Primero; 299 Párrafo Primero; 300 Párrafo Segundo;</w:t>
      </w:r>
      <w:r>
        <w:rPr>
          <w:spacing w:val="-13"/>
        </w:rPr>
        <w:t> </w:t>
      </w:r>
      <w:r>
        <w:rPr/>
        <w:t>302</w:t>
      </w:r>
      <w:r>
        <w:rPr>
          <w:spacing w:val="-12"/>
        </w:rPr>
        <w:t> </w:t>
      </w:r>
      <w:r>
        <w:rPr/>
        <w:t>Fracciones</w:t>
      </w:r>
      <w:r>
        <w:rPr>
          <w:spacing w:val="-11"/>
        </w:rPr>
        <w:t> </w:t>
      </w:r>
      <w:r>
        <w:rPr/>
        <w:t>I,</w:t>
      </w:r>
      <w:r>
        <w:rPr>
          <w:spacing w:val="-12"/>
        </w:rPr>
        <w:t> </w:t>
      </w:r>
      <w:r>
        <w:rPr/>
        <w:t>II</w:t>
      </w:r>
      <w:r>
        <w:rPr>
          <w:spacing w:val="-12"/>
        </w:rPr>
        <w:t> </w:t>
      </w:r>
      <w:r>
        <w:rPr/>
        <w:t>y</w:t>
      </w:r>
      <w:r>
        <w:rPr>
          <w:spacing w:val="-13"/>
        </w:rPr>
        <w:t> </w:t>
      </w:r>
      <w:r>
        <w:rPr/>
        <w:t>III;</w:t>
      </w:r>
      <w:r>
        <w:rPr>
          <w:spacing w:val="-12"/>
        </w:rPr>
        <w:t> </w:t>
      </w:r>
      <w:r>
        <w:rPr/>
        <w:t>303</w:t>
      </w:r>
      <w:r>
        <w:rPr>
          <w:spacing w:val="-9"/>
        </w:rPr>
        <w:t> </w:t>
      </w:r>
      <w:r>
        <w:rPr/>
        <w:t>Fracción</w:t>
      </w:r>
      <w:r>
        <w:rPr>
          <w:spacing w:val="-12"/>
        </w:rPr>
        <w:t> </w:t>
      </w:r>
      <w:r>
        <w:rPr/>
        <w:t>II;</w:t>
      </w:r>
      <w:r>
        <w:rPr>
          <w:spacing w:val="-12"/>
        </w:rPr>
        <w:t> </w:t>
      </w:r>
      <w:r>
        <w:rPr/>
        <w:t>305</w:t>
      </w:r>
      <w:r>
        <w:rPr>
          <w:spacing w:val="-12"/>
        </w:rPr>
        <w:t> </w:t>
      </w:r>
      <w:r>
        <w:rPr/>
        <w:t>Fracciones</w:t>
      </w:r>
      <w:r>
        <w:rPr>
          <w:spacing w:val="-11"/>
        </w:rPr>
        <w:t> </w:t>
      </w:r>
      <w:r>
        <w:rPr/>
        <w:t>III</w:t>
      </w:r>
      <w:r>
        <w:rPr>
          <w:spacing w:val="-12"/>
        </w:rPr>
        <w:t> </w:t>
      </w:r>
      <w:r>
        <w:rPr/>
        <w:t>y</w:t>
      </w:r>
      <w:r>
        <w:rPr>
          <w:spacing w:val="-13"/>
        </w:rPr>
        <w:t> </w:t>
      </w:r>
      <w:r>
        <w:rPr/>
        <w:t>IV;</w:t>
      </w:r>
      <w:r>
        <w:rPr>
          <w:spacing w:val="-12"/>
        </w:rPr>
        <w:t> </w:t>
      </w:r>
      <w:r>
        <w:rPr/>
        <w:t>307</w:t>
      </w:r>
      <w:r>
        <w:rPr>
          <w:spacing w:val="-12"/>
        </w:rPr>
        <w:t> </w:t>
      </w:r>
      <w:r>
        <w:rPr/>
        <w:t>Fracción</w:t>
      </w:r>
      <w:r>
        <w:rPr>
          <w:spacing w:val="-12"/>
        </w:rPr>
        <w:t> </w:t>
      </w:r>
      <w:r>
        <w:rPr/>
        <w:t>I</w:t>
      </w:r>
      <w:r>
        <w:rPr>
          <w:spacing w:val="-13"/>
        </w:rPr>
        <w:t> </w:t>
      </w:r>
      <w:r>
        <w:rPr/>
        <w:t>Inciso</w:t>
      </w:r>
      <w:r>
        <w:rPr>
          <w:spacing w:val="-12"/>
        </w:rPr>
        <w:t> </w:t>
      </w:r>
      <w:r>
        <w:rPr/>
        <w:t>c);</w:t>
      </w:r>
      <w:r>
        <w:rPr>
          <w:spacing w:val="-12"/>
        </w:rPr>
        <w:t> </w:t>
      </w:r>
      <w:r>
        <w:rPr/>
        <w:t>311</w:t>
      </w:r>
      <w:r>
        <w:rPr>
          <w:spacing w:val="-12"/>
        </w:rPr>
        <w:t> </w:t>
      </w:r>
      <w:r>
        <w:rPr/>
        <w:t>Párrafo Primero</w:t>
      </w:r>
      <w:r>
        <w:rPr>
          <w:spacing w:val="-12"/>
        </w:rPr>
        <w:t> </w:t>
      </w:r>
      <w:r>
        <w:rPr/>
        <w:t>de</w:t>
      </w:r>
      <w:r>
        <w:rPr>
          <w:spacing w:val="-10"/>
        </w:rPr>
        <w:t> </w:t>
      </w:r>
      <w:r>
        <w:rPr/>
        <w:t>la</w:t>
      </w:r>
      <w:r>
        <w:rPr>
          <w:spacing w:val="-11"/>
        </w:rPr>
        <w:t> </w:t>
      </w:r>
      <w:r>
        <w:rPr/>
        <w:t>Fracción</w:t>
      </w:r>
      <w:r>
        <w:rPr>
          <w:spacing w:val="-10"/>
        </w:rPr>
        <w:t> </w:t>
      </w:r>
      <w:r>
        <w:rPr/>
        <w:t>I</w:t>
      </w:r>
      <w:r>
        <w:rPr>
          <w:spacing w:val="-11"/>
        </w:rPr>
        <w:t> </w:t>
      </w:r>
      <w:r>
        <w:rPr/>
        <w:t>y</w:t>
      </w:r>
      <w:r>
        <w:rPr>
          <w:spacing w:val="-12"/>
        </w:rPr>
        <w:t> </w:t>
      </w:r>
      <w:r>
        <w:rPr/>
        <w:t>Párrafo</w:t>
      </w:r>
      <w:r>
        <w:rPr>
          <w:spacing w:val="-12"/>
        </w:rPr>
        <w:t> </w:t>
      </w:r>
      <w:r>
        <w:rPr/>
        <w:t>Segundo</w:t>
      </w:r>
      <w:r>
        <w:rPr>
          <w:spacing w:val="-10"/>
        </w:rPr>
        <w:t> </w:t>
      </w:r>
      <w:r>
        <w:rPr/>
        <w:t>de</w:t>
      </w:r>
      <w:r>
        <w:rPr>
          <w:spacing w:val="-10"/>
        </w:rPr>
        <w:t> </w:t>
      </w:r>
      <w:r>
        <w:rPr/>
        <w:t>la</w:t>
      </w:r>
      <w:r>
        <w:rPr>
          <w:spacing w:val="-11"/>
        </w:rPr>
        <w:t> </w:t>
      </w:r>
      <w:r>
        <w:rPr/>
        <w:t>Fracción</w:t>
      </w:r>
      <w:r>
        <w:rPr>
          <w:spacing w:val="-13"/>
        </w:rPr>
        <w:t> </w:t>
      </w:r>
      <w:r>
        <w:rPr/>
        <w:t>II;</w:t>
      </w:r>
      <w:r>
        <w:rPr>
          <w:spacing w:val="-10"/>
        </w:rPr>
        <w:t> </w:t>
      </w:r>
      <w:r>
        <w:rPr/>
        <w:t>320</w:t>
      </w:r>
      <w:r>
        <w:rPr>
          <w:spacing w:val="-11"/>
        </w:rPr>
        <w:t> </w:t>
      </w:r>
      <w:r>
        <w:rPr/>
        <w:t>Fracción</w:t>
      </w:r>
      <w:r>
        <w:rPr>
          <w:spacing w:val="-10"/>
        </w:rPr>
        <w:t> </w:t>
      </w:r>
      <w:r>
        <w:rPr/>
        <w:t>VII;</w:t>
      </w:r>
      <w:r>
        <w:rPr>
          <w:spacing w:val="-10"/>
        </w:rPr>
        <w:t> </w:t>
      </w:r>
      <w:r>
        <w:rPr/>
        <w:t>322</w:t>
      </w:r>
      <w:r>
        <w:rPr>
          <w:spacing w:val="-13"/>
        </w:rPr>
        <w:t> </w:t>
      </w:r>
      <w:r>
        <w:rPr/>
        <w:t>Párrafos</w:t>
      </w:r>
      <w:r>
        <w:rPr>
          <w:spacing w:val="-12"/>
        </w:rPr>
        <w:t> </w:t>
      </w:r>
      <w:r>
        <w:rPr/>
        <w:t>Segundo,</w:t>
      </w:r>
      <w:r>
        <w:rPr>
          <w:spacing w:val="-10"/>
        </w:rPr>
        <w:t> </w:t>
      </w:r>
      <w:r>
        <w:rPr/>
        <w:t>Tercero y Quinto; 335 Fracciones II y III; 343 Fracción II; 348; 353 Párrafo Tercero; 354 Primero y Quinto Párrafos; 356 Fracciones XII y XIII; 358 Párrafo Primero, Fracciones I, II y III; 366 Fracción IX; 367 Fracción XII; 388 Fracción</w:t>
      </w:r>
      <w:r>
        <w:rPr>
          <w:spacing w:val="-15"/>
        </w:rPr>
        <w:t> </w:t>
      </w:r>
      <w:r>
        <w:rPr/>
        <w:t>II</w:t>
      </w:r>
      <w:r>
        <w:rPr>
          <w:spacing w:val="-14"/>
        </w:rPr>
        <w:t> </w:t>
      </w:r>
      <w:r>
        <w:rPr/>
        <w:t>y</w:t>
      </w:r>
      <w:r>
        <w:rPr>
          <w:spacing w:val="-17"/>
        </w:rPr>
        <w:t> </w:t>
      </w:r>
      <w:r>
        <w:rPr/>
        <w:t>su</w:t>
      </w:r>
      <w:r>
        <w:rPr>
          <w:spacing w:val="-14"/>
        </w:rPr>
        <w:t> </w:t>
      </w:r>
      <w:r>
        <w:rPr/>
        <w:t>Inciso</w:t>
      </w:r>
      <w:r>
        <w:rPr>
          <w:spacing w:val="-15"/>
        </w:rPr>
        <w:t> </w:t>
      </w:r>
      <w:r>
        <w:rPr/>
        <w:t>b);</w:t>
      </w:r>
      <w:r>
        <w:rPr>
          <w:spacing w:val="-15"/>
        </w:rPr>
        <w:t> </w:t>
      </w:r>
      <w:r>
        <w:rPr/>
        <w:t>asimismo</w:t>
      </w:r>
      <w:r>
        <w:rPr>
          <w:spacing w:val="-12"/>
        </w:rPr>
        <w:t> </w:t>
      </w:r>
      <w:r>
        <w:rPr/>
        <w:t>se</w:t>
      </w:r>
      <w:r>
        <w:rPr>
          <w:spacing w:val="-9"/>
        </w:rPr>
        <w:t> </w:t>
      </w:r>
      <w:r>
        <w:rPr>
          <w:b/>
        </w:rPr>
        <w:t>Adiciona</w:t>
      </w:r>
      <w:r>
        <w:rPr>
          <w:b/>
          <w:spacing w:val="-15"/>
        </w:rPr>
        <w:t> </w:t>
      </w:r>
      <w:r>
        <w:rPr/>
        <w:t>un</w:t>
      </w:r>
      <w:r>
        <w:rPr>
          <w:spacing w:val="-12"/>
        </w:rPr>
        <w:t> </w:t>
      </w:r>
      <w:r>
        <w:rPr/>
        <w:t>Último</w:t>
      </w:r>
      <w:r>
        <w:rPr>
          <w:spacing w:val="-15"/>
        </w:rPr>
        <w:t> </w:t>
      </w:r>
      <w:r>
        <w:rPr/>
        <w:t>Párrafo</w:t>
      </w:r>
      <w:r>
        <w:rPr>
          <w:spacing w:val="-14"/>
        </w:rPr>
        <w:t> </w:t>
      </w:r>
      <w:r>
        <w:rPr/>
        <w:t>al</w:t>
      </w:r>
      <w:r>
        <w:rPr>
          <w:spacing w:val="-14"/>
        </w:rPr>
        <w:t> </w:t>
      </w:r>
      <w:r>
        <w:rPr/>
        <w:t>Artículo</w:t>
      </w:r>
      <w:r>
        <w:rPr>
          <w:spacing w:val="-14"/>
        </w:rPr>
        <w:t> </w:t>
      </w:r>
      <w:r>
        <w:rPr/>
        <w:t>1°;</w:t>
      </w:r>
      <w:r>
        <w:rPr>
          <w:spacing w:val="-13"/>
        </w:rPr>
        <w:t> </w:t>
      </w:r>
      <w:r>
        <w:rPr/>
        <w:t>un</w:t>
      </w:r>
      <w:r>
        <w:rPr>
          <w:spacing w:val="-14"/>
        </w:rPr>
        <w:t> </w:t>
      </w:r>
      <w:r>
        <w:rPr/>
        <w:t>Segundo</w:t>
      </w:r>
      <w:r>
        <w:rPr>
          <w:spacing w:val="-15"/>
        </w:rPr>
        <w:t> </w:t>
      </w:r>
      <w:r>
        <w:rPr/>
        <w:t>y</w:t>
      </w:r>
      <w:r>
        <w:rPr>
          <w:spacing w:val="-13"/>
        </w:rPr>
        <w:t> </w:t>
      </w:r>
      <w:r>
        <w:rPr/>
        <w:t>Tercer</w:t>
      </w:r>
      <w:r>
        <w:rPr>
          <w:spacing w:val="-14"/>
        </w:rPr>
        <w:t> </w:t>
      </w:r>
      <w:r>
        <w:rPr/>
        <w:t>Párrafos a la Fracción XVII del Artículo 2°; una Fracción VII al Artículo 23; las Fracciones VIII, IX y X al Artículo 25; un Segundo Párrafo al Artículo 28; un Tercer Párrafo y los Incisos a, b, c y d, así como un Cuarto Párrafo al Artículo 72; un Último Párrafo a la Fracción XXIX del Artículo 75; la Fracción XIX al Artículo 76; la Fracción XXVI al Artículo 78; las Fracciones VIII, IX y X al Artículo 82; las Fracciones I, II, III y IV al Tercer Párrafo del Artículo 89; las Fracciones XII y XIII al Artículo 91; una Fracción XIV al Artículo 92; las Fracciones XI y XII al Artículo 98; una Fracción XII al Artículo 99; un Párrafo Tercero al Artículo 101; un cuarto párrafo al Artículo 123; un tercer párrafo al Artículo 125; un Segundo Párrafo al inciso b) de la Fracción V, antes VII del Artículo 143; un segundo párrafo al Artículo 145; Un Segundo Párrafo al Artículo 240; una Fracción XV al Primer Párrafo, y un Párrafo Tercero al Artículo 242; una Fracción IX al Artículo 243; la Fracción V del Artículo 245; el</w:t>
      </w:r>
      <w:r>
        <w:rPr>
          <w:spacing w:val="-7"/>
        </w:rPr>
        <w:t> </w:t>
      </w:r>
      <w:r>
        <w:rPr/>
        <w:t>Artículo</w:t>
      </w:r>
      <w:r>
        <w:rPr>
          <w:spacing w:val="-11"/>
        </w:rPr>
        <w:t> </w:t>
      </w:r>
      <w:r>
        <w:rPr/>
        <w:t>250</w:t>
      </w:r>
      <w:r>
        <w:rPr>
          <w:spacing w:val="-7"/>
        </w:rPr>
        <w:t> </w:t>
      </w:r>
      <w:r>
        <w:rPr/>
        <w:t>A;</w:t>
      </w:r>
      <w:r>
        <w:rPr>
          <w:spacing w:val="-11"/>
        </w:rPr>
        <w:t> </w:t>
      </w:r>
      <w:r>
        <w:rPr/>
        <w:t>los</w:t>
      </w:r>
      <w:r>
        <w:rPr>
          <w:spacing w:val="-8"/>
        </w:rPr>
        <w:t> </w:t>
      </w:r>
      <w:r>
        <w:rPr/>
        <w:t>Párrafos</w:t>
      </w:r>
      <w:r>
        <w:rPr>
          <w:spacing w:val="-7"/>
        </w:rPr>
        <w:t> </w:t>
      </w:r>
      <w:r>
        <w:rPr/>
        <w:t>Sexto</w:t>
      </w:r>
      <w:r>
        <w:rPr>
          <w:spacing w:val="-9"/>
        </w:rPr>
        <w:t> </w:t>
      </w:r>
      <w:r>
        <w:rPr/>
        <w:t>y</w:t>
      </w:r>
      <w:r>
        <w:rPr>
          <w:spacing w:val="-9"/>
        </w:rPr>
        <w:t> </w:t>
      </w:r>
      <w:r>
        <w:rPr/>
        <w:t>Séptimo</w:t>
      </w:r>
      <w:r>
        <w:rPr>
          <w:spacing w:val="-8"/>
        </w:rPr>
        <w:t> </w:t>
      </w:r>
      <w:r>
        <w:rPr/>
        <w:t>al</w:t>
      </w:r>
      <w:r>
        <w:rPr>
          <w:spacing w:val="-6"/>
        </w:rPr>
        <w:t> </w:t>
      </w:r>
      <w:r>
        <w:rPr/>
        <w:t>Artículo</w:t>
      </w:r>
      <w:r>
        <w:rPr>
          <w:spacing w:val="-13"/>
        </w:rPr>
        <w:t> </w:t>
      </w:r>
      <w:r>
        <w:rPr/>
        <w:t>251;</w:t>
      </w:r>
      <w:r>
        <w:rPr>
          <w:spacing w:val="-7"/>
        </w:rPr>
        <w:t> </w:t>
      </w:r>
      <w:r>
        <w:rPr/>
        <w:t>la</w:t>
      </w:r>
      <w:r>
        <w:rPr>
          <w:spacing w:val="-8"/>
        </w:rPr>
        <w:t> </w:t>
      </w:r>
      <w:r>
        <w:rPr/>
        <w:t>Fracción</w:t>
      </w:r>
      <w:r>
        <w:rPr>
          <w:spacing w:val="-9"/>
        </w:rPr>
        <w:t> </w:t>
      </w:r>
      <w:r>
        <w:rPr/>
        <w:t>IV</w:t>
      </w:r>
      <w:r>
        <w:rPr>
          <w:spacing w:val="-8"/>
        </w:rPr>
        <w:t> </w:t>
      </w:r>
      <w:r>
        <w:rPr/>
        <w:t>al</w:t>
      </w:r>
      <w:r>
        <w:rPr>
          <w:spacing w:val="-9"/>
        </w:rPr>
        <w:t> </w:t>
      </w:r>
      <w:r>
        <w:rPr/>
        <w:t>Artículo</w:t>
      </w:r>
      <w:r>
        <w:rPr>
          <w:spacing w:val="-10"/>
        </w:rPr>
        <w:t> </w:t>
      </w:r>
      <w:r>
        <w:rPr/>
        <w:t>268;</w:t>
      </w:r>
      <w:r>
        <w:rPr>
          <w:spacing w:val="-8"/>
        </w:rPr>
        <w:t> </w:t>
      </w:r>
      <w:r>
        <w:rPr/>
        <w:t>Párrafos</w:t>
      </w:r>
      <w:r>
        <w:rPr>
          <w:spacing w:val="-8"/>
        </w:rPr>
        <w:t> </w:t>
      </w:r>
      <w:r>
        <w:rPr/>
        <w:t>Tercero y Cuarto al Artículo 269; las Fracciones III y IV al Artículo 296; la Fracción V </w:t>
      </w:r>
      <w:r>
        <w:rPr>
          <w:spacing w:val="4"/>
        </w:rPr>
        <w:t>al </w:t>
      </w:r>
      <w:r>
        <w:rPr/>
        <w:t>Artículo 305; Un Segundo Párrafo a la Fracción I del Artículo 311; un Segundo Párrafo al Artículo 329; un Segundo Párrafo al Artículo 330; una Fracción IV al Artículo 335; una Fracción XIV al Artículo 356; una Fracción XIII al Artículo 367 y se </w:t>
      </w:r>
      <w:r>
        <w:rPr>
          <w:b/>
        </w:rPr>
        <w:t>Derogan</w:t>
      </w:r>
      <w:r>
        <w:rPr>
          <w:b/>
          <w:spacing w:val="-11"/>
        </w:rPr>
        <w:t> </w:t>
      </w:r>
      <w:r>
        <w:rPr/>
        <w:t>los</w:t>
      </w:r>
      <w:r>
        <w:rPr>
          <w:spacing w:val="-8"/>
        </w:rPr>
        <w:t> </w:t>
      </w:r>
      <w:r>
        <w:rPr/>
        <w:t>párrafos</w:t>
      </w:r>
      <w:r>
        <w:rPr>
          <w:spacing w:val="-9"/>
        </w:rPr>
        <w:t> </w:t>
      </w:r>
      <w:r>
        <w:rPr/>
        <w:t>Cuarto,</w:t>
      </w:r>
      <w:r>
        <w:rPr>
          <w:spacing w:val="-10"/>
        </w:rPr>
        <w:t> </w:t>
      </w:r>
      <w:r>
        <w:rPr/>
        <w:t>Quinto</w:t>
      </w:r>
      <w:r>
        <w:rPr>
          <w:spacing w:val="-10"/>
        </w:rPr>
        <w:t> </w:t>
      </w:r>
      <w:r>
        <w:rPr/>
        <w:t>y</w:t>
      </w:r>
      <w:r>
        <w:rPr>
          <w:spacing w:val="-9"/>
        </w:rPr>
        <w:t> </w:t>
      </w:r>
      <w:r>
        <w:rPr/>
        <w:t>Sexto</w:t>
      </w:r>
      <w:r>
        <w:rPr>
          <w:spacing w:val="-10"/>
        </w:rPr>
        <w:t> </w:t>
      </w:r>
      <w:r>
        <w:rPr/>
        <w:t>del</w:t>
      </w:r>
      <w:r>
        <w:rPr>
          <w:spacing w:val="-8"/>
        </w:rPr>
        <w:t> </w:t>
      </w:r>
      <w:r>
        <w:rPr/>
        <w:t>Artículo</w:t>
      </w:r>
      <w:r>
        <w:rPr>
          <w:spacing w:val="-10"/>
        </w:rPr>
        <w:t> </w:t>
      </w:r>
      <w:r>
        <w:rPr/>
        <w:t>60;</w:t>
      </w:r>
      <w:r>
        <w:rPr>
          <w:spacing w:val="-10"/>
        </w:rPr>
        <w:t> </w:t>
      </w:r>
      <w:r>
        <w:rPr/>
        <w:t>el</w:t>
      </w:r>
      <w:r>
        <w:rPr>
          <w:spacing w:val="-8"/>
        </w:rPr>
        <w:t> </w:t>
      </w:r>
      <w:r>
        <w:rPr/>
        <w:t>Artículo</w:t>
      </w:r>
      <w:r>
        <w:rPr>
          <w:spacing w:val="-11"/>
        </w:rPr>
        <w:t> </w:t>
      </w:r>
      <w:r>
        <w:rPr/>
        <w:t>156</w:t>
      </w:r>
      <w:r>
        <w:rPr>
          <w:spacing w:val="-9"/>
        </w:rPr>
        <w:t> </w:t>
      </w:r>
      <w:r>
        <w:rPr/>
        <w:t>B;</w:t>
      </w:r>
      <w:r>
        <w:rPr>
          <w:spacing w:val="-11"/>
        </w:rPr>
        <w:t> </w:t>
      </w:r>
      <w:r>
        <w:rPr/>
        <w:t>la</w:t>
      </w:r>
      <w:r>
        <w:rPr>
          <w:spacing w:val="-10"/>
        </w:rPr>
        <w:t> </w:t>
      </w:r>
      <w:r>
        <w:rPr/>
        <w:t>Fracción</w:t>
      </w:r>
      <w:r>
        <w:rPr>
          <w:spacing w:val="-9"/>
        </w:rPr>
        <w:t> </w:t>
      </w:r>
      <w:r>
        <w:rPr/>
        <w:t>VIII</w:t>
      </w:r>
      <w:r>
        <w:rPr>
          <w:spacing w:val="-10"/>
        </w:rPr>
        <w:t> </w:t>
      </w:r>
      <w:r>
        <w:rPr/>
        <w:t>del</w:t>
      </w:r>
      <w:r>
        <w:rPr>
          <w:spacing w:val="-8"/>
        </w:rPr>
        <w:t> </w:t>
      </w:r>
      <w:r>
        <w:rPr/>
        <w:t>Artículo</w:t>
      </w:r>
      <w:r>
        <w:rPr>
          <w:spacing w:val="-11"/>
        </w:rPr>
        <w:t> </w:t>
      </w:r>
      <w:r>
        <w:rPr/>
        <w:t>320 todos del </w:t>
      </w:r>
      <w:r>
        <w:rPr>
          <w:b/>
          <w:i/>
        </w:rPr>
        <w:t>Código Electoral para el Estado de Aguascalientes</w:t>
      </w:r>
      <w:r>
        <w:rPr>
          <w:i/>
        </w:rPr>
        <w:t>, </w:t>
      </w:r>
      <w:r>
        <w:rPr/>
        <w:t>para quedar como</w:t>
      </w:r>
      <w:r>
        <w:rPr>
          <w:spacing w:val="-17"/>
        </w:rPr>
        <w:t> </w:t>
      </w:r>
      <w:r>
        <w:rPr/>
        <w:t>sigue:</w:t>
      </w:r>
    </w:p>
    <w:p>
      <w:pPr>
        <w:pStyle w:val="Heading2"/>
        <w:spacing w:before="156"/>
      </w:pPr>
      <w:r>
        <w:rPr/>
        <w:t>ARTÍCULO 1°. - ...</w:t>
      </w:r>
    </w:p>
    <w:p>
      <w:pPr>
        <w:pStyle w:val="BodyText"/>
        <w:spacing w:before="2"/>
        <w:rPr>
          <w:b/>
        </w:rPr>
      </w:pPr>
    </w:p>
    <w:p>
      <w:pPr>
        <w:spacing w:before="0"/>
        <w:ind w:left="852" w:right="0" w:firstLine="0"/>
        <w:jc w:val="left"/>
        <w:rPr>
          <w:b/>
          <w:sz w:val="19"/>
        </w:rPr>
      </w:pPr>
      <w:r>
        <w:rPr>
          <w:b/>
          <w:sz w:val="19"/>
        </w:rPr>
        <w:t>I.- …</w:t>
      </w:r>
    </w:p>
    <w:p>
      <w:pPr>
        <w:pStyle w:val="BodyText"/>
        <w:spacing w:before="11"/>
        <w:rPr>
          <w:b/>
          <w:sz w:val="18"/>
        </w:rPr>
      </w:pPr>
    </w:p>
    <w:p>
      <w:pPr>
        <w:pStyle w:val="Heading2"/>
        <w:ind w:left="852"/>
      </w:pPr>
      <w:r>
        <w:rPr/>
        <w:t>II.- …</w:t>
      </w:r>
    </w:p>
    <w:p>
      <w:pPr>
        <w:pStyle w:val="BodyText"/>
        <w:rPr>
          <w:b/>
        </w:rPr>
      </w:pPr>
    </w:p>
    <w:p>
      <w:pPr>
        <w:pStyle w:val="BodyText"/>
        <w:spacing w:line="242" w:lineRule="auto"/>
        <w:ind w:left="144" w:right="200" w:firstLine="707"/>
        <w:jc w:val="both"/>
      </w:pPr>
      <w:r>
        <w:rPr>
          <w:b/>
        </w:rPr>
        <w:t>III.- </w:t>
      </w:r>
      <w:r>
        <w:rPr/>
        <w:t>La acreditación, registro, funcionamiento, prerrogativas y obligaciones de los partidos políticos acreditados y asociaciones políticas con registro;</w:t>
      </w:r>
    </w:p>
    <w:p>
      <w:pPr>
        <w:pStyle w:val="BodyText"/>
        <w:spacing w:before="7"/>
        <w:rPr>
          <w:sz w:val="18"/>
        </w:rPr>
      </w:pPr>
    </w:p>
    <w:p>
      <w:pPr>
        <w:pStyle w:val="Heading2"/>
        <w:spacing w:before="1"/>
        <w:ind w:left="852"/>
      </w:pPr>
      <w:r>
        <w:rPr/>
        <w:t>IV.- a la XV.- ...</w:t>
      </w:r>
    </w:p>
    <w:p>
      <w:pPr>
        <w:pStyle w:val="BodyText"/>
        <w:spacing w:before="1"/>
        <w:rPr>
          <w:b/>
        </w:rPr>
      </w:pPr>
    </w:p>
    <w:p>
      <w:pPr>
        <w:pStyle w:val="BodyText"/>
        <w:ind w:left="144" w:right="201" w:firstLine="707"/>
        <w:jc w:val="both"/>
      </w:pPr>
      <w:r>
        <w:rPr/>
        <w:t>Las</w:t>
      </w:r>
      <w:r>
        <w:rPr>
          <w:spacing w:val="-11"/>
        </w:rPr>
        <w:t> </w:t>
      </w:r>
      <w:r>
        <w:rPr/>
        <w:t>referencias</w:t>
      </w:r>
      <w:r>
        <w:rPr>
          <w:spacing w:val="-10"/>
        </w:rPr>
        <w:t> </w:t>
      </w:r>
      <w:r>
        <w:rPr/>
        <w:t>o</w:t>
      </w:r>
      <w:r>
        <w:rPr>
          <w:spacing w:val="-11"/>
        </w:rPr>
        <w:t> </w:t>
      </w:r>
      <w:r>
        <w:rPr/>
        <w:t>alusiones</w:t>
      </w:r>
      <w:r>
        <w:rPr>
          <w:spacing w:val="-11"/>
        </w:rPr>
        <w:t> </w:t>
      </w:r>
      <w:r>
        <w:rPr/>
        <w:t>hechas</w:t>
      </w:r>
      <w:r>
        <w:rPr>
          <w:spacing w:val="-10"/>
        </w:rPr>
        <w:t> </w:t>
      </w:r>
      <w:r>
        <w:rPr/>
        <w:t>en</w:t>
      </w:r>
      <w:r>
        <w:rPr>
          <w:spacing w:val="-11"/>
        </w:rPr>
        <w:t> </w:t>
      </w:r>
      <w:r>
        <w:rPr/>
        <w:t>el</w:t>
      </w:r>
      <w:r>
        <w:rPr>
          <w:spacing w:val="-10"/>
        </w:rPr>
        <w:t> </w:t>
      </w:r>
      <w:r>
        <w:rPr/>
        <w:t>presente</w:t>
      </w:r>
      <w:r>
        <w:rPr>
          <w:spacing w:val="-11"/>
        </w:rPr>
        <w:t> </w:t>
      </w:r>
      <w:r>
        <w:rPr/>
        <w:t>código</w:t>
      </w:r>
      <w:r>
        <w:rPr>
          <w:spacing w:val="-9"/>
        </w:rPr>
        <w:t> </w:t>
      </w:r>
      <w:r>
        <w:rPr/>
        <w:t>a</w:t>
      </w:r>
      <w:r>
        <w:rPr>
          <w:spacing w:val="-12"/>
        </w:rPr>
        <w:t> </w:t>
      </w:r>
      <w:r>
        <w:rPr/>
        <w:t>mujeres</w:t>
      </w:r>
      <w:r>
        <w:rPr>
          <w:spacing w:val="-9"/>
        </w:rPr>
        <w:t> </w:t>
      </w:r>
      <w:r>
        <w:rPr/>
        <w:t>u</w:t>
      </w:r>
      <w:r>
        <w:rPr>
          <w:spacing w:val="-12"/>
        </w:rPr>
        <w:t> </w:t>
      </w:r>
      <w:r>
        <w:rPr/>
        <w:t>hombres</w:t>
      </w:r>
      <w:r>
        <w:rPr>
          <w:spacing w:val="-9"/>
        </w:rPr>
        <w:t> </w:t>
      </w:r>
      <w:r>
        <w:rPr/>
        <w:t>deberán</w:t>
      </w:r>
      <w:r>
        <w:rPr>
          <w:spacing w:val="-12"/>
        </w:rPr>
        <w:t> </w:t>
      </w:r>
      <w:r>
        <w:rPr/>
        <w:t>interpretarse como referidas indistintamente a ambos sexos, sin implicar distinción o discriminación alguna, salvo las medidas afirmativas a favor de las mujeres para el ejercicio de sus derechos</w:t>
      </w:r>
      <w:r>
        <w:rPr>
          <w:spacing w:val="-22"/>
        </w:rPr>
        <w:t> </w:t>
      </w:r>
      <w:r>
        <w:rPr/>
        <w:t>político-electorales.</w:t>
      </w:r>
    </w:p>
    <w:p>
      <w:pPr>
        <w:pStyle w:val="BodyText"/>
        <w:spacing w:before="9"/>
        <w:rPr>
          <w:sz w:val="18"/>
        </w:rPr>
      </w:pPr>
    </w:p>
    <w:p>
      <w:pPr>
        <w:pStyle w:val="Heading2"/>
        <w:ind w:left="852"/>
      </w:pPr>
      <w:r>
        <w:rPr/>
        <w:t>ARTÍCULO 2°. - …</w:t>
      </w:r>
    </w:p>
    <w:p>
      <w:pPr>
        <w:pStyle w:val="BodyText"/>
        <w:rPr>
          <w:b/>
        </w:rPr>
      </w:pPr>
    </w:p>
    <w:p>
      <w:pPr>
        <w:spacing w:before="0"/>
        <w:ind w:left="852" w:right="0" w:firstLine="0"/>
        <w:jc w:val="left"/>
        <w:rPr>
          <w:b/>
          <w:sz w:val="19"/>
        </w:rPr>
      </w:pPr>
      <w:r>
        <w:rPr>
          <w:b/>
          <w:sz w:val="19"/>
        </w:rPr>
        <w:t>I.- a la V.- …</w:t>
      </w:r>
    </w:p>
    <w:p>
      <w:pPr>
        <w:pStyle w:val="BodyText"/>
        <w:spacing w:before="11"/>
        <w:rPr>
          <w:b/>
          <w:sz w:val="18"/>
        </w:rPr>
      </w:pPr>
    </w:p>
    <w:p>
      <w:pPr>
        <w:spacing w:before="0"/>
        <w:ind w:left="852" w:right="0" w:firstLine="0"/>
        <w:jc w:val="left"/>
        <w:rPr>
          <w:sz w:val="19"/>
        </w:rPr>
      </w:pPr>
      <w:r>
        <w:rPr>
          <w:b/>
          <w:sz w:val="19"/>
        </w:rPr>
        <w:t>VI.- Órgano Interno de Control: </w:t>
      </w:r>
      <w:r>
        <w:rPr>
          <w:sz w:val="19"/>
        </w:rPr>
        <w:t>Órgano Interno de Control del Instituto Estatal Electoral;</w:t>
      </w:r>
    </w:p>
    <w:p>
      <w:pPr>
        <w:pStyle w:val="BodyText"/>
      </w:pPr>
    </w:p>
    <w:p>
      <w:pPr>
        <w:pStyle w:val="Heading2"/>
        <w:ind w:left="852"/>
      </w:pPr>
      <w:r>
        <w:rPr/>
        <w:t>VII.- a la XI.- …</w:t>
      </w:r>
    </w:p>
    <w:p>
      <w:pPr>
        <w:spacing w:after="0"/>
        <w:sectPr>
          <w:pgSz w:w="12240" w:h="15840"/>
          <w:pgMar w:header="488"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51520;rotation:52" type="#_x0000_t136" fillcolor="#000000" stroked="f">
            <o:extrusion v:ext="view" autorotationcenter="t"/>
            <v:textpath style="font-family:&quot;Arial&quot;;font-size:42pt;v-text-kern:t;mso-text-shadow:auto" string="ARCHIVO PARA CONSULTA"/>
            <v:fill opacity="19532f"/>
            <w10:wrap type="none"/>
          </v:shape>
        </w:pict>
      </w:r>
    </w:p>
    <w:p>
      <w:pPr>
        <w:spacing w:before="94"/>
        <w:ind w:left="851" w:right="0" w:firstLine="0"/>
        <w:jc w:val="left"/>
        <w:rPr>
          <w:sz w:val="19"/>
        </w:rPr>
      </w:pPr>
      <w:r>
        <w:rPr>
          <w:b/>
          <w:sz w:val="19"/>
        </w:rPr>
        <w:t>XII.- Secretario Ejecutivo: </w:t>
      </w:r>
      <w:r>
        <w:rPr>
          <w:sz w:val="19"/>
        </w:rPr>
        <w:t>Al Secretario Ejecutivo del Consejo;</w:t>
      </w:r>
    </w:p>
    <w:p>
      <w:pPr>
        <w:pStyle w:val="BodyText"/>
        <w:spacing w:before="2"/>
      </w:pPr>
    </w:p>
    <w:p>
      <w:pPr>
        <w:pStyle w:val="Heading2"/>
        <w:spacing w:before="1"/>
      </w:pPr>
      <w:r>
        <w:rPr/>
        <w:t>XIII.- a la XV.- ...</w:t>
      </w:r>
    </w:p>
    <w:p>
      <w:pPr>
        <w:pStyle w:val="BodyText"/>
        <w:spacing w:before="11"/>
        <w:rPr>
          <w:b/>
          <w:sz w:val="18"/>
        </w:rPr>
      </w:pPr>
    </w:p>
    <w:p>
      <w:pPr>
        <w:pStyle w:val="BodyText"/>
        <w:ind w:left="143" w:right="193" w:firstLine="707"/>
        <w:jc w:val="both"/>
      </w:pPr>
      <w:r>
        <w:rPr>
          <w:b/>
        </w:rPr>
        <w:t>XVI.- Paridad de género: </w:t>
      </w:r>
      <w:r>
        <w:rPr/>
        <w:t>Igualdad política entre mujeres y hombres, se garantiza con la asignación del</w:t>
      </w:r>
      <w:r>
        <w:rPr>
          <w:spacing w:val="-13"/>
        </w:rPr>
        <w:t> </w:t>
      </w:r>
      <w:r>
        <w:rPr/>
        <w:t>50%</w:t>
      </w:r>
      <w:r>
        <w:rPr>
          <w:spacing w:val="-13"/>
        </w:rPr>
        <w:t> </w:t>
      </w:r>
      <w:r>
        <w:rPr/>
        <w:t>mujeres</w:t>
      </w:r>
      <w:r>
        <w:rPr>
          <w:spacing w:val="-11"/>
        </w:rPr>
        <w:t> </w:t>
      </w:r>
      <w:r>
        <w:rPr/>
        <w:t>y</w:t>
      </w:r>
      <w:r>
        <w:rPr>
          <w:spacing w:val="-14"/>
        </w:rPr>
        <w:t> </w:t>
      </w:r>
      <w:r>
        <w:rPr/>
        <w:t>50%</w:t>
      </w:r>
      <w:r>
        <w:rPr>
          <w:spacing w:val="-14"/>
        </w:rPr>
        <w:t> </w:t>
      </w:r>
      <w:r>
        <w:rPr/>
        <w:t>hombres</w:t>
      </w:r>
      <w:r>
        <w:rPr>
          <w:spacing w:val="-12"/>
        </w:rPr>
        <w:t> </w:t>
      </w:r>
      <w:r>
        <w:rPr/>
        <w:t>en</w:t>
      </w:r>
      <w:r>
        <w:rPr>
          <w:spacing w:val="-13"/>
        </w:rPr>
        <w:t> </w:t>
      </w:r>
      <w:r>
        <w:rPr/>
        <w:t>candidaturas</w:t>
      </w:r>
      <w:r>
        <w:rPr>
          <w:spacing w:val="-13"/>
        </w:rPr>
        <w:t> </w:t>
      </w:r>
      <w:r>
        <w:rPr/>
        <w:t>a</w:t>
      </w:r>
      <w:r>
        <w:rPr>
          <w:spacing w:val="-13"/>
        </w:rPr>
        <w:t> </w:t>
      </w:r>
      <w:r>
        <w:rPr/>
        <w:t>cargos</w:t>
      </w:r>
      <w:r>
        <w:rPr>
          <w:spacing w:val="-13"/>
        </w:rPr>
        <w:t> </w:t>
      </w:r>
      <w:r>
        <w:rPr/>
        <w:t>de</w:t>
      </w:r>
      <w:r>
        <w:rPr>
          <w:spacing w:val="-13"/>
        </w:rPr>
        <w:t> </w:t>
      </w:r>
      <w:r>
        <w:rPr/>
        <w:t>elección</w:t>
      </w:r>
      <w:r>
        <w:rPr>
          <w:spacing w:val="-13"/>
        </w:rPr>
        <w:t> </w:t>
      </w:r>
      <w:r>
        <w:rPr/>
        <w:t>popular</w:t>
      </w:r>
      <w:r>
        <w:rPr>
          <w:spacing w:val="-15"/>
        </w:rPr>
        <w:t> </w:t>
      </w:r>
      <w:r>
        <w:rPr/>
        <w:t>y</w:t>
      </w:r>
      <w:r>
        <w:rPr>
          <w:spacing w:val="-14"/>
        </w:rPr>
        <w:t> </w:t>
      </w:r>
      <w:r>
        <w:rPr/>
        <w:t>en</w:t>
      </w:r>
      <w:r>
        <w:rPr>
          <w:spacing w:val="-13"/>
        </w:rPr>
        <w:t> </w:t>
      </w:r>
      <w:r>
        <w:rPr/>
        <w:t>nombramientos</w:t>
      </w:r>
      <w:r>
        <w:rPr>
          <w:spacing w:val="-13"/>
        </w:rPr>
        <w:t> </w:t>
      </w:r>
      <w:r>
        <w:rPr/>
        <w:t>de</w:t>
      </w:r>
      <w:r>
        <w:rPr>
          <w:spacing w:val="-13"/>
        </w:rPr>
        <w:t> </w:t>
      </w:r>
      <w:r>
        <w:rPr/>
        <w:t>cargos por designación; así como la asignación de diputaciones y regidurías de representación proporcional de manera equitativa,</w:t>
      </w:r>
      <w:r>
        <w:rPr>
          <w:spacing w:val="-2"/>
        </w:rPr>
        <w:t> </w:t>
      </w:r>
      <w:r>
        <w:rPr/>
        <w:t>y</w:t>
      </w:r>
    </w:p>
    <w:p>
      <w:pPr>
        <w:pStyle w:val="BodyText"/>
        <w:spacing w:before="11"/>
        <w:rPr>
          <w:sz w:val="18"/>
        </w:rPr>
      </w:pPr>
    </w:p>
    <w:p>
      <w:pPr>
        <w:pStyle w:val="BodyText"/>
        <w:ind w:left="144" w:right="192" w:firstLine="707"/>
        <w:jc w:val="both"/>
      </w:pPr>
      <w:r>
        <w:rPr>
          <w:b/>
        </w:rPr>
        <w:t>XVII.-</w:t>
      </w:r>
      <w:r>
        <w:rPr>
          <w:b/>
          <w:spacing w:val="-14"/>
        </w:rPr>
        <w:t> </w:t>
      </w:r>
      <w:r>
        <w:rPr>
          <w:b/>
        </w:rPr>
        <w:t>Violencia</w:t>
      </w:r>
      <w:r>
        <w:rPr>
          <w:b/>
          <w:spacing w:val="-12"/>
        </w:rPr>
        <w:t> </w:t>
      </w:r>
      <w:r>
        <w:rPr>
          <w:b/>
        </w:rPr>
        <w:t>Política</w:t>
      </w:r>
      <w:r>
        <w:rPr>
          <w:b/>
          <w:spacing w:val="-13"/>
        </w:rPr>
        <w:t> </w:t>
      </w:r>
      <w:r>
        <w:rPr>
          <w:b/>
        </w:rPr>
        <w:t>contra</w:t>
      </w:r>
      <w:r>
        <w:rPr>
          <w:b/>
          <w:spacing w:val="-12"/>
        </w:rPr>
        <w:t> </w:t>
      </w:r>
      <w:r>
        <w:rPr>
          <w:b/>
        </w:rPr>
        <w:t>las</w:t>
      </w:r>
      <w:r>
        <w:rPr>
          <w:b/>
          <w:spacing w:val="-13"/>
        </w:rPr>
        <w:t> </w:t>
      </w:r>
      <w:r>
        <w:rPr>
          <w:b/>
        </w:rPr>
        <w:t>Mujeres</w:t>
      </w:r>
      <w:r>
        <w:rPr>
          <w:b/>
          <w:spacing w:val="-12"/>
        </w:rPr>
        <w:t> </w:t>
      </w:r>
      <w:r>
        <w:rPr>
          <w:b/>
        </w:rPr>
        <w:t>en</w:t>
      </w:r>
      <w:r>
        <w:rPr>
          <w:b/>
          <w:spacing w:val="-14"/>
        </w:rPr>
        <w:t> </w:t>
      </w:r>
      <w:r>
        <w:rPr>
          <w:b/>
        </w:rPr>
        <w:t>razón</w:t>
      </w:r>
      <w:r>
        <w:rPr>
          <w:b/>
          <w:spacing w:val="-13"/>
        </w:rPr>
        <w:t> </w:t>
      </w:r>
      <w:r>
        <w:rPr>
          <w:b/>
        </w:rPr>
        <w:t>de</w:t>
      </w:r>
      <w:r>
        <w:rPr>
          <w:b/>
          <w:spacing w:val="-13"/>
        </w:rPr>
        <w:t> </w:t>
      </w:r>
      <w:r>
        <w:rPr>
          <w:b/>
        </w:rPr>
        <w:t>Género:</w:t>
      </w:r>
      <w:r>
        <w:rPr>
          <w:b/>
          <w:spacing w:val="-9"/>
        </w:rPr>
        <w:t> </w:t>
      </w:r>
      <w:r>
        <w:rPr/>
        <w:t>Es</w:t>
      </w:r>
      <w:r>
        <w:rPr>
          <w:spacing w:val="-11"/>
        </w:rPr>
        <w:t> </w:t>
      </w:r>
      <w:r>
        <w:rPr/>
        <w:t>toda</w:t>
      </w:r>
      <w:r>
        <w:rPr>
          <w:spacing w:val="-13"/>
        </w:rPr>
        <w:t> </w:t>
      </w:r>
      <w:r>
        <w:rPr/>
        <w:t>acción</w:t>
      </w:r>
      <w:r>
        <w:rPr>
          <w:spacing w:val="-12"/>
        </w:rPr>
        <w:t> </w:t>
      </w:r>
      <w:r>
        <w:rPr/>
        <w:t>u</w:t>
      </w:r>
      <w:r>
        <w:rPr>
          <w:spacing w:val="-13"/>
        </w:rPr>
        <w:t> </w:t>
      </w:r>
      <w:r>
        <w:rPr/>
        <w:t>omisión,</w:t>
      </w:r>
      <w:r>
        <w:rPr>
          <w:spacing w:val="-14"/>
        </w:rPr>
        <w:t> </w:t>
      </w:r>
      <w:r>
        <w:rPr/>
        <w:t>incluida la tolerancia, basada en elementos de género y ejercida dentro de la esfera pública o privada, que tenga por objeto o resultado limitar, anular o menoscabar el ejercicio efectivo de los derechos políticos y electorales de las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y funciones para cargos públicos del mismo</w:t>
      </w:r>
      <w:r>
        <w:rPr>
          <w:spacing w:val="-1"/>
        </w:rPr>
        <w:t> </w:t>
      </w:r>
      <w:r>
        <w:rPr/>
        <w:t>tipo.</w:t>
      </w:r>
    </w:p>
    <w:p>
      <w:pPr>
        <w:pStyle w:val="BodyText"/>
        <w:spacing w:before="2"/>
      </w:pPr>
    </w:p>
    <w:p>
      <w:pPr>
        <w:pStyle w:val="BodyText"/>
        <w:ind w:left="144" w:right="199" w:firstLine="707"/>
        <w:jc w:val="both"/>
      </w:pPr>
      <w:r>
        <w:rPr/>
        <w:t>Se entenderá que las acciones y omisiones se basan en elementos de género, cuando se dirijan a una</w:t>
      </w:r>
      <w:r>
        <w:rPr>
          <w:spacing w:val="-4"/>
        </w:rPr>
        <w:t> </w:t>
      </w:r>
      <w:r>
        <w:rPr/>
        <w:t>mujer</w:t>
      </w:r>
      <w:r>
        <w:rPr>
          <w:spacing w:val="-5"/>
        </w:rPr>
        <w:t> </w:t>
      </w:r>
      <w:r>
        <w:rPr/>
        <w:t>por</w:t>
      </w:r>
      <w:r>
        <w:rPr>
          <w:spacing w:val="-4"/>
        </w:rPr>
        <w:t> </w:t>
      </w:r>
      <w:r>
        <w:rPr/>
        <w:t>ser</w:t>
      </w:r>
      <w:r>
        <w:rPr>
          <w:spacing w:val="-3"/>
        </w:rPr>
        <w:t> </w:t>
      </w:r>
      <w:r>
        <w:rPr/>
        <w:t>mujer,</w:t>
      </w:r>
      <w:r>
        <w:rPr>
          <w:spacing w:val="-5"/>
        </w:rPr>
        <w:t> </w:t>
      </w:r>
      <w:r>
        <w:rPr/>
        <w:t>le</w:t>
      </w:r>
      <w:r>
        <w:rPr>
          <w:spacing w:val="-4"/>
        </w:rPr>
        <w:t> </w:t>
      </w:r>
      <w:r>
        <w:rPr/>
        <w:t>afecten</w:t>
      </w:r>
      <w:r>
        <w:rPr>
          <w:spacing w:val="-5"/>
        </w:rPr>
        <w:t> </w:t>
      </w:r>
      <w:r>
        <w:rPr/>
        <w:t>desproporcionadamente</w:t>
      </w:r>
      <w:r>
        <w:rPr>
          <w:spacing w:val="-3"/>
        </w:rPr>
        <w:t> </w:t>
      </w:r>
      <w:r>
        <w:rPr/>
        <w:t>o</w:t>
      </w:r>
      <w:r>
        <w:rPr>
          <w:spacing w:val="-5"/>
        </w:rPr>
        <w:t> </w:t>
      </w:r>
      <w:r>
        <w:rPr/>
        <w:t>tengan</w:t>
      </w:r>
      <w:r>
        <w:rPr>
          <w:spacing w:val="-4"/>
        </w:rPr>
        <w:t> </w:t>
      </w:r>
      <w:r>
        <w:rPr/>
        <w:t>un</w:t>
      </w:r>
      <w:r>
        <w:rPr>
          <w:spacing w:val="-4"/>
        </w:rPr>
        <w:t> </w:t>
      </w:r>
      <w:r>
        <w:rPr/>
        <w:t>impacto</w:t>
      </w:r>
      <w:r>
        <w:rPr>
          <w:spacing w:val="-5"/>
        </w:rPr>
        <w:t> </w:t>
      </w:r>
      <w:r>
        <w:rPr/>
        <w:t>diferenciado</w:t>
      </w:r>
      <w:r>
        <w:rPr>
          <w:spacing w:val="-3"/>
        </w:rPr>
        <w:t> </w:t>
      </w:r>
      <w:r>
        <w:rPr/>
        <w:t>injusto</w:t>
      </w:r>
      <w:r>
        <w:rPr>
          <w:spacing w:val="-5"/>
        </w:rPr>
        <w:t> </w:t>
      </w:r>
      <w:r>
        <w:rPr/>
        <w:t>en</w:t>
      </w:r>
      <w:r>
        <w:rPr>
          <w:spacing w:val="-4"/>
        </w:rPr>
        <w:t> </w:t>
      </w:r>
      <w:r>
        <w:rPr/>
        <w:t>ella.</w:t>
      </w:r>
    </w:p>
    <w:p>
      <w:pPr>
        <w:pStyle w:val="BodyText"/>
      </w:pPr>
    </w:p>
    <w:p>
      <w:pPr>
        <w:pStyle w:val="BodyText"/>
        <w:ind w:left="144" w:right="197" w:firstLine="707"/>
        <w:jc w:val="both"/>
      </w:pPr>
      <w:r>
        <w:rPr/>
        <w:t>Puede</w:t>
      </w:r>
      <w:r>
        <w:rPr>
          <w:spacing w:val="-6"/>
        </w:rPr>
        <w:t> </w:t>
      </w:r>
      <w:r>
        <w:rPr/>
        <w:t>manifestarse</w:t>
      </w:r>
      <w:r>
        <w:rPr>
          <w:spacing w:val="-8"/>
        </w:rPr>
        <w:t> </w:t>
      </w:r>
      <w:r>
        <w:rPr/>
        <w:t>a</w:t>
      </w:r>
      <w:r>
        <w:rPr>
          <w:spacing w:val="-7"/>
        </w:rPr>
        <w:t> </w:t>
      </w:r>
      <w:r>
        <w:rPr/>
        <w:t>través</w:t>
      </w:r>
      <w:r>
        <w:rPr>
          <w:spacing w:val="-5"/>
        </w:rPr>
        <w:t> </w:t>
      </w:r>
      <w:r>
        <w:rPr/>
        <w:t>de</w:t>
      </w:r>
      <w:r>
        <w:rPr>
          <w:spacing w:val="-7"/>
        </w:rPr>
        <w:t> </w:t>
      </w:r>
      <w:r>
        <w:rPr/>
        <w:t>cualquiera</w:t>
      </w:r>
      <w:r>
        <w:rPr>
          <w:spacing w:val="-6"/>
        </w:rPr>
        <w:t> </w:t>
      </w:r>
      <w:r>
        <w:rPr/>
        <w:t>de</w:t>
      </w:r>
      <w:r>
        <w:rPr>
          <w:spacing w:val="-9"/>
        </w:rPr>
        <w:t> </w:t>
      </w:r>
      <w:r>
        <w:rPr/>
        <w:t>los</w:t>
      </w:r>
      <w:r>
        <w:rPr>
          <w:spacing w:val="-5"/>
        </w:rPr>
        <w:t> </w:t>
      </w:r>
      <w:r>
        <w:rPr/>
        <w:t>tipos</w:t>
      </w:r>
      <w:r>
        <w:rPr>
          <w:spacing w:val="-6"/>
        </w:rPr>
        <w:t> </w:t>
      </w:r>
      <w:r>
        <w:rPr/>
        <w:t>de</w:t>
      </w:r>
      <w:r>
        <w:rPr>
          <w:spacing w:val="-8"/>
        </w:rPr>
        <w:t> </w:t>
      </w:r>
      <w:r>
        <w:rPr/>
        <w:t>violencia</w:t>
      </w:r>
      <w:r>
        <w:rPr>
          <w:spacing w:val="-8"/>
        </w:rPr>
        <w:t> </w:t>
      </w:r>
      <w:r>
        <w:rPr/>
        <w:t>reconocidos</w:t>
      </w:r>
      <w:r>
        <w:rPr>
          <w:spacing w:val="-6"/>
        </w:rPr>
        <w:t> </w:t>
      </w:r>
      <w:r>
        <w:rPr/>
        <w:t>en</w:t>
      </w:r>
      <w:r>
        <w:rPr>
          <w:spacing w:val="-8"/>
        </w:rPr>
        <w:t> </w:t>
      </w:r>
      <w:r>
        <w:rPr/>
        <w:t>la</w:t>
      </w:r>
      <w:r>
        <w:rPr>
          <w:spacing w:val="-8"/>
        </w:rPr>
        <w:t> </w:t>
      </w:r>
      <w:r>
        <w:rPr/>
        <w:t>Ley</w:t>
      </w:r>
      <w:r>
        <w:rPr>
          <w:spacing w:val="-8"/>
        </w:rPr>
        <w:t> </w:t>
      </w:r>
      <w:r>
        <w:rPr/>
        <w:t>de</w:t>
      </w:r>
      <w:r>
        <w:rPr>
          <w:spacing w:val="-6"/>
        </w:rPr>
        <w:t> </w:t>
      </w:r>
      <w:r>
        <w:rPr/>
        <w:t>Acceso de las Mujeres a una Vida Libre de Violencia para el Estado de Aguascalientes, y ser perpetrada indistintamente por agentes estatales, por superiores jerárquicos, colegas de trabajo, dirigentes o representantes de partidos políticos, militantes, simpatizantes, precandidatas, precandidatos, candidatas o candidatos, medios de comunicación y</w:t>
      </w:r>
      <w:r>
        <w:rPr>
          <w:spacing w:val="-4"/>
        </w:rPr>
        <w:t> </w:t>
      </w:r>
      <w:r>
        <w:rPr/>
        <w:t>particulares.</w:t>
      </w:r>
    </w:p>
    <w:p>
      <w:pPr>
        <w:pStyle w:val="BodyText"/>
        <w:spacing w:before="9"/>
        <w:rPr>
          <w:sz w:val="18"/>
        </w:rPr>
      </w:pPr>
    </w:p>
    <w:p>
      <w:pPr>
        <w:pStyle w:val="Heading2"/>
        <w:ind w:left="852"/>
      </w:pPr>
      <w:r>
        <w:rPr/>
        <w:t>ARTÍCULO 3°. -…</w:t>
      </w:r>
    </w:p>
    <w:p>
      <w:pPr>
        <w:pStyle w:val="BodyText"/>
        <w:rPr>
          <w:b/>
        </w:rPr>
      </w:pPr>
    </w:p>
    <w:p>
      <w:pPr>
        <w:spacing w:before="0"/>
        <w:ind w:left="852" w:right="0" w:firstLine="0"/>
        <w:jc w:val="left"/>
        <w:rPr>
          <w:b/>
          <w:sz w:val="19"/>
        </w:rPr>
      </w:pPr>
      <w:r>
        <w:rPr>
          <w:b/>
          <w:sz w:val="19"/>
        </w:rPr>
        <w:t>I.- a la III.-…</w:t>
      </w:r>
    </w:p>
    <w:p>
      <w:pPr>
        <w:pStyle w:val="BodyText"/>
        <w:spacing w:before="2"/>
        <w:rPr>
          <w:b/>
        </w:rPr>
      </w:pPr>
    </w:p>
    <w:p>
      <w:pPr>
        <w:pStyle w:val="BodyText"/>
        <w:ind w:left="852"/>
      </w:pPr>
      <w:r>
        <w:rPr>
          <w:b/>
        </w:rPr>
        <w:t>IV.- </w:t>
      </w:r>
      <w:r>
        <w:rPr/>
        <w:t>La Fiscalía Especializada en Delitos Electorales;</w:t>
      </w:r>
    </w:p>
    <w:p>
      <w:pPr>
        <w:pStyle w:val="BodyText"/>
      </w:pPr>
    </w:p>
    <w:p>
      <w:pPr>
        <w:pStyle w:val="Heading2"/>
        <w:ind w:left="852"/>
      </w:pPr>
      <w:r>
        <w:rPr/>
        <w:t>V.- y VI.-…</w:t>
      </w:r>
    </w:p>
    <w:p>
      <w:pPr>
        <w:pStyle w:val="BodyText"/>
        <w:rPr>
          <w:b/>
        </w:rPr>
      </w:pPr>
    </w:p>
    <w:p>
      <w:pPr>
        <w:spacing w:before="0"/>
        <w:ind w:left="852" w:right="0" w:firstLine="0"/>
        <w:jc w:val="left"/>
        <w:rPr>
          <w:b/>
          <w:sz w:val="19"/>
        </w:rPr>
      </w:pPr>
      <w:r>
        <w:rPr>
          <w:b/>
          <w:w w:val="99"/>
          <w:sz w:val="19"/>
        </w:rPr>
        <w:t>…</w:t>
      </w:r>
    </w:p>
    <w:p>
      <w:pPr>
        <w:pStyle w:val="BodyText"/>
        <w:rPr>
          <w:b/>
        </w:rPr>
      </w:pPr>
    </w:p>
    <w:p>
      <w:pPr>
        <w:pStyle w:val="Heading2"/>
        <w:ind w:left="852"/>
      </w:pPr>
      <w:r>
        <w:rPr>
          <w:w w:val="99"/>
        </w:rPr>
        <w:t>…</w:t>
      </w:r>
    </w:p>
    <w:p>
      <w:pPr>
        <w:pStyle w:val="BodyText"/>
        <w:rPr>
          <w:b/>
        </w:rPr>
      </w:pPr>
    </w:p>
    <w:p>
      <w:pPr>
        <w:pStyle w:val="BodyText"/>
        <w:spacing w:line="242" w:lineRule="auto"/>
        <w:ind w:left="144" w:right="199" w:firstLine="707"/>
        <w:jc w:val="both"/>
      </w:pPr>
      <w:r>
        <w:rPr>
          <w:b/>
        </w:rPr>
        <w:t>ARTÍCULO 5°. - </w:t>
      </w:r>
      <w:r>
        <w:rPr/>
        <w:t>La promoción de la participación ciudadana para el ejercicio del derecho al sufragio en el Estado corresponde al Instituto, a los partidos políticos y a los candidatos.</w:t>
      </w:r>
    </w:p>
    <w:p>
      <w:pPr>
        <w:pStyle w:val="BodyText"/>
        <w:spacing w:before="9"/>
        <w:rPr>
          <w:sz w:val="18"/>
        </w:rPr>
      </w:pPr>
    </w:p>
    <w:p>
      <w:pPr>
        <w:pStyle w:val="BodyText"/>
        <w:spacing w:before="1"/>
        <w:ind w:left="145" w:right="199" w:firstLine="707"/>
        <w:jc w:val="both"/>
      </w:pPr>
      <w:r>
        <w:rPr/>
        <w:t>En</w:t>
      </w:r>
      <w:r>
        <w:rPr>
          <w:spacing w:val="-16"/>
        </w:rPr>
        <w:t> </w:t>
      </w:r>
      <w:r>
        <w:rPr/>
        <w:t>el</w:t>
      </w:r>
      <w:r>
        <w:rPr>
          <w:spacing w:val="-14"/>
        </w:rPr>
        <w:t> </w:t>
      </w:r>
      <w:r>
        <w:rPr/>
        <w:t>cumplimiento</w:t>
      </w:r>
      <w:r>
        <w:rPr>
          <w:spacing w:val="-15"/>
        </w:rPr>
        <w:t> </w:t>
      </w:r>
      <w:r>
        <w:rPr/>
        <w:t>de</w:t>
      </w:r>
      <w:r>
        <w:rPr>
          <w:spacing w:val="-15"/>
        </w:rPr>
        <w:t> </w:t>
      </w:r>
      <w:r>
        <w:rPr/>
        <w:t>la</w:t>
      </w:r>
      <w:r>
        <w:rPr>
          <w:spacing w:val="-15"/>
        </w:rPr>
        <w:t> </w:t>
      </w:r>
      <w:r>
        <w:rPr/>
        <w:t>obligación</w:t>
      </w:r>
      <w:r>
        <w:rPr>
          <w:spacing w:val="-15"/>
        </w:rPr>
        <w:t> </w:t>
      </w:r>
      <w:r>
        <w:rPr/>
        <w:t>referida</w:t>
      </w:r>
      <w:r>
        <w:rPr>
          <w:spacing w:val="-15"/>
        </w:rPr>
        <w:t> </w:t>
      </w:r>
      <w:r>
        <w:rPr/>
        <w:t>en</w:t>
      </w:r>
      <w:r>
        <w:rPr>
          <w:spacing w:val="-16"/>
        </w:rPr>
        <w:t> </w:t>
      </w:r>
      <w:r>
        <w:rPr/>
        <w:t>el</w:t>
      </w:r>
      <w:r>
        <w:rPr>
          <w:spacing w:val="-14"/>
        </w:rPr>
        <w:t> </w:t>
      </w:r>
      <w:r>
        <w:rPr/>
        <w:t>párrafo</w:t>
      </w:r>
      <w:r>
        <w:rPr>
          <w:spacing w:val="-15"/>
        </w:rPr>
        <w:t> </w:t>
      </w:r>
      <w:r>
        <w:rPr/>
        <w:t>anterior,</w:t>
      </w:r>
      <w:r>
        <w:rPr>
          <w:spacing w:val="-16"/>
        </w:rPr>
        <w:t> </w:t>
      </w:r>
      <w:r>
        <w:rPr/>
        <w:t>se</w:t>
      </w:r>
      <w:r>
        <w:rPr>
          <w:spacing w:val="-15"/>
        </w:rPr>
        <w:t> </w:t>
      </w:r>
      <w:r>
        <w:rPr/>
        <w:t>promoverá</w:t>
      </w:r>
      <w:r>
        <w:rPr>
          <w:spacing w:val="-16"/>
        </w:rPr>
        <w:t> </w:t>
      </w:r>
      <w:r>
        <w:rPr/>
        <w:t>la</w:t>
      </w:r>
      <w:r>
        <w:rPr>
          <w:spacing w:val="-15"/>
        </w:rPr>
        <w:t> </w:t>
      </w:r>
      <w:r>
        <w:rPr/>
        <w:t>igualdad</w:t>
      </w:r>
      <w:r>
        <w:rPr>
          <w:spacing w:val="-15"/>
        </w:rPr>
        <w:t> </w:t>
      </w:r>
      <w:r>
        <w:rPr/>
        <w:t>sustantiva entre mujeres y hombres y se prohibirá la discriminación por cualquier</w:t>
      </w:r>
      <w:r>
        <w:rPr>
          <w:spacing w:val="-20"/>
        </w:rPr>
        <w:t> </w:t>
      </w:r>
      <w:r>
        <w:rPr/>
        <w:t>motivo.</w:t>
      </w:r>
    </w:p>
    <w:p>
      <w:pPr>
        <w:pStyle w:val="BodyText"/>
        <w:spacing w:before="11"/>
        <w:rPr>
          <w:sz w:val="18"/>
        </w:rPr>
      </w:pPr>
    </w:p>
    <w:p>
      <w:pPr>
        <w:pStyle w:val="BodyText"/>
        <w:ind w:left="145" w:right="200" w:firstLine="707"/>
        <w:jc w:val="both"/>
      </w:pPr>
      <w:r>
        <w:rPr/>
        <w:t>El</w:t>
      </w:r>
      <w:r>
        <w:rPr>
          <w:spacing w:val="-5"/>
        </w:rPr>
        <w:t> </w:t>
      </w:r>
      <w:r>
        <w:rPr/>
        <w:t>Instituto,</w:t>
      </w:r>
      <w:r>
        <w:rPr>
          <w:spacing w:val="-4"/>
        </w:rPr>
        <w:t> </w:t>
      </w:r>
      <w:r>
        <w:rPr/>
        <w:t>el</w:t>
      </w:r>
      <w:r>
        <w:rPr>
          <w:spacing w:val="-6"/>
        </w:rPr>
        <w:t> </w:t>
      </w:r>
      <w:r>
        <w:rPr/>
        <w:t>Tribunal,</w:t>
      </w:r>
      <w:r>
        <w:rPr>
          <w:spacing w:val="-6"/>
        </w:rPr>
        <w:t> </w:t>
      </w:r>
      <w:r>
        <w:rPr/>
        <w:t>los</w:t>
      </w:r>
      <w:r>
        <w:rPr>
          <w:spacing w:val="-4"/>
        </w:rPr>
        <w:t> </w:t>
      </w:r>
      <w:r>
        <w:rPr/>
        <w:t>partidos</w:t>
      </w:r>
      <w:r>
        <w:rPr>
          <w:spacing w:val="-3"/>
        </w:rPr>
        <w:t> </w:t>
      </w:r>
      <w:r>
        <w:rPr/>
        <w:t>políticos</w:t>
      </w:r>
      <w:r>
        <w:rPr>
          <w:spacing w:val="-4"/>
        </w:rPr>
        <w:t> </w:t>
      </w:r>
      <w:r>
        <w:rPr/>
        <w:t>y</w:t>
      </w:r>
      <w:r>
        <w:rPr>
          <w:spacing w:val="-8"/>
        </w:rPr>
        <w:t> </w:t>
      </w:r>
      <w:r>
        <w:rPr/>
        <w:t>las</w:t>
      </w:r>
      <w:r>
        <w:rPr>
          <w:spacing w:val="-3"/>
        </w:rPr>
        <w:t> </w:t>
      </w:r>
      <w:r>
        <w:rPr/>
        <w:t>asociaciones</w:t>
      </w:r>
      <w:r>
        <w:rPr>
          <w:spacing w:val="-4"/>
        </w:rPr>
        <w:t> </w:t>
      </w:r>
      <w:r>
        <w:rPr/>
        <w:t>políticas,</w:t>
      </w:r>
      <w:r>
        <w:rPr>
          <w:spacing w:val="-5"/>
        </w:rPr>
        <w:t> </w:t>
      </w:r>
      <w:r>
        <w:rPr/>
        <w:t>en</w:t>
      </w:r>
      <w:r>
        <w:rPr>
          <w:spacing w:val="-4"/>
        </w:rPr>
        <w:t> </w:t>
      </w:r>
      <w:r>
        <w:rPr/>
        <w:t>términos</w:t>
      </w:r>
      <w:r>
        <w:rPr>
          <w:spacing w:val="-7"/>
        </w:rPr>
        <w:t> </w:t>
      </w:r>
      <w:r>
        <w:rPr/>
        <w:t>de</w:t>
      </w:r>
      <w:r>
        <w:rPr>
          <w:spacing w:val="-5"/>
        </w:rPr>
        <w:t> </w:t>
      </w:r>
      <w:r>
        <w:rPr/>
        <w:t>los</w:t>
      </w:r>
      <w:r>
        <w:rPr>
          <w:spacing w:val="-3"/>
        </w:rPr>
        <w:t> </w:t>
      </w:r>
      <w:r>
        <w:rPr/>
        <w:t>artículos 1o, 2o, y 4o de la CPEUM, en el ámbito de sus atribuciones, deberán observar el principio de paridad de género en el ejercicio de los derechos políticos y electorales de los ciudadanos, así como el respeto a los derechos</w:t>
      </w:r>
      <w:r>
        <w:rPr>
          <w:spacing w:val="-7"/>
        </w:rPr>
        <w:t> </w:t>
      </w:r>
      <w:r>
        <w:rPr/>
        <w:t>humanos</w:t>
      </w:r>
      <w:r>
        <w:rPr>
          <w:spacing w:val="-6"/>
        </w:rPr>
        <w:t> </w:t>
      </w:r>
      <w:r>
        <w:rPr/>
        <w:t>de</w:t>
      </w:r>
      <w:r>
        <w:rPr>
          <w:spacing w:val="-8"/>
        </w:rPr>
        <w:t> </w:t>
      </w:r>
      <w:r>
        <w:rPr/>
        <w:t>las</w:t>
      </w:r>
      <w:r>
        <w:rPr>
          <w:spacing w:val="-4"/>
        </w:rPr>
        <w:t> </w:t>
      </w:r>
      <w:r>
        <w:rPr/>
        <w:t>mujeres.</w:t>
      </w:r>
      <w:r>
        <w:rPr>
          <w:spacing w:val="-8"/>
        </w:rPr>
        <w:t> </w:t>
      </w:r>
      <w:r>
        <w:rPr/>
        <w:t>Asimismo,</w:t>
      </w:r>
      <w:r>
        <w:rPr>
          <w:spacing w:val="-8"/>
        </w:rPr>
        <w:t> </w:t>
      </w:r>
      <w:r>
        <w:rPr/>
        <w:t>establecerán</w:t>
      </w:r>
      <w:r>
        <w:rPr>
          <w:spacing w:val="-7"/>
        </w:rPr>
        <w:t> </w:t>
      </w:r>
      <w:r>
        <w:rPr/>
        <w:t>mecanismos,</w:t>
      </w:r>
      <w:r>
        <w:rPr>
          <w:spacing w:val="-8"/>
        </w:rPr>
        <w:t> </w:t>
      </w:r>
      <w:r>
        <w:rPr/>
        <w:t>para</w:t>
      </w:r>
      <w:r>
        <w:rPr>
          <w:spacing w:val="-6"/>
        </w:rPr>
        <w:t> </w:t>
      </w:r>
      <w:r>
        <w:rPr/>
        <w:t>prevenir,</w:t>
      </w:r>
      <w:r>
        <w:rPr>
          <w:spacing w:val="-8"/>
        </w:rPr>
        <w:t> </w:t>
      </w:r>
      <w:r>
        <w:rPr/>
        <w:t>atender,</w:t>
      </w:r>
      <w:r>
        <w:rPr>
          <w:spacing w:val="-7"/>
        </w:rPr>
        <w:t> </w:t>
      </w:r>
      <w:r>
        <w:rPr/>
        <w:t>sancionar</w:t>
      </w:r>
      <w:r>
        <w:rPr>
          <w:spacing w:val="-8"/>
        </w:rPr>
        <w:t> </w:t>
      </w:r>
      <w:r>
        <w:rPr/>
        <w:t>y erradicar la violencia política contra las mujeres en razón de</w:t>
      </w:r>
      <w:r>
        <w:rPr>
          <w:spacing w:val="-12"/>
        </w:rPr>
        <w:t> </w:t>
      </w:r>
      <w:r>
        <w:rPr/>
        <w:t>género.</w:t>
      </w:r>
    </w:p>
    <w:p>
      <w:pPr>
        <w:pStyle w:val="BodyText"/>
        <w:spacing w:before="9"/>
        <w:rPr>
          <w:sz w:val="18"/>
        </w:rPr>
      </w:pPr>
    </w:p>
    <w:p>
      <w:pPr>
        <w:pStyle w:val="Heading2"/>
        <w:ind w:left="853"/>
      </w:pPr>
      <w:r>
        <w:rPr/>
        <w:t>ARTÍCULO 6°. - …</w:t>
      </w:r>
    </w:p>
    <w:p>
      <w:pPr>
        <w:pStyle w:val="BodyText"/>
        <w:rPr>
          <w:b/>
        </w:rPr>
      </w:pPr>
    </w:p>
    <w:p>
      <w:pPr>
        <w:spacing w:before="0"/>
        <w:ind w:left="853" w:right="0" w:firstLine="0"/>
        <w:jc w:val="left"/>
        <w:rPr>
          <w:b/>
          <w:sz w:val="19"/>
        </w:rPr>
      </w:pPr>
      <w:r>
        <w:rPr>
          <w:b/>
          <w:sz w:val="19"/>
        </w:rPr>
        <w:t>I.- …</w:t>
      </w:r>
    </w:p>
    <w:p>
      <w:pPr>
        <w:pStyle w:val="BodyText"/>
        <w:rPr>
          <w:b/>
        </w:rPr>
      </w:pPr>
    </w:p>
    <w:p>
      <w:pPr>
        <w:pStyle w:val="BodyText"/>
        <w:ind w:left="144" w:right="195" w:firstLine="708"/>
        <w:jc w:val="both"/>
      </w:pPr>
      <w:r>
        <w:rPr>
          <w:b/>
        </w:rPr>
        <w:t>II.-</w:t>
      </w:r>
      <w:r>
        <w:rPr>
          <w:b/>
          <w:spacing w:val="-15"/>
        </w:rPr>
        <w:t> </w:t>
      </w:r>
      <w:r>
        <w:rPr/>
        <w:t>Poder</w:t>
      </w:r>
      <w:r>
        <w:rPr>
          <w:spacing w:val="-13"/>
        </w:rPr>
        <w:t> </w:t>
      </w:r>
      <w:r>
        <w:rPr/>
        <w:t>ser</w:t>
      </w:r>
      <w:r>
        <w:rPr>
          <w:spacing w:val="-12"/>
        </w:rPr>
        <w:t> </w:t>
      </w:r>
      <w:r>
        <w:rPr/>
        <w:t>votado</w:t>
      </w:r>
      <w:r>
        <w:rPr>
          <w:spacing w:val="-13"/>
        </w:rPr>
        <w:t> </w:t>
      </w:r>
      <w:r>
        <w:rPr/>
        <w:t>para</w:t>
      </w:r>
      <w:r>
        <w:rPr>
          <w:spacing w:val="-12"/>
        </w:rPr>
        <w:t> </w:t>
      </w:r>
      <w:r>
        <w:rPr/>
        <w:t>todos</w:t>
      </w:r>
      <w:r>
        <w:rPr>
          <w:spacing w:val="-12"/>
        </w:rPr>
        <w:t> </w:t>
      </w:r>
      <w:r>
        <w:rPr/>
        <w:t>los</w:t>
      </w:r>
      <w:r>
        <w:rPr>
          <w:spacing w:val="-13"/>
        </w:rPr>
        <w:t> </w:t>
      </w:r>
      <w:r>
        <w:rPr/>
        <w:t>cargos</w:t>
      </w:r>
      <w:r>
        <w:rPr>
          <w:spacing w:val="-12"/>
        </w:rPr>
        <w:t> </w:t>
      </w:r>
      <w:r>
        <w:rPr/>
        <w:t>de</w:t>
      </w:r>
      <w:r>
        <w:rPr>
          <w:spacing w:val="-13"/>
        </w:rPr>
        <w:t> </w:t>
      </w:r>
      <w:r>
        <w:rPr/>
        <w:t>elección</w:t>
      </w:r>
      <w:r>
        <w:rPr>
          <w:spacing w:val="-14"/>
        </w:rPr>
        <w:t> </w:t>
      </w:r>
      <w:r>
        <w:rPr/>
        <w:t>popular,</w:t>
      </w:r>
      <w:r>
        <w:rPr>
          <w:spacing w:val="-14"/>
        </w:rPr>
        <w:t> </w:t>
      </w:r>
      <w:r>
        <w:rPr/>
        <w:t>teniendo</w:t>
      </w:r>
      <w:r>
        <w:rPr>
          <w:spacing w:val="-14"/>
        </w:rPr>
        <w:t> </w:t>
      </w:r>
      <w:r>
        <w:rPr/>
        <w:t>las</w:t>
      </w:r>
      <w:r>
        <w:rPr>
          <w:spacing w:val="-12"/>
        </w:rPr>
        <w:t> </w:t>
      </w:r>
      <w:r>
        <w:rPr/>
        <w:t>calidades</w:t>
      </w:r>
      <w:r>
        <w:rPr>
          <w:spacing w:val="-15"/>
        </w:rPr>
        <w:t> </w:t>
      </w:r>
      <w:r>
        <w:rPr/>
        <w:t>que</w:t>
      </w:r>
      <w:r>
        <w:rPr>
          <w:spacing w:val="-14"/>
        </w:rPr>
        <w:t> </w:t>
      </w:r>
      <w:r>
        <w:rPr/>
        <w:t>establezca la normatividad en la materia. El derecho de solicitar el registro de candidatos ante la autoridad electoral corresponde a los partidos políticos, cuya selección de candidatos deberá garantizar la igualdad de oportunidades y la paridad entre hombres y mujeres para tener acceso a cargos de elección popular; y a los ciudadanos que soliciten su registro de manera independiente y cumplan con los requisitos, condiciones y términos que determine la normatividad en la</w:t>
      </w:r>
      <w:r>
        <w:rPr>
          <w:spacing w:val="-6"/>
        </w:rPr>
        <w:t> </w:t>
      </w:r>
      <w:r>
        <w:rPr/>
        <w:t>materia;</w:t>
      </w:r>
    </w:p>
    <w:p>
      <w:pPr>
        <w:pStyle w:val="BodyText"/>
        <w:spacing w:before="2"/>
      </w:pPr>
    </w:p>
    <w:p>
      <w:pPr>
        <w:pStyle w:val="Heading2"/>
        <w:ind w:left="852"/>
      </w:pPr>
      <w:r>
        <w:rPr/>
        <w:t>III.- a la VIII.- ...</w:t>
      </w:r>
    </w:p>
    <w:p>
      <w:pPr>
        <w:spacing w:after="0"/>
        <w:sectPr>
          <w:pgSz w:w="12240" w:h="15840"/>
          <w:pgMar w:header="487" w:footer="0" w:top="900" w:bottom="280" w:left="1400" w:right="1320"/>
        </w:sectPr>
      </w:pPr>
    </w:p>
    <w:p>
      <w:pPr>
        <w:pStyle w:val="BodyText"/>
        <w:spacing w:before="3"/>
        <w:rPr>
          <w:b/>
          <w:sz w:val="11"/>
        </w:rPr>
      </w:pPr>
      <w:r>
        <w:rPr/>
        <w:pict>
          <v:shape style="position:absolute;margin-left:-116.583936pt;margin-top:346.979419pt;width:794.1pt;height:42pt;mso-position-horizontal-relative:page;mso-position-vertical-relative:page;z-index:-17451008;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3"/>
        <w:ind w:left="183" w:right="153" w:firstLine="707"/>
        <w:jc w:val="both"/>
      </w:pPr>
      <w:r>
        <w:rPr/>
        <w:t>El ejercicio de los derechos y atribuciones de los ciudadanos en el ámbito político electoral deberá realizarse de forma pacífica, es decir, libre de violencia política contra las mujeres en razón de género; sin discriminación</w:t>
      </w:r>
      <w:r>
        <w:rPr>
          <w:spacing w:val="-11"/>
        </w:rPr>
        <w:t> </w:t>
      </w:r>
      <w:r>
        <w:rPr/>
        <w:t>por</w:t>
      </w:r>
      <w:r>
        <w:rPr>
          <w:spacing w:val="-9"/>
        </w:rPr>
        <w:t> </w:t>
      </w:r>
      <w:r>
        <w:rPr/>
        <w:t>origen</w:t>
      </w:r>
      <w:r>
        <w:rPr>
          <w:spacing w:val="-9"/>
        </w:rPr>
        <w:t> </w:t>
      </w:r>
      <w:r>
        <w:rPr/>
        <w:t>étnico,</w:t>
      </w:r>
      <w:r>
        <w:rPr>
          <w:spacing w:val="-10"/>
        </w:rPr>
        <w:t> </w:t>
      </w:r>
      <w:r>
        <w:rPr/>
        <w:t>sexo,</w:t>
      </w:r>
      <w:r>
        <w:rPr>
          <w:spacing w:val="-11"/>
        </w:rPr>
        <w:t> </w:t>
      </w:r>
      <w:r>
        <w:rPr/>
        <w:t>edad,</w:t>
      </w:r>
      <w:r>
        <w:rPr>
          <w:spacing w:val="-8"/>
        </w:rPr>
        <w:t> </w:t>
      </w:r>
      <w:r>
        <w:rPr/>
        <w:t>discapacidades,</w:t>
      </w:r>
      <w:r>
        <w:rPr>
          <w:spacing w:val="-9"/>
        </w:rPr>
        <w:t> </w:t>
      </w:r>
      <w:r>
        <w:rPr/>
        <w:t>condición</w:t>
      </w:r>
      <w:r>
        <w:rPr>
          <w:spacing w:val="-11"/>
        </w:rPr>
        <w:t> </w:t>
      </w:r>
      <w:r>
        <w:rPr/>
        <w:t>social,</w:t>
      </w:r>
      <w:r>
        <w:rPr>
          <w:spacing w:val="-10"/>
        </w:rPr>
        <w:t> </w:t>
      </w:r>
      <w:r>
        <w:rPr/>
        <w:t>condiciones</w:t>
      </w:r>
      <w:r>
        <w:rPr>
          <w:spacing w:val="-7"/>
        </w:rPr>
        <w:t> </w:t>
      </w:r>
      <w:r>
        <w:rPr/>
        <w:t>de</w:t>
      </w:r>
      <w:r>
        <w:rPr>
          <w:spacing w:val="-11"/>
        </w:rPr>
        <w:t> </w:t>
      </w:r>
      <w:r>
        <w:rPr/>
        <w:t>salud,</w:t>
      </w:r>
      <w:r>
        <w:rPr>
          <w:spacing w:val="-8"/>
        </w:rPr>
        <w:t> </w:t>
      </w:r>
      <w:r>
        <w:rPr/>
        <w:t>religión, ideas</w:t>
      </w:r>
      <w:r>
        <w:rPr>
          <w:spacing w:val="-6"/>
        </w:rPr>
        <w:t> </w:t>
      </w:r>
      <w:r>
        <w:rPr/>
        <w:t>y</w:t>
      </w:r>
      <w:r>
        <w:rPr>
          <w:spacing w:val="-8"/>
        </w:rPr>
        <w:t> </w:t>
      </w:r>
      <w:r>
        <w:rPr/>
        <w:t>opiniones,</w:t>
      </w:r>
      <w:r>
        <w:rPr>
          <w:spacing w:val="-7"/>
        </w:rPr>
        <w:t> </w:t>
      </w:r>
      <w:r>
        <w:rPr/>
        <w:t>estado</w:t>
      </w:r>
      <w:r>
        <w:rPr>
          <w:spacing w:val="-6"/>
        </w:rPr>
        <w:t> </w:t>
      </w:r>
      <w:r>
        <w:rPr/>
        <w:t>civil,</w:t>
      </w:r>
      <w:r>
        <w:rPr>
          <w:spacing w:val="-7"/>
        </w:rPr>
        <w:t> </w:t>
      </w:r>
      <w:r>
        <w:rPr/>
        <w:t>preferencias</w:t>
      </w:r>
      <w:r>
        <w:rPr>
          <w:spacing w:val="-6"/>
        </w:rPr>
        <w:t> </w:t>
      </w:r>
      <w:r>
        <w:rPr/>
        <w:t>sexuales</w:t>
      </w:r>
      <w:r>
        <w:rPr>
          <w:spacing w:val="-8"/>
        </w:rPr>
        <w:t> </w:t>
      </w:r>
      <w:r>
        <w:rPr/>
        <w:t>o</w:t>
      </w:r>
      <w:r>
        <w:rPr>
          <w:spacing w:val="-9"/>
        </w:rPr>
        <w:t> </w:t>
      </w:r>
      <w:r>
        <w:rPr/>
        <w:t>cualquier</w:t>
      </w:r>
      <w:r>
        <w:rPr>
          <w:spacing w:val="-7"/>
        </w:rPr>
        <w:t> </w:t>
      </w:r>
      <w:r>
        <w:rPr/>
        <w:t>otra</w:t>
      </w:r>
      <w:r>
        <w:rPr>
          <w:spacing w:val="-7"/>
        </w:rPr>
        <w:t> </w:t>
      </w:r>
      <w:r>
        <w:rPr/>
        <w:t>que</w:t>
      </w:r>
      <w:r>
        <w:rPr>
          <w:spacing w:val="-6"/>
        </w:rPr>
        <w:t> </w:t>
      </w:r>
      <w:r>
        <w:rPr/>
        <w:t>atente</w:t>
      </w:r>
      <w:r>
        <w:rPr>
          <w:spacing w:val="-9"/>
        </w:rPr>
        <w:t> </w:t>
      </w:r>
      <w:r>
        <w:rPr/>
        <w:t>contra</w:t>
      </w:r>
      <w:r>
        <w:rPr>
          <w:spacing w:val="-7"/>
        </w:rPr>
        <w:t> </w:t>
      </w:r>
      <w:r>
        <w:rPr/>
        <w:t>la</w:t>
      </w:r>
      <w:r>
        <w:rPr>
          <w:spacing w:val="-7"/>
        </w:rPr>
        <w:t> </w:t>
      </w:r>
      <w:r>
        <w:rPr/>
        <w:t>dignidad</w:t>
      </w:r>
      <w:r>
        <w:rPr>
          <w:spacing w:val="-6"/>
        </w:rPr>
        <w:t> </w:t>
      </w:r>
      <w:r>
        <w:rPr/>
        <w:t>humana</w:t>
      </w:r>
      <w:r>
        <w:rPr>
          <w:spacing w:val="-6"/>
        </w:rPr>
        <w:t> </w:t>
      </w:r>
      <w:r>
        <w:rPr/>
        <w:t>o tenga por objeto anular o menoscabar los derechos y libertades de las</w:t>
      </w:r>
      <w:r>
        <w:rPr>
          <w:spacing w:val="-11"/>
        </w:rPr>
        <w:t> </w:t>
      </w:r>
      <w:r>
        <w:rPr/>
        <w:t>personas.</w:t>
      </w:r>
    </w:p>
    <w:p>
      <w:pPr>
        <w:pStyle w:val="BodyText"/>
      </w:pPr>
    </w:p>
    <w:p>
      <w:pPr>
        <w:pStyle w:val="BodyText"/>
        <w:spacing w:line="242" w:lineRule="auto"/>
        <w:ind w:left="183" w:right="160" w:firstLine="707"/>
        <w:jc w:val="both"/>
      </w:pPr>
      <w:r>
        <w:rPr>
          <w:b/>
        </w:rPr>
        <w:t>ARTÍCULO</w:t>
      </w:r>
      <w:r>
        <w:rPr>
          <w:b/>
          <w:spacing w:val="-5"/>
        </w:rPr>
        <w:t> </w:t>
      </w:r>
      <w:r>
        <w:rPr>
          <w:b/>
        </w:rPr>
        <w:t>7°.</w:t>
      </w:r>
      <w:r>
        <w:rPr>
          <w:b/>
          <w:spacing w:val="-3"/>
        </w:rPr>
        <w:t> </w:t>
      </w:r>
      <w:r>
        <w:rPr>
          <w:b/>
        </w:rPr>
        <w:t>-</w:t>
      </w:r>
      <w:r>
        <w:rPr>
          <w:b/>
          <w:spacing w:val="-3"/>
        </w:rPr>
        <w:t> </w:t>
      </w:r>
      <w:r>
        <w:rPr/>
        <w:t>El</w:t>
      </w:r>
      <w:r>
        <w:rPr>
          <w:spacing w:val="-3"/>
        </w:rPr>
        <w:t> </w:t>
      </w:r>
      <w:r>
        <w:rPr/>
        <w:t>voto</w:t>
      </w:r>
      <w:r>
        <w:rPr>
          <w:spacing w:val="-3"/>
        </w:rPr>
        <w:t> </w:t>
      </w:r>
      <w:r>
        <w:rPr/>
        <w:t>es</w:t>
      </w:r>
      <w:r>
        <w:rPr>
          <w:spacing w:val="-3"/>
        </w:rPr>
        <w:t> </w:t>
      </w:r>
      <w:r>
        <w:rPr/>
        <w:t>la</w:t>
      </w:r>
      <w:r>
        <w:rPr>
          <w:spacing w:val="-4"/>
        </w:rPr>
        <w:t> </w:t>
      </w:r>
      <w:r>
        <w:rPr/>
        <w:t>expresión</w:t>
      </w:r>
      <w:r>
        <w:rPr>
          <w:spacing w:val="-3"/>
        </w:rPr>
        <w:t> </w:t>
      </w:r>
      <w:r>
        <w:rPr/>
        <w:t>de</w:t>
      </w:r>
      <w:r>
        <w:rPr>
          <w:spacing w:val="-4"/>
        </w:rPr>
        <w:t> </w:t>
      </w:r>
      <w:r>
        <w:rPr/>
        <w:t>la</w:t>
      </w:r>
      <w:r>
        <w:rPr>
          <w:spacing w:val="-3"/>
        </w:rPr>
        <w:t> </w:t>
      </w:r>
      <w:r>
        <w:rPr/>
        <w:t>voluntad</w:t>
      </w:r>
      <w:r>
        <w:rPr>
          <w:spacing w:val="-4"/>
        </w:rPr>
        <w:t> </w:t>
      </w:r>
      <w:r>
        <w:rPr/>
        <w:t>popular</w:t>
      </w:r>
      <w:r>
        <w:rPr>
          <w:spacing w:val="-4"/>
        </w:rPr>
        <w:t> </w:t>
      </w:r>
      <w:r>
        <w:rPr/>
        <w:t>para</w:t>
      </w:r>
      <w:r>
        <w:rPr>
          <w:spacing w:val="-3"/>
        </w:rPr>
        <w:t> </w:t>
      </w:r>
      <w:r>
        <w:rPr/>
        <w:t>la</w:t>
      </w:r>
      <w:r>
        <w:rPr>
          <w:spacing w:val="-4"/>
        </w:rPr>
        <w:t> </w:t>
      </w:r>
      <w:r>
        <w:rPr/>
        <w:t>elección</w:t>
      </w:r>
      <w:r>
        <w:rPr>
          <w:spacing w:val="-3"/>
        </w:rPr>
        <w:t> </w:t>
      </w:r>
      <w:r>
        <w:rPr/>
        <w:t>de</w:t>
      </w:r>
      <w:r>
        <w:rPr>
          <w:spacing w:val="-4"/>
        </w:rPr>
        <w:t> </w:t>
      </w:r>
      <w:r>
        <w:rPr/>
        <w:t>los</w:t>
      </w:r>
      <w:r>
        <w:rPr>
          <w:spacing w:val="-3"/>
        </w:rPr>
        <w:t> </w:t>
      </w:r>
      <w:r>
        <w:rPr/>
        <w:t>integrantes</w:t>
      </w:r>
      <w:r>
        <w:rPr>
          <w:spacing w:val="-2"/>
        </w:rPr>
        <w:t> </w:t>
      </w:r>
      <w:r>
        <w:rPr/>
        <w:t>de los órganos del poder público. Sus características fundamentales son las</w:t>
      </w:r>
      <w:r>
        <w:rPr>
          <w:spacing w:val="-7"/>
        </w:rPr>
        <w:t> </w:t>
      </w:r>
      <w:r>
        <w:rPr/>
        <w:t>siguientes:</w:t>
      </w:r>
    </w:p>
    <w:p>
      <w:pPr>
        <w:pStyle w:val="BodyText"/>
        <w:spacing w:before="7"/>
        <w:rPr>
          <w:sz w:val="18"/>
        </w:rPr>
      </w:pPr>
    </w:p>
    <w:p>
      <w:pPr>
        <w:pStyle w:val="BodyText"/>
        <w:spacing w:line="242" w:lineRule="auto"/>
        <w:ind w:left="183" w:right="163" w:firstLine="707"/>
        <w:jc w:val="both"/>
      </w:pPr>
      <w:r>
        <w:rPr>
          <w:b/>
        </w:rPr>
        <w:t>I.- </w:t>
      </w:r>
      <w:r>
        <w:rPr/>
        <w:t>Universal e igual, por cuanto a que tienen derecho a él todos los ciudadanos que satisfagan los requisitos establecidos en la Ley, sin hacer distinción de raza, religión, ideología, sexo, condición social o instrucción académica, cada voto tiene el mismo valor;</w:t>
      </w:r>
    </w:p>
    <w:p>
      <w:pPr>
        <w:pStyle w:val="BodyText"/>
        <w:spacing w:before="5"/>
        <w:rPr>
          <w:sz w:val="18"/>
        </w:rPr>
      </w:pPr>
    </w:p>
    <w:p>
      <w:pPr>
        <w:pStyle w:val="BodyText"/>
        <w:spacing w:line="242" w:lineRule="auto"/>
        <w:ind w:left="183" w:right="161" w:firstLine="707"/>
        <w:jc w:val="both"/>
      </w:pPr>
      <w:r>
        <w:rPr>
          <w:b/>
        </w:rPr>
        <w:t>II.- </w:t>
      </w:r>
      <w:r>
        <w:rPr/>
        <w:t>Libre, porque el ciudadano puede elegir por sí mismo, en un ejercicio de conciencia al emitir su voto, sin estar sometido a tipo alguno de presión o coacción;</w:t>
      </w:r>
    </w:p>
    <w:p>
      <w:pPr>
        <w:pStyle w:val="BodyText"/>
        <w:spacing w:before="7"/>
        <w:rPr>
          <w:sz w:val="18"/>
        </w:rPr>
      </w:pPr>
    </w:p>
    <w:p>
      <w:pPr>
        <w:pStyle w:val="BodyText"/>
        <w:spacing w:line="242" w:lineRule="auto"/>
        <w:ind w:left="183" w:right="158" w:firstLine="707"/>
        <w:jc w:val="both"/>
      </w:pPr>
      <w:r>
        <w:rPr>
          <w:b/>
        </w:rPr>
        <w:t>III.- </w:t>
      </w:r>
      <w:r>
        <w:rPr/>
        <w:t>Secreto, pues se garantizan las condiciones para ello al momento de su emisión, y que no se conocerá públicamente la preferencia o voluntad de cada ciudadano;</w:t>
      </w:r>
    </w:p>
    <w:p>
      <w:pPr>
        <w:pStyle w:val="BodyText"/>
        <w:spacing w:before="6"/>
        <w:rPr>
          <w:sz w:val="10"/>
        </w:rPr>
      </w:pPr>
    </w:p>
    <w:p>
      <w:pPr>
        <w:pStyle w:val="BodyText"/>
        <w:spacing w:before="93"/>
        <w:ind w:left="891"/>
      </w:pPr>
      <w:r>
        <w:rPr>
          <w:b/>
        </w:rPr>
        <w:t>IV.- </w:t>
      </w:r>
      <w:r>
        <w:rPr/>
        <w:t>Directo, en cuanto el ciudadano elige por sí mismo a sus representantes, sin intermediación</w:t>
      </w:r>
    </w:p>
    <w:p>
      <w:pPr>
        <w:pStyle w:val="BodyText"/>
        <w:spacing w:before="3"/>
        <w:ind w:left="183"/>
      </w:pPr>
      <w:r>
        <w:rPr/>
        <w:t>alguna;</w:t>
      </w:r>
    </w:p>
    <w:p>
      <w:pPr>
        <w:pStyle w:val="BodyText"/>
        <w:spacing w:before="7"/>
        <w:rPr>
          <w:sz w:val="10"/>
        </w:rPr>
      </w:pPr>
    </w:p>
    <w:p>
      <w:pPr>
        <w:pStyle w:val="BodyText"/>
        <w:spacing w:before="94"/>
        <w:ind w:left="891"/>
      </w:pPr>
      <w:r>
        <w:rPr>
          <w:b/>
        </w:rPr>
        <w:t>V.- </w:t>
      </w:r>
      <w:r>
        <w:rPr/>
        <w:t>Personal, pues el elector debe acudir por sí mismo a emitir su voto; e</w:t>
      </w:r>
    </w:p>
    <w:p>
      <w:pPr>
        <w:pStyle w:val="BodyText"/>
        <w:spacing w:before="11"/>
        <w:rPr>
          <w:sz w:val="18"/>
        </w:rPr>
      </w:pPr>
    </w:p>
    <w:p>
      <w:pPr>
        <w:pStyle w:val="BodyText"/>
        <w:spacing w:line="242" w:lineRule="auto"/>
        <w:ind w:left="183" w:right="152" w:firstLine="707"/>
        <w:jc w:val="both"/>
      </w:pPr>
      <w:r>
        <w:rPr>
          <w:b/>
        </w:rPr>
        <w:t>VI.- </w:t>
      </w:r>
      <w:r>
        <w:rPr/>
        <w:t>Intransferible, porque el elector no puede facultar o ceder su derecho a ninguna otra persona; y asimismo los partidos políticos, coaliciones o candidatos no pueden ceder o transferir los votos que hubieren obtenido en la elección.</w:t>
      </w:r>
    </w:p>
    <w:p>
      <w:pPr>
        <w:pStyle w:val="BodyText"/>
        <w:spacing w:before="7"/>
        <w:rPr>
          <w:sz w:val="18"/>
        </w:rPr>
      </w:pPr>
    </w:p>
    <w:p>
      <w:pPr>
        <w:pStyle w:val="BodyText"/>
        <w:ind w:left="183" w:right="161" w:firstLine="707"/>
        <w:jc w:val="both"/>
      </w:pPr>
      <w:r>
        <w:rPr/>
        <w:t>El sufragio activo es un derecho y una obligación personal e intransferible de los ciudadanos para participar en la dirección de los asuntos públicos, por medio de sus representantes, a través, del ejercicio del voto en elecciones auténticas, libres, transparentes y periódicas para todos los cargos de elección popular. Este</w:t>
      </w:r>
      <w:r>
        <w:rPr>
          <w:spacing w:val="-9"/>
        </w:rPr>
        <w:t> </w:t>
      </w:r>
      <w:r>
        <w:rPr/>
        <w:t>Código,</w:t>
      </w:r>
      <w:r>
        <w:rPr>
          <w:spacing w:val="-11"/>
        </w:rPr>
        <w:t> </w:t>
      </w:r>
      <w:r>
        <w:rPr/>
        <w:t>sin</w:t>
      </w:r>
      <w:r>
        <w:rPr>
          <w:spacing w:val="-9"/>
        </w:rPr>
        <w:t> </w:t>
      </w:r>
      <w:r>
        <w:rPr/>
        <w:t>perjuicio</w:t>
      </w:r>
      <w:r>
        <w:rPr>
          <w:spacing w:val="-11"/>
        </w:rPr>
        <w:t> </w:t>
      </w:r>
      <w:r>
        <w:rPr/>
        <w:t>de</w:t>
      </w:r>
      <w:r>
        <w:rPr>
          <w:spacing w:val="-11"/>
        </w:rPr>
        <w:t> </w:t>
      </w:r>
      <w:r>
        <w:rPr/>
        <w:t>lo</w:t>
      </w:r>
      <w:r>
        <w:rPr>
          <w:spacing w:val="-9"/>
        </w:rPr>
        <w:t> </w:t>
      </w:r>
      <w:r>
        <w:rPr/>
        <w:t>que</w:t>
      </w:r>
      <w:r>
        <w:rPr>
          <w:spacing w:val="-8"/>
        </w:rPr>
        <w:t> </w:t>
      </w:r>
      <w:r>
        <w:rPr/>
        <w:t>al</w:t>
      </w:r>
      <w:r>
        <w:rPr>
          <w:spacing w:val="-8"/>
        </w:rPr>
        <w:t> </w:t>
      </w:r>
      <w:r>
        <w:rPr/>
        <w:t>efecto</w:t>
      </w:r>
      <w:r>
        <w:rPr>
          <w:spacing w:val="-9"/>
        </w:rPr>
        <w:t> </w:t>
      </w:r>
      <w:r>
        <w:rPr/>
        <w:t>establezcan</w:t>
      </w:r>
      <w:r>
        <w:rPr>
          <w:spacing w:val="-9"/>
        </w:rPr>
        <w:t> </w:t>
      </w:r>
      <w:r>
        <w:rPr/>
        <w:t>las</w:t>
      </w:r>
      <w:r>
        <w:rPr>
          <w:spacing w:val="-8"/>
        </w:rPr>
        <w:t> </w:t>
      </w:r>
      <w:r>
        <w:rPr/>
        <w:t>disposiciones</w:t>
      </w:r>
      <w:r>
        <w:rPr>
          <w:spacing w:val="-9"/>
        </w:rPr>
        <w:t> </w:t>
      </w:r>
      <w:r>
        <w:rPr/>
        <w:t>penales,</w:t>
      </w:r>
      <w:r>
        <w:rPr>
          <w:spacing w:val="-12"/>
        </w:rPr>
        <w:t> </w:t>
      </w:r>
      <w:r>
        <w:rPr/>
        <w:t>sancionará</w:t>
      </w:r>
      <w:r>
        <w:rPr>
          <w:spacing w:val="-8"/>
        </w:rPr>
        <w:t> </w:t>
      </w:r>
      <w:r>
        <w:rPr/>
        <w:t>todo</w:t>
      </w:r>
      <w:r>
        <w:rPr>
          <w:spacing w:val="-9"/>
        </w:rPr>
        <w:t> </w:t>
      </w:r>
      <w:r>
        <w:rPr/>
        <w:t>acto</w:t>
      </w:r>
      <w:r>
        <w:rPr>
          <w:spacing w:val="-9"/>
        </w:rPr>
        <w:t> </w:t>
      </w:r>
      <w:r>
        <w:rPr/>
        <w:t>que directa</w:t>
      </w:r>
      <w:r>
        <w:rPr>
          <w:spacing w:val="-4"/>
        </w:rPr>
        <w:t> </w:t>
      </w:r>
      <w:r>
        <w:rPr/>
        <w:t>o</w:t>
      </w:r>
      <w:r>
        <w:rPr>
          <w:spacing w:val="-3"/>
        </w:rPr>
        <w:t> </w:t>
      </w:r>
      <w:r>
        <w:rPr/>
        <w:t>indirectamente</w:t>
      </w:r>
      <w:r>
        <w:rPr>
          <w:spacing w:val="-3"/>
        </w:rPr>
        <w:t> </w:t>
      </w:r>
      <w:r>
        <w:rPr/>
        <w:t>genere</w:t>
      </w:r>
      <w:r>
        <w:rPr>
          <w:spacing w:val="-4"/>
        </w:rPr>
        <w:t> </w:t>
      </w:r>
      <w:r>
        <w:rPr/>
        <w:t>presión</w:t>
      </w:r>
      <w:r>
        <w:rPr>
          <w:spacing w:val="-4"/>
        </w:rPr>
        <w:t> </w:t>
      </w:r>
      <w:r>
        <w:rPr/>
        <w:t>o</w:t>
      </w:r>
      <w:r>
        <w:rPr>
          <w:spacing w:val="-3"/>
        </w:rPr>
        <w:t> </w:t>
      </w:r>
      <w:r>
        <w:rPr/>
        <w:t>coacción</w:t>
      </w:r>
      <w:r>
        <w:rPr>
          <w:spacing w:val="-5"/>
        </w:rPr>
        <w:t> </w:t>
      </w:r>
      <w:r>
        <w:rPr/>
        <w:t>sobre</w:t>
      </w:r>
      <w:r>
        <w:rPr>
          <w:spacing w:val="-4"/>
        </w:rPr>
        <w:t> </w:t>
      </w:r>
      <w:r>
        <w:rPr/>
        <w:t>la</w:t>
      </w:r>
      <w:r>
        <w:rPr>
          <w:spacing w:val="-4"/>
        </w:rPr>
        <w:t> </w:t>
      </w:r>
      <w:r>
        <w:rPr/>
        <w:t>intención</w:t>
      </w:r>
      <w:r>
        <w:rPr>
          <w:spacing w:val="-4"/>
        </w:rPr>
        <w:t> </w:t>
      </w:r>
      <w:r>
        <w:rPr/>
        <w:t>o</w:t>
      </w:r>
      <w:r>
        <w:rPr>
          <w:spacing w:val="-3"/>
        </w:rPr>
        <w:t> </w:t>
      </w:r>
      <w:r>
        <w:rPr/>
        <w:t>preferencia</w:t>
      </w:r>
      <w:r>
        <w:rPr>
          <w:spacing w:val="-4"/>
        </w:rPr>
        <w:t> </w:t>
      </w:r>
      <w:r>
        <w:rPr/>
        <w:t>del</w:t>
      </w:r>
      <w:r>
        <w:rPr>
          <w:spacing w:val="-3"/>
        </w:rPr>
        <w:t> </w:t>
      </w:r>
      <w:r>
        <w:rPr/>
        <w:t>voto</w:t>
      </w:r>
      <w:r>
        <w:rPr>
          <w:spacing w:val="-3"/>
        </w:rPr>
        <w:t> </w:t>
      </w:r>
      <w:r>
        <w:rPr/>
        <w:t>de</w:t>
      </w:r>
      <w:r>
        <w:rPr>
          <w:spacing w:val="-4"/>
        </w:rPr>
        <w:t> </w:t>
      </w:r>
      <w:r>
        <w:rPr/>
        <w:t>los</w:t>
      </w:r>
      <w:r>
        <w:rPr>
          <w:spacing w:val="-2"/>
        </w:rPr>
        <w:t> </w:t>
      </w:r>
      <w:r>
        <w:rPr/>
        <w:t>electores.</w:t>
      </w:r>
    </w:p>
    <w:p>
      <w:pPr>
        <w:pStyle w:val="BodyText"/>
        <w:spacing w:before="3"/>
      </w:pPr>
    </w:p>
    <w:p>
      <w:pPr>
        <w:pStyle w:val="BodyText"/>
        <w:ind w:left="183" w:right="157" w:firstLine="707"/>
        <w:jc w:val="both"/>
      </w:pPr>
      <w:r>
        <w:rPr/>
        <w:t>El sufragio pasivo es el derecho que tiene el ciudadano de participar en la dirección de los asuntos públicos,</w:t>
      </w:r>
      <w:r>
        <w:rPr>
          <w:spacing w:val="-7"/>
        </w:rPr>
        <w:t> </w:t>
      </w:r>
      <w:r>
        <w:rPr/>
        <w:t>de</w:t>
      </w:r>
      <w:r>
        <w:rPr>
          <w:spacing w:val="-7"/>
        </w:rPr>
        <w:t> </w:t>
      </w:r>
      <w:r>
        <w:rPr/>
        <w:t>poder</w:t>
      </w:r>
      <w:r>
        <w:rPr>
          <w:spacing w:val="-8"/>
        </w:rPr>
        <w:t> </w:t>
      </w:r>
      <w:r>
        <w:rPr/>
        <w:t>ser</w:t>
      </w:r>
      <w:r>
        <w:rPr>
          <w:spacing w:val="-7"/>
        </w:rPr>
        <w:t> </w:t>
      </w:r>
      <w:r>
        <w:rPr/>
        <w:t>votado</w:t>
      </w:r>
      <w:r>
        <w:rPr>
          <w:spacing w:val="-7"/>
        </w:rPr>
        <w:t> </w:t>
      </w:r>
      <w:r>
        <w:rPr/>
        <w:t>en</w:t>
      </w:r>
      <w:r>
        <w:rPr>
          <w:spacing w:val="-6"/>
        </w:rPr>
        <w:t> </w:t>
      </w:r>
      <w:r>
        <w:rPr/>
        <w:t>igualdad</w:t>
      </w:r>
      <w:r>
        <w:rPr>
          <w:spacing w:val="-6"/>
        </w:rPr>
        <w:t> </w:t>
      </w:r>
      <w:r>
        <w:rPr/>
        <w:t>de</w:t>
      </w:r>
      <w:r>
        <w:rPr>
          <w:spacing w:val="-9"/>
        </w:rPr>
        <w:t> </w:t>
      </w:r>
      <w:r>
        <w:rPr/>
        <w:t>condiciones,</w:t>
      </w:r>
      <w:r>
        <w:rPr>
          <w:spacing w:val="-7"/>
        </w:rPr>
        <w:t> </w:t>
      </w:r>
      <w:r>
        <w:rPr/>
        <w:t>para</w:t>
      </w:r>
      <w:r>
        <w:rPr>
          <w:spacing w:val="-7"/>
        </w:rPr>
        <w:t> </w:t>
      </w:r>
      <w:r>
        <w:rPr/>
        <w:t>todos</w:t>
      </w:r>
      <w:r>
        <w:rPr>
          <w:spacing w:val="-6"/>
        </w:rPr>
        <w:t> </w:t>
      </w:r>
      <w:r>
        <w:rPr/>
        <w:t>los</w:t>
      </w:r>
      <w:r>
        <w:rPr>
          <w:spacing w:val="-6"/>
        </w:rPr>
        <w:t> </w:t>
      </w:r>
      <w:r>
        <w:rPr/>
        <w:t>cargos</w:t>
      </w:r>
      <w:r>
        <w:rPr>
          <w:spacing w:val="-7"/>
        </w:rPr>
        <w:t> </w:t>
      </w:r>
      <w:r>
        <w:rPr/>
        <w:t>de</w:t>
      </w:r>
      <w:r>
        <w:rPr>
          <w:spacing w:val="-7"/>
        </w:rPr>
        <w:t> </w:t>
      </w:r>
      <w:r>
        <w:rPr/>
        <w:t>elección</w:t>
      </w:r>
      <w:r>
        <w:rPr>
          <w:spacing w:val="-7"/>
        </w:rPr>
        <w:t> </w:t>
      </w:r>
      <w:r>
        <w:rPr/>
        <w:t>popular,</w:t>
      </w:r>
      <w:r>
        <w:rPr>
          <w:spacing w:val="-7"/>
        </w:rPr>
        <w:t> </w:t>
      </w:r>
      <w:r>
        <w:rPr/>
        <w:t>sin</w:t>
      </w:r>
      <w:r>
        <w:rPr>
          <w:spacing w:val="-8"/>
        </w:rPr>
        <w:t> </w:t>
      </w:r>
      <w:r>
        <w:rPr/>
        <w:t>más restricción alguna, que las expresamente establecidas en la Constitución y en este</w:t>
      </w:r>
      <w:r>
        <w:rPr>
          <w:spacing w:val="-29"/>
        </w:rPr>
        <w:t> </w:t>
      </w:r>
      <w:r>
        <w:rPr/>
        <w:t>ordenamiento.</w:t>
      </w:r>
    </w:p>
    <w:p>
      <w:pPr>
        <w:pStyle w:val="BodyText"/>
        <w:spacing w:before="11"/>
        <w:rPr>
          <w:sz w:val="18"/>
        </w:rPr>
      </w:pPr>
    </w:p>
    <w:p>
      <w:pPr>
        <w:pStyle w:val="BodyText"/>
        <w:ind w:left="183" w:right="160" w:firstLine="707"/>
        <w:jc w:val="both"/>
      </w:pPr>
      <w:r>
        <w:rPr/>
        <w:t>El voto se ejercerá dentro de la sección electoral, que corresponda al domicilio del ciudadano en donde se encuentra registrado dentro del Padrón Electoral, considerándose como casos de excepción los expresamente señalados en la LGIPE y en este Código.</w:t>
      </w:r>
    </w:p>
    <w:p>
      <w:pPr>
        <w:pStyle w:val="BodyText"/>
        <w:spacing w:before="9"/>
        <w:rPr>
          <w:sz w:val="18"/>
        </w:rPr>
      </w:pPr>
    </w:p>
    <w:p>
      <w:pPr>
        <w:pStyle w:val="Heading2"/>
        <w:ind w:left="891"/>
      </w:pPr>
      <w:r>
        <w:rPr/>
        <w:t>ARTÍCULO 9°. - …</w:t>
      </w:r>
    </w:p>
    <w:p>
      <w:pPr>
        <w:pStyle w:val="BodyText"/>
        <w:rPr>
          <w:b/>
        </w:rPr>
      </w:pPr>
    </w:p>
    <w:p>
      <w:pPr>
        <w:pStyle w:val="BodyText"/>
        <w:ind w:left="891"/>
      </w:pPr>
      <w:r>
        <w:rPr>
          <w:b/>
        </w:rPr>
        <w:t>I.- </w:t>
      </w:r>
      <w:r>
        <w:rPr/>
        <w:t>Estar inscrito en el Padrón Electoral y contar con credencial para votar vigente con fotografía;</w:t>
      </w:r>
    </w:p>
    <w:p>
      <w:pPr>
        <w:pStyle w:val="BodyText"/>
        <w:spacing w:before="11"/>
        <w:rPr>
          <w:sz w:val="18"/>
        </w:rPr>
      </w:pPr>
    </w:p>
    <w:p>
      <w:pPr>
        <w:pStyle w:val="BodyText"/>
        <w:ind w:left="183" w:right="153" w:firstLine="708"/>
        <w:jc w:val="both"/>
      </w:pPr>
      <w:r>
        <w:rPr>
          <w:b/>
        </w:rPr>
        <w:t>II.-</w:t>
      </w:r>
      <w:r>
        <w:rPr>
          <w:b/>
          <w:spacing w:val="-12"/>
        </w:rPr>
        <w:t> </w:t>
      </w:r>
      <w:r>
        <w:rPr/>
        <w:t>Los</w:t>
      </w:r>
      <w:r>
        <w:rPr>
          <w:spacing w:val="-10"/>
        </w:rPr>
        <w:t> </w:t>
      </w:r>
      <w:r>
        <w:rPr/>
        <w:t>Presidentes,</w:t>
      </w:r>
      <w:r>
        <w:rPr>
          <w:spacing w:val="-9"/>
        </w:rPr>
        <w:t> </w:t>
      </w:r>
      <w:r>
        <w:rPr/>
        <w:t>Consejeros</w:t>
      </w:r>
      <w:r>
        <w:rPr>
          <w:spacing w:val="-10"/>
        </w:rPr>
        <w:t> </w:t>
      </w:r>
      <w:r>
        <w:rPr/>
        <w:t>Electorales,</w:t>
      </w:r>
      <w:r>
        <w:rPr>
          <w:spacing w:val="-11"/>
        </w:rPr>
        <w:t> </w:t>
      </w:r>
      <w:r>
        <w:rPr/>
        <w:t>Secretario</w:t>
      </w:r>
      <w:r>
        <w:rPr>
          <w:spacing w:val="-11"/>
        </w:rPr>
        <w:t> </w:t>
      </w:r>
      <w:r>
        <w:rPr/>
        <w:t>Ejecutivo</w:t>
      </w:r>
      <w:r>
        <w:rPr>
          <w:spacing w:val="-11"/>
        </w:rPr>
        <w:t> </w:t>
      </w:r>
      <w:r>
        <w:rPr/>
        <w:t>del</w:t>
      </w:r>
      <w:r>
        <w:rPr>
          <w:spacing w:val="-10"/>
        </w:rPr>
        <w:t> </w:t>
      </w:r>
      <w:r>
        <w:rPr/>
        <w:t>Consejo</w:t>
      </w:r>
      <w:r>
        <w:rPr>
          <w:spacing w:val="-10"/>
        </w:rPr>
        <w:t> </w:t>
      </w:r>
      <w:r>
        <w:rPr/>
        <w:t>o</w:t>
      </w:r>
      <w:r>
        <w:rPr>
          <w:spacing w:val="-10"/>
        </w:rPr>
        <w:t> </w:t>
      </w:r>
      <w:r>
        <w:rPr/>
        <w:t>Secretarios</w:t>
      </w:r>
      <w:r>
        <w:rPr>
          <w:spacing w:val="-9"/>
        </w:rPr>
        <w:t> </w:t>
      </w:r>
      <w:r>
        <w:rPr/>
        <w:t>Técnicos de</w:t>
      </w:r>
      <w:r>
        <w:rPr>
          <w:spacing w:val="-17"/>
        </w:rPr>
        <w:t> </w:t>
      </w:r>
      <w:r>
        <w:rPr/>
        <w:t>los</w:t>
      </w:r>
      <w:r>
        <w:rPr>
          <w:spacing w:val="-15"/>
        </w:rPr>
        <w:t> </w:t>
      </w:r>
      <w:r>
        <w:rPr/>
        <w:t>consejos</w:t>
      </w:r>
      <w:r>
        <w:rPr>
          <w:spacing w:val="-15"/>
        </w:rPr>
        <w:t> </w:t>
      </w:r>
      <w:r>
        <w:rPr/>
        <w:t>distritales</w:t>
      </w:r>
      <w:r>
        <w:rPr>
          <w:spacing w:val="-16"/>
        </w:rPr>
        <w:t> </w:t>
      </w:r>
      <w:r>
        <w:rPr/>
        <w:t>y</w:t>
      </w:r>
      <w:r>
        <w:rPr>
          <w:spacing w:val="-18"/>
        </w:rPr>
        <w:t> </w:t>
      </w:r>
      <w:r>
        <w:rPr/>
        <w:t>municipales</w:t>
      </w:r>
      <w:r>
        <w:rPr>
          <w:spacing w:val="-15"/>
        </w:rPr>
        <w:t> </w:t>
      </w:r>
      <w:r>
        <w:rPr/>
        <w:t>electorales,</w:t>
      </w:r>
      <w:r>
        <w:rPr>
          <w:spacing w:val="-16"/>
        </w:rPr>
        <w:t> </w:t>
      </w:r>
      <w:r>
        <w:rPr/>
        <w:t>miembros</w:t>
      </w:r>
      <w:r>
        <w:rPr>
          <w:spacing w:val="-16"/>
        </w:rPr>
        <w:t> </w:t>
      </w:r>
      <w:r>
        <w:rPr/>
        <w:t>del</w:t>
      </w:r>
      <w:r>
        <w:rPr>
          <w:spacing w:val="-15"/>
        </w:rPr>
        <w:t> </w:t>
      </w:r>
      <w:r>
        <w:rPr/>
        <w:t>Instituto</w:t>
      </w:r>
      <w:r>
        <w:rPr>
          <w:spacing w:val="-17"/>
        </w:rPr>
        <w:t> </w:t>
      </w:r>
      <w:r>
        <w:rPr/>
        <w:t>o</w:t>
      </w:r>
      <w:r>
        <w:rPr>
          <w:spacing w:val="-16"/>
        </w:rPr>
        <w:t> </w:t>
      </w:r>
      <w:r>
        <w:rPr/>
        <w:t>del</w:t>
      </w:r>
      <w:r>
        <w:rPr>
          <w:spacing w:val="-15"/>
        </w:rPr>
        <w:t> </w:t>
      </w:r>
      <w:r>
        <w:rPr/>
        <w:t>Servicio</w:t>
      </w:r>
      <w:r>
        <w:rPr>
          <w:spacing w:val="-16"/>
        </w:rPr>
        <w:t> </w:t>
      </w:r>
      <w:r>
        <w:rPr/>
        <w:t>Profesional</w:t>
      </w:r>
      <w:r>
        <w:rPr>
          <w:spacing w:val="-8"/>
        </w:rPr>
        <w:t> </w:t>
      </w:r>
      <w:r>
        <w:rPr/>
        <w:t>Electoral, durante los tres años posteriores al término de su encargo, no podrán ser postulados a un cargo de elección popular;</w:t>
      </w:r>
    </w:p>
    <w:p>
      <w:pPr>
        <w:pStyle w:val="BodyText"/>
      </w:pPr>
    </w:p>
    <w:p>
      <w:pPr>
        <w:pStyle w:val="Heading2"/>
        <w:ind w:left="891"/>
      </w:pPr>
      <w:r>
        <w:rPr/>
        <w:t>III.-...</w:t>
      </w:r>
    </w:p>
    <w:p>
      <w:pPr>
        <w:pStyle w:val="BodyText"/>
        <w:spacing w:before="10"/>
        <w:rPr>
          <w:b/>
          <w:sz w:val="10"/>
        </w:rPr>
      </w:pPr>
    </w:p>
    <w:p>
      <w:pPr>
        <w:pStyle w:val="BodyText"/>
        <w:spacing w:before="94"/>
        <w:ind w:left="891"/>
      </w:pPr>
      <w:r>
        <w:rPr>
          <w:b/>
        </w:rPr>
        <w:t>IV.- </w:t>
      </w:r>
      <w:r>
        <w:rPr/>
        <w:t>No estar condenada o condenado por delito de violencia política contra las mujeres en razón de</w:t>
      </w:r>
    </w:p>
    <w:p>
      <w:pPr>
        <w:pStyle w:val="BodyText"/>
        <w:spacing w:before="2"/>
        <w:ind w:left="183"/>
      </w:pPr>
      <w:r>
        <w:rPr/>
        <w:t>género.</w:t>
      </w:r>
    </w:p>
    <w:p>
      <w:pPr>
        <w:pStyle w:val="BodyText"/>
        <w:spacing w:before="7"/>
        <w:rPr>
          <w:sz w:val="10"/>
        </w:rPr>
      </w:pPr>
    </w:p>
    <w:p>
      <w:pPr>
        <w:pStyle w:val="Heading2"/>
        <w:spacing w:before="94"/>
        <w:ind w:left="891"/>
      </w:pPr>
      <w:r>
        <w:rPr/>
        <w:t>V.- …</w:t>
      </w:r>
    </w:p>
    <w:p>
      <w:pPr>
        <w:pStyle w:val="BodyText"/>
        <w:spacing w:before="11"/>
        <w:rPr>
          <w:b/>
          <w:sz w:val="18"/>
        </w:rPr>
      </w:pPr>
    </w:p>
    <w:p>
      <w:pPr>
        <w:spacing w:before="0"/>
        <w:ind w:left="891" w:right="0" w:firstLine="0"/>
        <w:jc w:val="left"/>
        <w:rPr>
          <w:b/>
          <w:sz w:val="19"/>
        </w:rPr>
      </w:pPr>
      <w:r>
        <w:rPr>
          <w:b/>
          <w:sz w:val="19"/>
        </w:rPr>
        <w:t>ARTÍCULO 14.- …</w:t>
      </w:r>
    </w:p>
    <w:p>
      <w:pPr>
        <w:pStyle w:val="BodyText"/>
        <w:spacing w:before="2"/>
        <w:rPr>
          <w:b/>
        </w:rPr>
      </w:pPr>
    </w:p>
    <w:p>
      <w:pPr>
        <w:pStyle w:val="Heading2"/>
        <w:spacing w:before="1"/>
        <w:ind w:left="891"/>
      </w:pPr>
      <w:r>
        <w:rPr/>
        <w:t>I.- …</w:t>
      </w:r>
    </w:p>
    <w:p>
      <w:pPr>
        <w:spacing w:after="0"/>
        <w:sectPr>
          <w:pgSz w:w="12240" w:h="15840"/>
          <w:pgMar w:header="488"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5049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4"/>
        <w:ind w:left="871"/>
        <w:rPr>
          <w:b/>
        </w:rPr>
      </w:pPr>
      <w:r>
        <w:rPr>
          <w:b/>
        </w:rPr>
        <w:t>II.- </w:t>
      </w:r>
      <w:r>
        <w:rPr/>
        <w:t>Copia certificada por autoridad competente de su declaración de principios, programa de acción </w:t>
      </w:r>
      <w:r>
        <w:rPr>
          <w:b/>
        </w:rPr>
        <w:t>y</w:t>
      </w:r>
    </w:p>
    <w:p>
      <w:pPr>
        <w:pStyle w:val="BodyText"/>
        <w:spacing w:before="5"/>
        <w:ind w:left="163"/>
      </w:pPr>
      <w:r>
        <w:rPr/>
        <w:t>estatutos;</w:t>
      </w:r>
    </w:p>
    <w:p>
      <w:pPr>
        <w:pStyle w:val="BodyText"/>
        <w:spacing w:before="9"/>
        <w:rPr>
          <w:sz w:val="18"/>
        </w:rPr>
      </w:pPr>
    </w:p>
    <w:p>
      <w:pPr>
        <w:pStyle w:val="Heading2"/>
        <w:ind w:left="871"/>
      </w:pPr>
      <w:r>
        <w:rPr/>
        <w:t>III.- y IV.- …</w:t>
      </w:r>
    </w:p>
    <w:p>
      <w:pPr>
        <w:pStyle w:val="BodyText"/>
        <w:rPr>
          <w:b/>
        </w:rPr>
      </w:pPr>
    </w:p>
    <w:p>
      <w:pPr>
        <w:spacing w:before="0"/>
        <w:ind w:left="871" w:right="0" w:firstLine="0"/>
        <w:jc w:val="left"/>
        <w:rPr>
          <w:b/>
          <w:sz w:val="19"/>
        </w:rPr>
      </w:pPr>
      <w:r>
        <w:rPr>
          <w:b/>
          <w:w w:val="99"/>
          <w:sz w:val="19"/>
        </w:rPr>
        <w:t>…</w:t>
      </w:r>
    </w:p>
    <w:p>
      <w:pPr>
        <w:pStyle w:val="BodyText"/>
        <w:rPr>
          <w:b/>
        </w:rPr>
      </w:pPr>
    </w:p>
    <w:p>
      <w:pPr>
        <w:pStyle w:val="BodyText"/>
        <w:ind w:left="163" w:right="172" w:firstLine="707"/>
        <w:jc w:val="both"/>
      </w:pPr>
      <w:r>
        <w:rPr>
          <w:b/>
        </w:rPr>
        <w:t>ARTÍCULO 16 .- </w:t>
      </w:r>
      <w:r>
        <w:rPr/>
        <w:t>Los partidos políticos nacionales que pierdan su registro por no haber alcanzado el porcentaje</w:t>
      </w:r>
      <w:r>
        <w:rPr>
          <w:spacing w:val="-7"/>
        </w:rPr>
        <w:t> </w:t>
      </w:r>
      <w:r>
        <w:rPr/>
        <w:t>mínimo</w:t>
      </w:r>
      <w:r>
        <w:rPr>
          <w:spacing w:val="-7"/>
        </w:rPr>
        <w:t> </w:t>
      </w:r>
      <w:r>
        <w:rPr/>
        <w:t>de</w:t>
      </w:r>
      <w:r>
        <w:rPr>
          <w:spacing w:val="-7"/>
        </w:rPr>
        <w:t> </w:t>
      </w:r>
      <w:r>
        <w:rPr/>
        <w:t>votación</w:t>
      </w:r>
      <w:r>
        <w:rPr>
          <w:spacing w:val="-7"/>
        </w:rPr>
        <w:t> </w:t>
      </w:r>
      <w:r>
        <w:rPr/>
        <w:t>en</w:t>
      </w:r>
      <w:r>
        <w:rPr>
          <w:spacing w:val="-7"/>
        </w:rPr>
        <w:t> </w:t>
      </w:r>
      <w:r>
        <w:rPr/>
        <w:t>el</w:t>
      </w:r>
      <w:r>
        <w:rPr>
          <w:spacing w:val="-6"/>
        </w:rPr>
        <w:t> </w:t>
      </w:r>
      <w:r>
        <w:rPr/>
        <w:t>último</w:t>
      </w:r>
      <w:r>
        <w:rPr>
          <w:spacing w:val="-7"/>
        </w:rPr>
        <w:t> </w:t>
      </w:r>
      <w:r>
        <w:rPr/>
        <w:t>proceso</w:t>
      </w:r>
      <w:r>
        <w:rPr>
          <w:spacing w:val="-7"/>
        </w:rPr>
        <w:t> </w:t>
      </w:r>
      <w:r>
        <w:rPr/>
        <w:t>ordinario</w:t>
      </w:r>
      <w:r>
        <w:rPr>
          <w:spacing w:val="-6"/>
        </w:rPr>
        <w:t> </w:t>
      </w:r>
      <w:r>
        <w:rPr/>
        <w:t>federal,</w:t>
      </w:r>
      <w:r>
        <w:rPr>
          <w:spacing w:val="-7"/>
        </w:rPr>
        <w:t> </w:t>
      </w:r>
      <w:r>
        <w:rPr/>
        <w:t>en</w:t>
      </w:r>
      <w:r>
        <w:rPr>
          <w:spacing w:val="-9"/>
        </w:rPr>
        <w:t> </w:t>
      </w:r>
      <w:r>
        <w:rPr/>
        <w:t>términos</w:t>
      </w:r>
      <w:r>
        <w:rPr>
          <w:spacing w:val="-6"/>
        </w:rPr>
        <w:t> </w:t>
      </w:r>
      <w:r>
        <w:rPr/>
        <w:t>del</w:t>
      </w:r>
      <w:r>
        <w:rPr>
          <w:spacing w:val="-8"/>
        </w:rPr>
        <w:t> </w:t>
      </w:r>
      <w:r>
        <w:rPr/>
        <w:t>párrafo</w:t>
      </w:r>
      <w:r>
        <w:rPr>
          <w:spacing w:val="-7"/>
        </w:rPr>
        <w:t> </w:t>
      </w:r>
      <w:r>
        <w:rPr/>
        <w:t>5</w:t>
      </w:r>
      <w:r>
        <w:rPr>
          <w:spacing w:val="-7"/>
        </w:rPr>
        <w:t> </w:t>
      </w:r>
      <w:r>
        <w:rPr/>
        <w:t>del</w:t>
      </w:r>
      <w:r>
        <w:rPr>
          <w:spacing w:val="-6"/>
        </w:rPr>
        <w:t> </w:t>
      </w:r>
      <w:r>
        <w:rPr/>
        <w:t>artículo</w:t>
      </w:r>
      <w:r>
        <w:rPr>
          <w:spacing w:val="-7"/>
        </w:rPr>
        <w:t> </w:t>
      </w:r>
      <w:r>
        <w:rPr/>
        <w:t>95 de la LGPP, podrán optar por registrarse como partido político local en el Estado, siempre y cuando en la elección inmediata anterior de Gobernador, de diputados, o de ayuntamientos indistintamente, hubieren obtenido por lo menos el 3% de la Votación Válida Emitida y hubieren postulado candidatos propios en al menos la mitad de los municipios y distritos, condición con la cual se le tendrá por cumplido y acreditado el requisito del número mínimo de militantes con que debe contar, establecido en el artículo10, párrafo 2, inciso c), de la LGPP, y en lo conducente por este</w:t>
      </w:r>
      <w:r>
        <w:rPr>
          <w:spacing w:val="-12"/>
        </w:rPr>
        <w:t> </w:t>
      </w:r>
      <w:r>
        <w:rPr/>
        <w:t>Código.</w:t>
      </w:r>
    </w:p>
    <w:p>
      <w:pPr>
        <w:pStyle w:val="BodyText"/>
        <w:spacing w:before="10"/>
        <w:rPr>
          <w:sz w:val="18"/>
        </w:rPr>
      </w:pPr>
    </w:p>
    <w:p>
      <w:pPr>
        <w:pStyle w:val="Heading2"/>
        <w:spacing w:before="1"/>
        <w:ind w:left="871"/>
      </w:pPr>
      <w:r>
        <w:rPr>
          <w:w w:val="99"/>
        </w:rPr>
        <w:t>…</w:t>
      </w:r>
    </w:p>
    <w:p>
      <w:pPr>
        <w:pStyle w:val="BodyText"/>
        <w:rPr>
          <w:b/>
        </w:rPr>
      </w:pPr>
    </w:p>
    <w:p>
      <w:pPr>
        <w:spacing w:before="0"/>
        <w:ind w:left="871" w:right="0" w:firstLine="0"/>
        <w:jc w:val="left"/>
        <w:rPr>
          <w:b/>
          <w:sz w:val="19"/>
        </w:rPr>
      </w:pPr>
      <w:r>
        <w:rPr>
          <w:b/>
          <w:w w:val="99"/>
          <w:sz w:val="19"/>
        </w:rPr>
        <w:t>…</w:t>
      </w:r>
    </w:p>
    <w:p>
      <w:pPr>
        <w:pStyle w:val="BodyText"/>
        <w:rPr>
          <w:b/>
        </w:rPr>
      </w:pPr>
    </w:p>
    <w:p>
      <w:pPr>
        <w:pStyle w:val="Heading2"/>
        <w:ind w:left="871"/>
      </w:pPr>
      <w:r>
        <w:rPr>
          <w:w w:val="99"/>
        </w:rPr>
        <w:t>…</w:t>
      </w:r>
    </w:p>
    <w:p>
      <w:pPr>
        <w:pStyle w:val="BodyText"/>
        <w:rPr>
          <w:b/>
        </w:rPr>
      </w:pPr>
    </w:p>
    <w:p>
      <w:pPr>
        <w:spacing w:before="0"/>
        <w:ind w:left="871" w:right="0" w:firstLine="0"/>
        <w:jc w:val="left"/>
        <w:rPr>
          <w:b/>
          <w:sz w:val="19"/>
        </w:rPr>
      </w:pPr>
      <w:r>
        <w:rPr>
          <w:b/>
          <w:w w:val="99"/>
          <w:sz w:val="19"/>
        </w:rPr>
        <w:t>…</w:t>
      </w:r>
    </w:p>
    <w:p>
      <w:pPr>
        <w:pStyle w:val="BodyText"/>
        <w:rPr>
          <w:b/>
        </w:rPr>
      </w:pPr>
    </w:p>
    <w:p>
      <w:pPr>
        <w:pStyle w:val="Heading2"/>
        <w:ind w:left="871"/>
      </w:pPr>
      <w:r>
        <w:rPr/>
        <w:t>ARTÍCULO 23.- …</w:t>
      </w:r>
    </w:p>
    <w:p>
      <w:pPr>
        <w:pStyle w:val="BodyText"/>
        <w:spacing w:before="11"/>
        <w:rPr>
          <w:b/>
          <w:sz w:val="18"/>
        </w:rPr>
      </w:pPr>
    </w:p>
    <w:p>
      <w:pPr>
        <w:spacing w:before="0"/>
        <w:ind w:left="871" w:right="0" w:firstLine="0"/>
        <w:jc w:val="left"/>
        <w:rPr>
          <w:b/>
          <w:sz w:val="19"/>
        </w:rPr>
      </w:pPr>
      <w:r>
        <w:rPr>
          <w:b/>
          <w:sz w:val="19"/>
        </w:rPr>
        <w:t>I.- a la IV.- …</w:t>
      </w:r>
    </w:p>
    <w:p>
      <w:pPr>
        <w:pStyle w:val="BodyText"/>
        <w:rPr>
          <w:b/>
        </w:rPr>
      </w:pPr>
    </w:p>
    <w:p>
      <w:pPr>
        <w:pStyle w:val="BodyText"/>
        <w:spacing w:line="482" w:lineRule="auto"/>
        <w:ind w:left="871" w:right="2879"/>
      </w:pPr>
      <w:r>
        <w:rPr>
          <w:b/>
        </w:rPr>
        <w:t>V.- </w:t>
      </w:r>
      <w:r>
        <w:rPr/>
        <w:t>Miembro en servicio activo de cualquier fuerza armada o policial</w:t>
      </w:r>
      <w:r>
        <w:rPr>
          <w:b/>
        </w:rPr>
        <w:t>; VI.- </w:t>
      </w:r>
      <w:r>
        <w:rPr/>
        <w:t>Agente del Ministerio Público federal o local, y</w:t>
      </w:r>
    </w:p>
    <w:p>
      <w:pPr>
        <w:pStyle w:val="BodyText"/>
        <w:spacing w:line="216" w:lineRule="exact"/>
        <w:ind w:left="871"/>
      </w:pPr>
      <w:r>
        <w:rPr>
          <w:b/>
        </w:rPr>
        <w:t>VII.- </w:t>
      </w:r>
      <w:r>
        <w:rPr/>
        <w:t>Servidores públicos de cualquier organismo federal o local en materia electoral.</w:t>
      </w:r>
    </w:p>
    <w:p>
      <w:pPr>
        <w:pStyle w:val="BodyText"/>
      </w:pPr>
    </w:p>
    <w:p>
      <w:pPr>
        <w:pStyle w:val="Heading2"/>
        <w:ind w:left="871"/>
      </w:pPr>
      <w:r>
        <w:rPr/>
        <w:t>ARTÍCULO 25.- …</w:t>
      </w:r>
    </w:p>
    <w:p>
      <w:pPr>
        <w:pStyle w:val="BodyText"/>
        <w:rPr>
          <w:b/>
        </w:rPr>
      </w:pPr>
    </w:p>
    <w:p>
      <w:pPr>
        <w:spacing w:before="0"/>
        <w:ind w:left="871" w:right="0" w:firstLine="0"/>
        <w:jc w:val="left"/>
        <w:rPr>
          <w:b/>
          <w:sz w:val="19"/>
        </w:rPr>
      </w:pPr>
      <w:r>
        <w:rPr>
          <w:b/>
          <w:sz w:val="19"/>
        </w:rPr>
        <w:t>I.- a la V.- …</w:t>
      </w:r>
    </w:p>
    <w:p>
      <w:pPr>
        <w:pStyle w:val="BodyText"/>
        <w:rPr>
          <w:b/>
        </w:rPr>
      </w:pPr>
    </w:p>
    <w:p>
      <w:pPr>
        <w:pStyle w:val="BodyText"/>
        <w:ind w:left="163" w:right="173" w:firstLine="707"/>
        <w:jc w:val="both"/>
      </w:pPr>
      <w:r>
        <w:rPr>
          <w:b/>
        </w:rPr>
        <w:t>VI.- </w:t>
      </w:r>
      <w:r>
        <w:rPr/>
        <w:t>Presentar un informe anual al Consejo que contenga una relación de sus activos y recursos, así como</w:t>
      </w:r>
      <w:r>
        <w:rPr>
          <w:spacing w:val="-11"/>
        </w:rPr>
        <w:t> </w:t>
      </w:r>
      <w:r>
        <w:rPr/>
        <w:t>las</w:t>
      </w:r>
      <w:r>
        <w:rPr>
          <w:spacing w:val="-9"/>
        </w:rPr>
        <w:t> </w:t>
      </w:r>
      <w:r>
        <w:rPr/>
        <w:t>actividades</w:t>
      </w:r>
      <w:r>
        <w:rPr>
          <w:spacing w:val="-10"/>
        </w:rPr>
        <w:t> </w:t>
      </w:r>
      <w:r>
        <w:rPr/>
        <w:t>llevadas</w:t>
      </w:r>
      <w:r>
        <w:rPr>
          <w:spacing w:val="-9"/>
        </w:rPr>
        <w:t> </w:t>
      </w:r>
      <w:r>
        <w:rPr/>
        <w:t>a</w:t>
      </w:r>
      <w:r>
        <w:rPr>
          <w:spacing w:val="-11"/>
        </w:rPr>
        <w:t> </w:t>
      </w:r>
      <w:r>
        <w:rPr/>
        <w:t>cabo</w:t>
      </w:r>
      <w:r>
        <w:rPr>
          <w:spacing w:val="-10"/>
        </w:rPr>
        <w:t> </w:t>
      </w:r>
      <w:r>
        <w:rPr/>
        <w:t>en</w:t>
      </w:r>
      <w:r>
        <w:rPr>
          <w:spacing w:val="-11"/>
        </w:rPr>
        <w:t> </w:t>
      </w:r>
      <w:r>
        <w:rPr/>
        <w:t>relación</w:t>
      </w:r>
      <w:r>
        <w:rPr>
          <w:spacing w:val="-10"/>
        </w:rPr>
        <w:t> </w:t>
      </w:r>
      <w:r>
        <w:rPr/>
        <w:t>con</w:t>
      </w:r>
      <w:r>
        <w:rPr>
          <w:spacing w:val="-10"/>
        </w:rPr>
        <w:t> </w:t>
      </w:r>
      <w:r>
        <w:rPr/>
        <w:t>la</w:t>
      </w:r>
      <w:r>
        <w:rPr>
          <w:spacing w:val="-11"/>
        </w:rPr>
        <w:t> </w:t>
      </w:r>
      <w:r>
        <w:rPr/>
        <w:t>utilización</w:t>
      </w:r>
      <w:r>
        <w:rPr>
          <w:spacing w:val="-10"/>
        </w:rPr>
        <w:t> </w:t>
      </w:r>
      <w:r>
        <w:rPr/>
        <w:t>de</w:t>
      </w:r>
      <w:r>
        <w:rPr>
          <w:spacing w:val="-10"/>
        </w:rPr>
        <w:t> </w:t>
      </w:r>
      <w:r>
        <w:rPr/>
        <w:t>los</w:t>
      </w:r>
      <w:r>
        <w:rPr>
          <w:spacing w:val="-9"/>
        </w:rPr>
        <w:t> </w:t>
      </w:r>
      <w:r>
        <w:rPr/>
        <w:t>recursos</w:t>
      </w:r>
      <w:r>
        <w:rPr>
          <w:spacing w:val="-10"/>
        </w:rPr>
        <w:t> </w:t>
      </w:r>
      <w:r>
        <w:rPr/>
        <w:t>en</w:t>
      </w:r>
      <w:r>
        <w:rPr>
          <w:spacing w:val="-10"/>
        </w:rPr>
        <w:t> </w:t>
      </w:r>
      <w:r>
        <w:rPr/>
        <w:t>materia</w:t>
      </w:r>
      <w:r>
        <w:rPr>
          <w:spacing w:val="-11"/>
        </w:rPr>
        <w:t> </w:t>
      </w:r>
      <w:r>
        <w:rPr/>
        <w:t>de</w:t>
      </w:r>
      <w:r>
        <w:rPr>
          <w:spacing w:val="-8"/>
        </w:rPr>
        <w:t> </w:t>
      </w:r>
      <w:r>
        <w:rPr/>
        <w:t>capacitación, promoción y el desarrollo del liderazgo político de las mujeres, una vez que cause estado el dictamen consolidado que presente la Comisión de Fiscalización al Consejo General del año</w:t>
      </w:r>
      <w:r>
        <w:rPr>
          <w:spacing w:val="-34"/>
        </w:rPr>
        <w:t> </w:t>
      </w:r>
      <w:r>
        <w:rPr/>
        <w:t>correspondiente;</w:t>
      </w:r>
    </w:p>
    <w:p>
      <w:pPr>
        <w:pStyle w:val="BodyText"/>
        <w:spacing w:before="11"/>
        <w:rPr>
          <w:sz w:val="18"/>
        </w:rPr>
      </w:pPr>
    </w:p>
    <w:p>
      <w:pPr>
        <w:pStyle w:val="BodyText"/>
        <w:spacing w:line="242" w:lineRule="auto"/>
        <w:ind w:left="163" w:right="181" w:firstLine="707"/>
        <w:jc w:val="both"/>
      </w:pPr>
      <w:r>
        <w:rPr>
          <w:b/>
        </w:rPr>
        <w:t>VII.- </w:t>
      </w:r>
      <w:r>
        <w:rPr/>
        <w:t>Garantizar en igualdad de condiciones la participación de mujeres y hombres en sus órganos internos de dirección y espacios de toma de decisiones;</w:t>
      </w:r>
    </w:p>
    <w:p>
      <w:pPr>
        <w:pStyle w:val="BodyText"/>
        <w:spacing w:before="7"/>
        <w:rPr>
          <w:sz w:val="18"/>
        </w:rPr>
      </w:pPr>
    </w:p>
    <w:p>
      <w:pPr>
        <w:pStyle w:val="BodyText"/>
        <w:spacing w:line="242" w:lineRule="auto"/>
        <w:ind w:left="163" w:right="179" w:firstLine="707"/>
        <w:jc w:val="both"/>
      </w:pPr>
      <w:r>
        <w:rPr>
          <w:b/>
        </w:rPr>
        <w:t>VIII.- </w:t>
      </w:r>
      <w:r>
        <w:rPr/>
        <w:t>Garantizar a las mujeres el ejercicio de sus derechos políticos y electorales libres de violencia política, en los términos de la Ley de Acceso de las Mujeres a una Vida Libre de Violencia para el Estado de Aguascalientes;</w:t>
      </w:r>
    </w:p>
    <w:p>
      <w:pPr>
        <w:pStyle w:val="BodyText"/>
        <w:spacing w:before="5"/>
        <w:rPr>
          <w:sz w:val="18"/>
        </w:rPr>
      </w:pPr>
    </w:p>
    <w:p>
      <w:pPr>
        <w:pStyle w:val="BodyText"/>
        <w:spacing w:line="242" w:lineRule="auto"/>
        <w:ind w:left="163" w:right="178" w:firstLine="708"/>
        <w:jc w:val="both"/>
      </w:pPr>
      <w:r>
        <w:rPr>
          <w:b/>
        </w:rPr>
        <w:t>IX-. </w:t>
      </w:r>
      <w:r>
        <w:rPr/>
        <w:t>Sancionar por medio de los mecanismos y procedimientos internos con los que se cuente todo acto relacionado con la violencia política contra las mujeres en razón de género, y</w:t>
      </w:r>
    </w:p>
    <w:p>
      <w:pPr>
        <w:pStyle w:val="BodyText"/>
        <w:spacing w:before="7"/>
        <w:rPr>
          <w:sz w:val="18"/>
        </w:rPr>
      </w:pPr>
    </w:p>
    <w:p>
      <w:pPr>
        <w:pStyle w:val="BodyText"/>
        <w:ind w:left="871"/>
      </w:pPr>
      <w:r>
        <w:rPr>
          <w:b/>
        </w:rPr>
        <w:t>X.- </w:t>
      </w:r>
      <w:r>
        <w:rPr/>
        <w:t>Las demás que establezca este Código.</w:t>
      </w:r>
    </w:p>
    <w:p>
      <w:pPr>
        <w:pStyle w:val="BodyText"/>
      </w:pPr>
    </w:p>
    <w:p>
      <w:pPr>
        <w:pStyle w:val="Heading2"/>
        <w:ind w:left="871"/>
      </w:pPr>
      <w:r>
        <w:rPr/>
        <w:t>ARTÍCULO 28.- …</w:t>
      </w:r>
    </w:p>
    <w:p>
      <w:pPr>
        <w:pStyle w:val="BodyText"/>
        <w:spacing w:before="2"/>
        <w:rPr>
          <w:b/>
        </w:rPr>
      </w:pPr>
    </w:p>
    <w:p>
      <w:pPr>
        <w:pStyle w:val="BodyText"/>
        <w:spacing w:before="1"/>
        <w:ind w:left="163" w:right="176" w:firstLine="707"/>
        <w:jc w:val="both"/>
      </w:pPr>
      <w:r>
        <w:rPr/>
        <w:t>En caso del incumplimiento de los partidos políticos de las obligaciones establecidas en materia de transparencia y acceso a la información pública se actuará conforme a los procedimientos establecidos en la ley de la materia.</w:t>
      </w:r>
    </w:p>
    <w:p>
      <w:pPr>
        <w:spacing w:after="0"/>
        <w:jc w:val="both"/>
        <w:sectPr>
          <w:pgSz w:w="12240" w:h="15840"/>
          <w:pgMar w:header="487" w:footer="0" w:top="900" w:bottom="280" w:left="1400" w:right="1320"/>
        </w:sectPr>
      </w:pPr>
    </w:p>
    <w:p>
      <w:pPr>
        <w:pStyle w:val="BodyText"/>
        <w:spacing w:before="8"/>
        <w:rPr>
          <w:sz w:val="15"/>
        </w:rPr>
      </w:pPr>
      <w:r>
        <w:rPr/>
        <w:pict>
          <v:shape style="position:absolute;margin-left:-116.583936pt;margin-top:346.979419pt;width:794.1pt;height:42pt;mso-position-horizontal-relative:page;mso-position-vertical-relative:page;z-index:-17449984;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ind w:left="871"/>
      </w:pPr>
      <w:r>
        <w:rPr/>
        <w:t>ARTÍCULO 32.- …</w:t>
      </w:r>
    </w:p>
    <w:p>
      <w:pPr>
        <w:pStyle w:val="BodyText"/>
        <w:spacing w:before="5"/>
        <w:rPr>
          <w:b/>
        </w:rPr>
      </w:pPr>
    </w:p>
    <w:p>
      <w:pPr>
        <w:pStyle w:val="BodyText"/>
        <w:ind w:left="163" w:right="176" w:firstLine="707"/>
        <w:jc w:val="both"/>
      </w:pPr>
      <w:r>
        <w:rPr/>
        <w:t>Previa aprobación del Consejo, el Presidente de ese órgano, a más tardar el veinte de septiembre lo enviará al Poder Ejecutivo para que lo integre al Proyecto de Presupuesto de Egresos del Estado, con copia para el Congreso del Estado a efecto de su análisis, discusión y aprobación.</w:t>
      </w:r>
    </w:p>
    <w:p>
      <w:pPr>
        <w:pStyle w:val="BodyText"/>
        <w:spacing w:before="9"/>
        <w:rPr>
          <w:sz w:val="18"/>
        </w:rPr>
      </w:pPr>
    </w:p>
    <w:p>
      <w:pPr>
        <w:pStyle w:val="Heading2"/>
        <w:ind w:left="871"/>
      </w:pPr>
      <w:r>
        <w:rPr>
          <w:w w:val="99"/>
        </w:rPr>
        <w:t>…</w:t>
      </w:r>
    </w:p>
    <w:p>
      <w:pPr>
        <w:pStyle w:val="BodyText"/>
        <w:spacing w:before="11"/>
        <w:rPr>
          <w:b/>
          <w:sz w:val="18"/>
        </w:rPr>
      </w:pPr>
    </w:p>
    <w:p>
      <w:pPr>
        <w:spacing w:before="0"/>
        <w:ind w:left="871" w:right="0" w:firstLine="0"/>
        <w:jc w:val="left"/>
        <w:rPr>
          <w:b/>
          <w:sz w:val="19"/>
        </w:rPr>
      </w:pPr>
      <w:r>
        <w:rPr>
          <w:b/>
          <w:sz w:val="19"/>
        </w:rPr>
        <w:t>ARTÍCULO 33.- ...</w:t>
      </w:r>
    </w:p>
    <w:p>
      <w:pPr>
        <w:pStyle w:val="BodyText"/>
        <w:rPr>
          <w:b/>
        </w:rPr>
      </w:pPr>
    </w:p>
    <w:p>
      <w:pPr>
        <w:pStyle w:val="Heading2"/>
        <w:ind w:left="871"/>
      </w:pPr>
      <w:r>
        <w:rPr/>
        <w:t>I.- y II.-…</w:t>
      </w:r>
    </w:p>
    <w:p>
      <w:pPr>
        <w:pStyle w:val="BodyText"/>
        <w:rPr>
          <w:b/>
        </w:rPr>
      </w:pPr>
    </w:p>
    <w:p>
      <w:pPr>
        <w:pStyle w:val="BodyText"/>
        <w:ind w:left="163" w:right="173" w:firstLine="707"/>
        <w:jc w:val="both"/>
      </w:pPr>
      <w:r>
        <w:rPr>
          <w:b/>
        </w:rPr>
        <w:t>III.- </w:t>
      </w:r>
      <w:r>
        <w:rPr/>
        <w:t>El financiamiento público estatal, se dividirá en dos porciones: la primera porción del 40%, se destinará</w:t>
      </w:r>
      <w:r>
        <w:rPr>
          <w:spacing w:val="-7"/>
        </w:rPr>
        <w:t> </w:t>
      </w:r>
      <w:r>
        <w:rPr/>
        <w:t>al</w:t>
      </w:r>
      <w:r>
        <w:rPr>
          <w:spacing w:val="-6"/>
        </w:rPr>
        <w:t> </w:t>
      </w:r>
      <w:r>
        <w:rPr/>
        <w:t>fortalecimiento</w:t>
      </w:r>
      <w:r>
        <w:rPr>
          <w:spacing w:val="-5"/>
        </w:rPr>
        <w:t> </w:t>
      </w:r>
      <w:r>
        <w:rPr/>
        <w:t>del</w:t>
      </w:r>
      <w:r>
        <w:rPr>
          <w:spacing w:val="-6"/>
        </w:rPr>
        <w:t> </w:t>
      </w:r>
      <w:r>
        <w:rPr/>
        <w:t>sistema</w:t>
      </w:r>
      <w:r>
        <w:rPr>
          <w:spacing w:val="-6"/>
        </w:rPr>
        <w:t> </w:t>
      </w:r>
      <w:r>
        <w:rPr/>
        <w:t>de</w:t>
      </w:r>
      <w:r>
        <w:rPr>
          <w:spacing w:val="-7"/>
        </w:rPr>
        <w:t> </w:t>
      </w:r>
      <w:r>
        <w:rPr/>
        <w:t>partidos</w:t>
      </w:r>
      <w:r>
        <w:rPr>
          <w:spacing w:val="-2"/>
        </w:rPr>
        <w:t> </w:t>
      </w:r>
      <w:r>
        <w:rPr/>
        <w:t>políticos</w:t>
      </w:r>
      <w:r>
        <w:rPr>
          <w:spacing w:val="-5"/>
        </w:rPr>
        <w:t> </w:t>
      </w:r>
      <w:r>
        <w:rPr/>
        <w:t>con</w:t>
      </w:r>
      <w:r>
        <w:rPr>
          <w:spacing w:val="-6"/>
        </w:rPr>
        <w:t> </w:t>
      </w:r>
      <w:r>
        <w:rPr/>
        <w:t>registro</w:t>
      </w:r>
      <w:r>
        <w:rPr>
          <w:spacing w:val="-7"/>
        </w:rPr>
        <w:t> </w:t>
      </w:r>
      <w:r>
        <w:rPr/>
        <w:t>y</w:t>
      </w:r>
      <w:r>
        <w:rPr>
          <w:spacing w:val="-5"/>
        </w:rPr>
        <w:t> </w:t>
      </w:r>
      <w:r>
        <w:rPr/>
        <w:t>partidos</w:t>
      </w:r>
      <w:r>
        <w:rPr>
          <w:spacing w:val="-6"/>
        </w:rPr>
        <w:t> </w:t>
      </w:r>
      <w:r>
        <w:rPr/>
        <w:t>políticos</w:t>
      </w:r>
      <w:r>
        <w:rPr>
          <w:spacing w:val="-6"/>
        </w:rPr>
        <w:t> </w:t>
      </w:r>
      <w:r>
        <w:rPr/>
        <w:t>acreditados</w:t>
      </w:r>
      <w:r>
        <w:rPr>
          <w:spacing w:val="-2"/>
        </w:rPr>
        <w:t> </w:t>
      </w:r>
      <w:r>
        <w:rPr/>
        <w:t>en</w:t>
      </w:r>
      <w:r>
        <w:rPr>
          <w:spacing w:val="-6"/>
        </w:rPr>
        <w:t> </w:t>
      </w:r>
      <w:r>
        <w:rPr/>
        <w:t>el Estado, y se distribuirá conforme a la fracción IV del presente artículo; y la segunda porción del 60% a distribuirse según el criterio de estricta proporcionalidad a las votaciones obtenidas por cada partido político conforme a la fracción V de este</w:t>
      </w:r>
      <w:r>
        <w:rPr>
          <w:spacing w:val="-10"/>
        </w:rPr>
        <w:t> </w:t>
      </w:r>
      <w:r>
        <w:rPr/>
        <w:t>artículo;</w:t>
      </w:r>
    </w:p>
    <w:p>
      <w:pPr>
        <w:pStyle w:val="BodyText"/>
      </w:pPr>
    </w:p>
    <w:p>
      <w:pPr>
        <w:pStyle w:val="Heading2"/>
        <w:ind w:left="871"/>
      </w:pPr>
      <w:r>
        <w:rPr/>
        <w:t>IV.- a la IX.- …</w:t>
      </w:r>
    </w:p>
    <w:p>
      <w:pPr>
        <w:pStyle w:val="BodyText"/>
        <w:spacing w:before="2"/>
        <w:rPr>
          <w:b/>
        </w:rPr>
      </w:pPr>
    </w:p>
    <w:p>
      <w:pPr>
        <w:pStyle w:val="BodyText"/>
        <w:ind w:left="164" w:right="177" w:firstLine="707"/>
        <w:jc w:val="both"/>
      </w:pPr>
      <w:r>
        <w:rPr/>
        <w:t>Para la capacitación, promoción y el desarrollo del liderazgo político de las mujeres, cada partido político deberá destinar anualmente, el tres por ciento del financiamiento público ordinario que se le haya asignado.</w:t>
      </w:r>
    </w:p>
    <w:p>
      <w:pPr>
        <w:pStyle w:val="BodyText"/>
        <w:spacing w:before="9"/>
        <w:rPr>
          <w:sz w:val="18"/>
        </w:rPr>
      </w:pPr>
    </w:p>
    <w:p>
      <w:pPr>
        <w:pStyle w:val="Heading2"/>
        <w:ind w:left="872"/>
      </w:pPr>
      <w:r>
        <w:rPr/>
        <w:t>ARTÍCULO 35.- …</w:t>
      </w:r>
    </w:p>
    <w:p>
      <w:pPr>
        <w:pStyle w:val="BodyText"/>
        <w:rPr>
          <w:b/>
        </w:rPr>
      </w:pPr>
    </w:p>
    <w:p>
      <w:pPr>
        <w:spacing w:before="0"/>
        <w:ind w:left="872" w:right="0" w:firstLine="0"/>
        <w:jc w:val="left"/>
        <w:rPr>
          <w:b/>
          <w:sz w:val="19"/>
        </w:rPr>
      </w:pPr>
      <w:r>
        <w:rPr>
          <w:b/>
          <w:w w:val="99"/>
          <w:sz w:val="19"/>
        </w:rPr>
        <w:t>…</w:t>
      </w:r>
    </w:p>
    <w:p>
      <w:pPr>
        <w:pStyle w:val="BodyText"/>
        <w:spacing w:before="2"/>
        <w:rPr>
          <w:b/>
        </w:rPr>
      </w:pPr>
    </w:p>
    <w:p>
      <w:pPr>
        <w:pStyle w:val="BodyText"/>
        <w:ind w:left="164" w:right="172" w:firstLine="707"/>
        <w:jc w:val="both"/>
      </w:pPr>
      <w:r>
        <w:rPr/>
        <w:t>Cuando</w:t>
      </w:r>
      <w:r>
        <w:rPr>
          <w:spacing w:val="-12"/>
        </w:rPr>
        <w:t> </w:t>
      </w:r>
      <w:r>
        <w:rPr/>
        <w:t>la</w:t>
      </w:r>
      <w:r>
        <w:rPr>
          <w:spacing w:val="-13"/>
        </w:rPr>
        <w:t> </w:t>
      </w:r>
      <w:r>
        <w:rPr/>
        <w:t>función</w:t>
      </w:r>
      <w:r>
        <w:rPr>
          <w:spacing w:val="-12"/>
        </w:rPr>
        <w:t> </w:t>
      </w:r>
      <w:r>
        <w:rPr/>
        <w:t>de</w:t>
      </w:r>
      <w:r>
        <w:rPr>
          <w:spacing w:val="-13"/>
        </w:rPr>
        <w:t> </w:t>
      </w:r>
      <w:r>
        <w:rPr/>
        <w:t>fiscalización</w:t>
      </w:r>
      <w:r>
        <w:rPr>
          <w:spacing w:val="-11"/>
        </w:rPr>
        <w:t> </w:t>
      </w:r>
      <w:r>
        <w:rPr/>
        <w:t>sea</w:t>
      </w:r>
      <w:r>
        <w:rPr>
          <w:spacing w:val="-12"/>
        </w:rPr>
        <w:t> </w:t>
      </w:r>
      <w:r>
        <w:rPr/>
        <w:t>delegada</w:t>
      </w:r>
      <w:r>
        <w:rPr>
          <w:spacing w:val="-12"/>
        </w:rPr>
        <w:t> </w:t>
      </w:r>
      <w:r>
        <w:rPr/>
        <w:t>al</w:t>
      </w:r>
      <w:r>
        <w:rPr>
          <w:spacing w:val="-10"/>
        </w:rPr>
        <w:t> </w:t>
      </w:r>
      <w:r>
        <w:rPr/>
        <w:t>Instituto,</w:t>
      </w:r>
      <w:r>
        <w:rPr>
          <w:spacing w:val="-10"/>
        </w:rPr>
        <w:t> </w:t>
      </w:r>
      <w:r>
        <w:rPr/>
        <w:t>a</w:t>
      </w:r>
      <w:r>
        <w:rPr>
          <w:spacing w:val="-11"/>
        </w:rPr>
        <w:t> </w:t>
      </w:r>
      <w:r>
        <w:rPr/>
        <w:t>través</w:t>
      </w:r>
      <w:r>
        <w:rPr>
          <w:spacing w:val="-9"/>
        </w:rPr>
        <w:t> </w:t>
      </w:r>
      <w:r>
        <w:rPr/>
        <w:t>de</w:t>
      </w:r>
      <w:r>
        <w:rPr>
          <w:spacing w:val="-10"/>
        </w:rPr>
        <w:t> </w:t>
      </w:r>
      <w:r>
        <w:rPr/>
        <w:t>su</w:t>
      </w:r>
      <w:r>
        <w:rPr>
          <w:spacing w:val="-11"/>
        </w:rPr>
        <w:t> </w:t>
      </w:r>
      <w:r>
        <w:rPr/>
        <w:t>Órgano</w:t>
      </w:r>
      <w:r>
        <w:rPr>
          <w:spacing w:val="-10"/>
        </w:rPr>
        <w:t> </w:t>
      </w:r>
      <w:r>
        <w:rPr/>
        <w:t>Interno</w:t>
      </w:r>
      <w:r>
        <w:rPr>
          <w:spacing w:val="-12"/>
        </w:rPr>
        <w:t> </w:t>
      </w:r>
      <w:r>
        <w:rPr/>
        <w:t>de</w:t>
      </w:r>
      <w:r>
        <w:rPr>
          <w:spacing w:val="-10"/>
        </w:rPr>
        <w:t> </w:t>
      </w:r>
      <w:r>
        <w:rPr/>
        <w:t>Control, vigilará que los recursos de los partidos políticos se destinen al financiamiento de las actividades señaladas en</w:t>
      </w:r>
      <w:r>
        <w:rPr>
          <w:spacing w:val="-7"/>
        </w:rPr>
        <w:t> </w:t>
      </w:r>
      <w:r>
        <w:rPr/>
        <w:t>el</w:t>
      </w:r>
      <w:r>
        <w:rPr>
          <w:spacing w:val="-5"/>
        </w:rPr>
        <w:t> </w:t>
      </w:r>
      <w:r>
        <w:rPr/>
        <w:t>presente</w:t>
      </w:r>
      <w:r>
        <w:rPr>
          <w:spacing w:val="-5"/>
        </w:rPr>
        <w:t> </w:t>
      </w:r>
      <w:r>
        <w:rPr/>
        <w:t>artículo,</w:t>
      </w:r>
      <w:r>
        <w:rPr>
          <w:spacing w:val="-6"/>
        </w:rPr>
        <w:t> </w:t>
      </w:r>
      <w:r>
        <w:rPr/>
        <w:t>de</w:t>
      </w:r>
      <w:r>
        <w:rPr>
          <w:spacing w:val="-8"/>
        </w:rPr>
        <w:t> </w:t>
      </w:r>
      <w:r>
        <w:rPr/>
        <w:t>existir</w:t>
      </w:r>
      <w:r>
        <w:rPr>
          <w:spacing w:val="-7"/>
        </w:rPr>
        <w:t> </w:t>
      </w:r>
      <w:r>
        <w:rPr/>
        <w:t>violaciones</w:t>
      </w:r>
      <w:r>
        <w:rPr>
          <w:spacing w:val="-6"/>
        </w:rPr>
        <w:t> </w:t>
      </w:r>
      <w:r>
        <w:rPr/>
        <w:t>dará</w:t>
      </w:r>
      <w:r>
        <w:rPr>
          <w:spacing w:val="-6"/>
        </w:rPr>
        <w:t> </w:t>
      </w:r>
      <w:r>
        <w:rPr/>
        <w:t>cuenta</w:t>
      </w:r>
      <w:r>
        <w:rPr>
          <w:spacing w:val="-8"/>
        </w:rPr>
        <w:t> </w:t>
      </w:r>
      <w:r>
        <w:rPr/>
        <w:t>al</w:t>
      </w:r>
      <w:r>
        <w:rPr>
          <w:spacing w:val="-6"/>
        </w:rPr>
        <w:t> </w:t>
      </w:r>
      <w:r>
        <w:rPr/>
        <w:t>órgano</w:t>
      </w:r>
      <w:r>
        <w:rPr>
          <w:spacing w:val="-6"/>
        </w:rPr>
        <w:t> </w:t>
      </w:r>
      <w:r>
        <w:rPr/>
        <w:t>técnico</w:t>
      </w:r>
      <w:r>
        <w:rPr>
          <w:spacing w:val="-8"/>
        </w:rPr>
        <w:t> </w:t>
      </w:r>
      <w:r>
        <w:rPr/>
        <w:t>del</w:t>
      </w:r>
      <w:r>
        <w:rPr>
          <w:spacing w:val="-5"/>
        </w:rPr>
        <w:t> </w:t>
      </w:r>
      <w:r>
        <w:rPr/>
        <w:t>INE,</w:t>
      </w:r>
      <w:r>
        <w:rPr>
          <w:spacing w:val="-8"/>
        </w:rPr>
        <w:t> </w:t>
      </w:r>
      <w:r>
        <w:rPr/>
        <w:t>para</w:t>
      </w:r>
      <w:r>
        <w:rPr>
          <w:spacing w:val="-6"/>
        </w:rPr>
        <w:t> </w:t>
      </w:r>
      <w:r>
        <w:rPr/>
        <w:t>los</w:t>
      </w:r>
      <w:r>
        <w:rPr>
          <w:spacing w:val="-5"/>
        </w:rPr>
        <w:t> </w:t>
      </w:r>
      <w:r>
        <w:rPr/>
        <w:t>efectos</w:t>
      </w:r>
      <w:r>
        <w:rPr>
          <w:spacing w:val="-5"/>
        </w:rPr>
        <w:t> </w:t>
      </w:r>
      <w:r>
        <w:rPr/>
        <w:t>legales</w:t>
      </w:r>
      <w:r>
        <w:rPr>
          <w:spacing w:val="-7"/>
        </w:rPr>
        <w:t> </w:t>
      </w:r>
      <w:r>
        <w:rPr/>
        <w:t>a que haya</w:t>
      </w:r>
      <w:r>
        <w:rPr>
          <w:spacing w:val="-2"/>
        </w:rPr>
        <w:t> </w:t>
      </w:r>
      <w:r>
        <w:rPr/>
        <w:t>lugar.</w:t>
      </w:r>
    </w:p>
    <w:p>
      <w:pPr>
        <w:pStyle w:val="BodyText"/>
      </w:pPr>
    </w:p>
    <w:p>
      <w:pPr>
        <w:pStyle w:val="Heading2"/>
        <w:spacing w:before="1"/>
        <w:ind w:left="872"/>
      </w:pPr>
      <w:r>
        <w:rPr>
          <w:w w:val="99"/>
        </w:rPr>
        <w:t>…</w:t>
      </w:r>
    </w:p>
    <w:p>
      <w:pPr>
        <w:pStyle w:val="BodyText"/>
        <w:spacing w:before="11"/>
        <w:rPr>
          <w:b/>
          <w:sz w:val="18"/>
        </w:rPr>
      </w:pPr>
    </w:p>
    <w:p>
      <w:pPr>
        <w:pStyle w:val="BodyText"/>
        <w:spacing w:line="242" w:lineRule="auto"/>
        <w:ind w:left="164" w:right="181" w:firstLine="707"/>
        <w:jc w:val="both"/>
      </w:pPr>
      <w:r>
        <w:rPr>
          <w:b/>
        </w:rPr>
        <w:t>ARTÍCULO</w:t>
      </w:r>
      <w:r>
        <w:rPr>
          <w:b/>
          <w:spacing w:val="-8"/>
        </w:rPr>
        <w:t> </w:t>
      </w:r>
      <w:r>
        <w:rPr>
          <w:b/>
        </w:rPr>
        <w:t>37.-</w:t>
      </w:r>
      <w:r>
        <w:rPr>
          <w:b/>
          <w:spacing w:val="-7"/>
        </w:rPr>
        <w:t> </w:t>
      </w:r>
      <w:r>
        <w:rPr/>
        <w:t>Además</w:t>
      </w:r>
      <w:r>
        <w:rPr>
          <w:spacing w:val="-5"/>
        </w:rPr>
        <w:t> </w:t>
      </w:r>
      <w:r>
        <w:rPr/>
        <w:t>de</w:t>
      </w:r>
      <w:r>
        <w:rPr>
          <w:spacing w:val="-5"/>
        </w:rPr>
        <w:t> </w:t>
      </w:r>
      <w:r>
        <w:rPr/>
        <w:t>lo</w:t>
      </w:r>
      <w:r>
        <w:rPr>
          <w:spacing w:val="-6"/>
        </w:rPr>
        <w:t> </w:t>
      </w:r>
      <w:r>
        <w:rPr/>
        <w:t>establecido</w:t>
      </w:r>
      <w:r>
        <w:rPr>
          <w:spacing w:val="-7"/>
        </w:rPr>
        <w:t> </w:t>
      </w:r>
      <w:r>
        <w:rPr/>
        <w:t>en</w:t>
      </w:r>
      <w:r>
        <w:rPr>
          <w:spacing w:val="-6"/>
        </w:rPr>
        <w:t> </w:t>
      </w:r>
      <w:r>
        <w:rPr/>
        <w:t>el</w:t>
      </w:r>
      <w:r>
        <w:rPr>
          <w:spacing w:val="-5"/>
        </w:rPr>
        <w:t> </w:t>
      </w:r>
      <w:r>
        <w:rPr/>
        <w:t>Capítulo</w:t>
      </w:r>
      <w:r>
        <w:rPr>
          <w:spacing w:val="-5"/>
        </w:rPr>
        <w:t> </w:t>
      </w:r>
      <w:r>
        <w:rPr/>
        <w:t>que</w:t>
      </w:r>
      <w:r>
        <w:rPr>
          <w:spacing w:val="-6"/>
        </w:rPr>
        <w:t> </w:t>
      </w:r>
      <w:r>
        <w:rPr/>
        <w:t>antecede,</w:t>
      </w:r>
      <w:r>
        <w:rPr>
          <w:spacing w:val="-5"/>
        </w:rPr>
        <w:t> </w:t>
      </w:r>
      <w:r>
        <w:rPr/>
        <w:t>los</w:t>
      </w:r>
      <w:r>
        <w:rPr>
          <w:spacing w:val="-6"/>
        </w:rPr>
        <w:t> </w:t>
      </w:r>
      <w:r>
        <w:rPr/>
        <w:t>partidos</w:t>
      </w:r>
      <w:r>
        <w:rPr>
          <w:spacing w:val="-5"/>
        </w:rPr>
        <w:t> </w:t>
      </w:r>
      <w:r>
        <w:rPr/>
        <w:t>políticos</w:t>
      </w:r>
      <w:r>
        <w:rPr>
          <w:spacing w:val="-6"/>
        </w:rPr>
        <w:t> </w:t>
      </w:r>
      <w:r>
        <w:rPr/>
        <w:t>podrán recibir financiamiento que no provenga del erario público, con las modalidades</w:t>
      </w:r>
      <w:r>
        <w:rPr>
          <w:spacing w:val="-13"/>
        </w:rPr>
        <w:t> </w:t>
      </w:r>
      <w:r>
        <w:rPr/>
        <w:t>siguientes:</w:t>
      </w:r>
    </w:p>
    <w:p>
      <w:pPr>
        <w:pStyle w:val="BodyText"/>
        <w:spacing w:before="7"/>
        <w:rPr>
          <w:sz w:val="18"/>
        </w:rPr>
      </w:pPr>
    </w:p>
    <w:p>
      <w:pPr>
        <w:pStyle w:val="Heading2"/>
        <w:ind w:left="872"/>
      </w:pPr>
      <w:r>
        <w:rPr/>
        <w:t>I.- a la IV.- …</w:t>
      </w:r>
    </w:p>
    <w:p>
      <w:pPr>
        <w:pStyle w:val="BodyText"/>
        <w:spacing w:before="11"/>
        <w:rPr>
          <w:b/>
          <w:sz w:val="18"/>
        </w:rPr>
      </w:pPr>
    </w:p>
    <w:p>
      <w:pPr>
        <w:pStyle w:val="BodyText"/>
        <w:spacing w:line="242" w:lineRule="auto"/>
        <w:ind w:left="164" w:right="178" w:firstLine="707"/>
        <w:jc w:val="both"/>
      </w:pPr>
      <w:r>
        <w:rPr>
          <w:b/>
        </w:rPr>
        <w:t>ARTÍCULO 44.- </w:t>
      </w:r>
      <w:r>
        <w:rPr/>
        <w:t>El régimen financiero de los partidos políticos con registro y partidos políticos acreditados en el Estado se sujetará a lo establecido por el Título Sexto de la LGPP y en lo conducente por este Código.</w:t>
      </w:r>
    </w:p>
    <w:p>
      <w:pPr>
        <w:pStyle w:val="BodyText"/>
        <w:spacing w:before="5"/>
        <w:rPr>
          <w:sz w:val="18"/>
        </w:rPr>
      </w:pPr>
    </w:p>
    <w:p>
      <w:pPr>
        <w:pStyle w:val="BodyText"/>
        <w:spacing w:line="242" w:lineRule="auto"/>
        <w:ind w:left="164" w:right="176" w:firstLine="707"/>
        <w:jc w:val="both"/>
      </w:pPr>
      <w:r>
        <w:rPr>
          <w:b/>
        </w:rPr>
        <w:t>ARTÍCULO 45.- </w:t>
      </w:r>
      <w:r>
        <w:rPr/>
        <w:t>El Instituto podrá fiscalizar los ingresos y egresos de los partidos políticos, sus coaliciones, candidaturas comunes y de los candidatos a cargos de elección popular, cuando tal atribución le sea delegada por el INE, a través de su Órgano Interno de Control.</w:t>
      </w:r>
    </w:p>
    <w:p>
      <w:pPr>
        <w:pStyle w:val="BodyText"/>
        <w:spacing w:before="7"/>
        <w:rPr>
          <w:sz w:val="18"/>
        </w:rPr>
      </w:pPr>
    </w:p>
    <w:p>
      <w:pPr>
        <w:pStyle w:val="BodyText"/>
        <w:spacing w:before="1"/>
        <w:ind w:left="164" w:right="180" w:firstLine="707"/>
        <w:jc w:val="both"/>
      </w:pPr>
      <w:r>
        <w:rPr/>
        <w:t>El órgano auxiliar para la fiscalización previsto en el artículo 17, Apartado B, párrafo noveno de la Constitución, se denominará Órgano Interno de Control.</w:t>
      </w:r>
    </w:p>
    <w:p>
      <w:pPr>
        <w:pStyle w:val="BodyText"/>
        <w:spacing w:before="11"/>
        <w:rPr>
          <w:sz w:val="18"/>
        </w:rPr>
      </w:pPr>
    </w:p>
    <w:p>
      <w:pPr>
        <w:pStyle w:val="BodyText"/>
        <w:ind w:left="164" w:right="174" w:firstLine="708"/>
        <w:jc w:val="both"/>
      </w:pPr>
      <w:r>
        <w:rPr/>
        <w:t>En</w:t>
      </w:r>
      <w:r>
        <w:rPr>
          <w:spacing w:val="-9"/>
        </w:rPr>
        <w:t> </w:t>
      </w:r>
      <w:r>
        <w:rPr/>
        <w:t>caso</w:t>
      </w:r>
      <w:r>
        <w:rPr>
          <w:spacing w:val="-8"/>
        </w:rPr>
        <w:t> </w:t>
      </w:r>
      <w:r>
        <w:rPr/>
        <w:t>de</w:t>
      </w:r>
      <w:r>
        <w:rPr>
          <w:spacing w:val="-10"/>
        </w:rPr>
        <w:t> </w:t>
      </w:r>
      <w:r>
        <w:rPr/>
        <w:t>que</w:t>
      </w:r>
      <w:r>
        <w:rPr>
          <w:spacing w:val="-8"/>
        </w:rPr>
        <w:t> </w:t>
      </w:r>
      <w:r>
        <w:rPr/>
        <w:t>sea</w:t>
      </w:r>
      <w:r>
        <w:rPr>
          <w:spacing w:val="-8"/>
        </w:rPr>
        <w:t> </w:t>
      </w:r>
      <w:r>
        <w:rPr/>
        <w:t>delegada</w:t>
      </w:r>
      <w:r>
        <w:rPr>
          <w:spacing w:val="-8"/>
        </w:rPr>
        <w:t> </w:t>
      </w:r>
      <w:r>
        <w:rPr/>
        <w:t>al</w:t>
      </w:r>
      <w:r>
        <w:rPr>
          <w:spacing w:val="-7"/>
        </w:rPr>
        <w:t> </w:t>
      </w:r>
      <w:r>
        <w:rPr/>
        <w:t>Instituto</w:t>
      </w:r>
      <w:r>
        <w:rPr>
          <w:spacing w:val="-8"/>
        </w:rPr>
        <w:t> </w:t>
      </w:r>
      <w:r>
        <w:rPr/>
        <w:t>la</w:t>
      </w:r>
      <w:r>
        <w:rPr>
          <w:spacing w:val="-11"/>
        </w:rPr>
        <w:t> </w:t>
      </w:r>
      <w:r>
        <w:rPr/>
        <w:t>función</w:t>
      </w:r>
      <w:r>
        <w:rPr>
          <w:spacing w:val="-8"/>
        </w:rPr>
        <w:t> </w:t>
      </w:r>
      <w:r>
        <w:rPr/>
        <w:t>de</w:t>
      </w:r>
      <w:r>
        <w:rPr>
          <w:spacing w:val="-10"/>
        </w:rPr>
        <w:t> </w:t>
      </w:r>
      <w:r>
        <w:rPr/>
        <w:t>fiscalización</w:t>
      </w:r>
      <w:r>
        <w:rPr>
          <w:spacing w:val="-10"/>
        </w:rPr>
        <w:t> </w:t>
      </w:r>
      <w:r>
        <w:rPr/>
        <w:t>a</w:t>
      </w:r>
      <w:r>
        <w:rPr>
          <w:spacing w:val="-9"/>
        </w:rPr>
        <w:t> </w:t>
      </w:r>
      <w:r>
        <w:rPr/>
        <w:t>que</w:t>
      </w:r>
      <w:r>
        <w:rPr>
          <w:spacing w:val="-8"/>
        </w:rPr>
        <w:t> </w:t>
      </w:r>
      <w:r>
        <w:rPr/>
        <w:t>se</w:t>
      </w:r>
      <w:r>
        <w:rPr>
          <w:spacing w:val="-8"/>
        </w:rPr>
        <w:t> </w:t>
      </w:r>
      <w:r>
        <w:rPr/>
        <w:t>refiere</w:t>
      </w:r>
      <w:r>
        <w:rPr>
          <w:spacing w:val="-9"/>
        </w:rPr>
        <w:t> </w:t>
      </w:r>
      <w:r>
        <w:rPr/>
        <w:t>el</w:t>
      </w:r>
      <w:r>
        <w:rPr>
          <w:spacing w:val="-10"/>
        </w:rPr>
        <w:t> </w:t>
      </w:r>
      <w:r>
        <w:rPr/>
        <w:t>párrafo</w:t>
      </w:r>
      <w:r>
        <w:rPr>
          <w:spacing w:val="-8"/>
        </w:rPr>
        <w:t> </w:t>
      </w:r>
      <w:r>
        <w:rPr/>
        <w:t>primero de</w:t>
      </w:r>
      <w:r>
        <w:rPr>
          <w:spacing w:val="-9"/>
        </w:rPr>
        <w:t> </w:t>
      </w:r>
      <w:r>
        <w:rPr/>
        <w:t>este</w:t>
      </w:r>
      <w:r>
        <w:rPr>
          <w:spacing w:val="-8"/>
        </w:rPr>
        <w:t> </w:t>
      </w:r>
      <w:r>
        <w:rPr/>
        <w:t>artículo</w:t>
      </w:r>
      <w:r>
        <w:rPr>
          <w:spacing w:val="-11"/>
        </w:rPr>
        <w:t> </w:t>
      </w:r>
      <w:r>
        <w:rPr/>
        <w:t>se</w:t>
      </w:r>
      <w:r>
        <w:rPr>
          <w:spacing w:val="-8"/>
        </w:rPr>
        <w:t> </w:t>
      </w:r>
      <w:r>
        <w:rPr/>
        <w:t>realizará</w:t>
      </w:r>
      <w:r>
        <w:rPr>
          <w:spacing w:val="-9"/>
        </w:rPr>
        <w:t> </w:t>
      </w:r>
      <w:r>
        <w:rPr/>
        <w:t>por</w:t>
      </w:r>
      <w:r>
        <w:rPr>
          <w:spacing w:val="-7"/>
        </w:rPr>
        <w:t> </w:t>
      </w:r>
      <w:r>
        <w:rPr/>
        <w:t>conducto</w:t>
      </w:r>
      <w:r>
        <w:rPr>
          <w:spacing w:val="-7"/>
        </w:rPr>
        <w:t> </w:t>
      </w:r>
      <w:r>
        <w:rPr/>
        <w:t>del</w:t>
      </w:r>
      <w:r>
        <w:rPr>
          <w:spacing w:val="-8"/>
        </w:rPr>
        <w:t> </w:t>
      </w:r>
      <w:r>
        <w:rPr/>
        <w:t>Órgano</w:t>
      </w:r>
      <w:r>
        <w:rPr>
          <w:spacing w:val="-8"/>
        </w:rPr>
        <w:t> </w:t>
      </w:r>
      <w:r>
        <w:rPr/>
        <w:t>Interno</w:t>
      </w:r>
      <w:r>
        <w:rPr>
          <w:spacing w:val="-8"/>
        </w:rPr>
        <w:t> </w:t>
      </w:r>
      <w:r>
        <w:rPr/>
        <w:t>de</w:t>
      </w:r>
      <w:r>
        <w:rPr>
          <w:spacing w:val="-8"/>
        </w:rPr>
        <w:t> </w:t>
      </w:r>
      <w:r>
        <w:rPr/>
        <w:t>Control,</w:t>
      </w:r>
      <w:r>
        <w:rPr>
          <w:spacing w:val="-8"/>
        </w:rPr>
        <w:t> </w:t>
      </w:r>
      <w:r>
        <w:rPr/>
        <w:t>en</w:t>
      </w:r>
      <w:r>
        <w:rPr>
          <w:spacing w:val="-8"/>
        </w:rPr>
        <w:t> </w:t>
      </w:r>
      <w:r>
        <w:rPr/>
        <w:t>términos</w:t>
      </w:r>
      <w:r>
        <w:rPr>
          <w:spacing w:val="-8"/>
        </w:rPr>
        <w:t> </w:t>
      </w:r>
      <w:r>
        <w:rPr/>
        <w:t>de</w:t>
      </w:r>
      <w:r>
        <w:rPr>
          <w:spacing w:val="-8"/>
        </w:rPr>
        <w:t> </w:t>
      </w:r>
      <w:r>
        <w:rPr/>
        <w:t>la</w:t>
      </w:r>
      <w:r>
        <w:rPr>
          <w:spacing w:val="-8"/>
        </w:rPr>
        <w:t> </w:t>
      </w:r>
      <w:r>
        <w:rPr/>
        <w:t>CPEUM,</w:t>
      </w:r>
      <w:r>
        <w:rPr>
          <w:spacing w:val="-8"/>
        </w:rPr>
        <w:t> </w:t>
      </w:r>
      <w:r>
        <w:rPr/>
        <w:t>la</w:t>
      </w:r>
      <w:r>
        <w:rPr>
          <w:spacing w:val="-8"/>
        </w:rPr>
        <w:t> </w:t>
      </w:r>
      <w:r>
        <w:rPr/>
        <w:t>LGIPE, la LGPP, el Reglamento en materia de Fiscalización del INE, los lineamientos, acuerdos generales, normas técnicas y demás disposiciones que emita el Consejo</w:t>
      </w:r>
      <w:r>
        <w:rPr>
          <w:spacing w:val="-5"/>
        </w:rPr>
        <w:t> </w:t>
      </w:r>
      <w:r>
        <w:rPr/>
        <w:t>General.</w:t>
      </w:r>
    </w:p>
    <w:p>
      <w:pPr>
        <w:pStyle w:val="Heading2"/>
        <w:spacing w:before="117"/>
        <w:ind w:left="872"/>
      </w:pPr>
      <w:r>
        <w:rPr/>
        <w:t>...</w:t>
      </w:r>
    </w:p>
    <w:p>
      <w:pPr>
        <w:pStyle w:val="BodyText"/>
        <w:spacing w:before="122"/>
        <w:ind w:left="164" w:right="178" w:firstLine="707"/>
        <w:jc w:val="both"/>
      </w:pPr>
      <w:r>
        <w:rPr/>
        <w:t>El titular del Órgano Interno de Control durará en su encargo 4 años, será electo y removido por el Congreso del Estado mediante el voto que establezca la Constitución Política del Estado de Aguascalientes, y</w:t>
      </w:r>
      <w:r>
        <w:rPr>
          <w:spacing w:val="-14"/>
        </w:rPr>
        <w:t> </w:t>
      </w:r>
      <w:r>
        <w:rPr/>
        <w:t>deberá</w:t>
      </w:r>
      <w:r>
        <w:rPr>
          <w:spacing w:val="-13"/>
        </w:rPr>
        <w:t> </w:t>
      </w:r>
      <w:r>
        <w:rPr/>
        <w:t>cumplir</w:t>
      </w:r>
      <w:r>
        <w:rPr>
          <w:spacing w:val="-14"/>
        </w:rPr>
        <w:t> </w:t>
      </w:r>
      <w:r>
        <w:rPr/>
        <w:t>con</w:t>
      </w:r>
      <w:r>
        <w:rPr>
          <w:spacing w:val="-13"/>
        </w:rPr>
        <w:t> </w:t>
      </w:r>
      <w:r>
        <w:rPr/>
        <w:t>lo</w:t>
      </w:r>
      <w:r>
        <w:rPr>
          <w:spacing w:val="-12"/>
        </w:rPr>
        <w:t> </w:t>
      </w:r>
      <w:r>
        <w:rPr/>
        <w:t>dispuesto</w:t>
      </w:r>
      <w:r>
        <w:rPr>
          <w:spacing w:val="-13"/>
        </w:rPr>
        <w:t> </w:t>
      </w:r>
      <w:r>
        <w:rPr/>
        <w:t>en</w:t>
      </w:r>
      <w:r>
        <w:rPr>
          <w:spacing w:val="-13"/>
        </w:rPr>
        <w:t> </w:t>
      </w:r>
      <w:r>
        <w:rPr/>
        <w:t>el</w:t>
      </w:r>
      <w:r>
        <w:rPr>
          <w:spacing w:val="-12"/>
        </w:rPr>
        <w:t> </w:t>
      </w:r>
      <w:r>
        <w:rPr/>
        <w:t>artículo</w:t>
      </w:r>
      <w:r>
        <w:rPr>
          <w:spacing w:val="-13"/>
        </w:rPr>
        <w:t> </w:t>
      </w:r>
      <w:r>
        <w:rPr/>
        <w:t>80</w:t>
      </w:r>
      <w:r>
        <w:rPr>
          <w:spacing w:val="-12"/>
        </w:rPr>
        <w:t> </w:t>
      </w:r>
      <w:r>
        <w:rPr/>
        <w:t>del</w:t>
      </w:r>
      <w:r>
        <w:rPr>
          <w:spacing w:val="-12"/>
        </w:rPr>
        <w:t> </w:t>
      </w:r>
      <w:r>
        <w:rPr/>
        <w:t>presente</w:t>
      </w:r>
      <w:r>
        <w:rPr>
          <w:spacing w:val="-13"/>
        </w:rPr>
        <w:t> </w:t>
      </w:r>
      <w:r>
        <w:rPr/>
        <w:t>Código</w:t>
      </w:r>
      <w:r>
        <w:rPr>
          <w:spacing w:val="-13"/>
        </w:rPr>
        <w:t> </w:t>
      </w:r>
      <w:r>
        <w:rPr/>
        <w:t>a</w:t>
      </w:r>
      <w:r>
        <w:rPr>
          <w:spacing w:val="-13"/>
        </w:rPr>
        <w:t> </w:t>
      </w:r>
      <w:r>
        <w:rPr/>
        <w:t>excepción</w:t>
      </w:r>
      <w:r>
        <w:rPr>
          <w:spacing w:val="-12"/>
        </w:rPr>
        <w:t> </w:t>
      </w:r>
      <w:r>
        <w:rPr/>
        <w:t>de</w:t>
      </w:r>
      <w:r>
        <w:rPr>
          <w:spacing w:val="-15"/>
        </w:rPr>
        <w:t> </w:t>
      </w:r>
      <w:r>
        <w:rPr/>
        <w:t>su</w:t>
      </w:r>
      <w:r>
        <w:rPr>
          <w:spacing w:val="-13"/>
        </w:rPr>
        <w:t> </w:t>
      </w:r>
      <w:r>
        <w:rPr/>
        <w:t>fracción</w:t>
      </w:r>
      <w:r>
        <w:rPr>
          <w:spacing w:val="-13"/>
        </w:rPr>
        <w:t> </w:t>
      </w:r>
      <w:r>
        <w:rPr/>
        <w:t>VII;</w:t>
      </w:r>
      <w:r>
        <w:rPr>
          <w:spacing w:val="-13"/>
        </w:rPr>
        <w:t> </w:t>
      </w:r>
      <w:r>
        <w:rPr/>
        <w:t>además de reunir los siguientes</w:t>
      </w:r>
      <w:r>
        <w:rPr>
          <w:spacing w:val="-2"/>
        </w:rPr>
        <w:t> </w:t>
      </w:r>
      <w:r>
        <w:rPr/>
        <w:t>requisitos:</w:t>
      </w:r>
    </w:p>
    <w:p>
      <w:pPr>
        <w:pStyle w:val="Heading2"/>
        <w:spacing w:before="120"/>
        <w:ind w:left="872"/>
      </w:pPr>
      <w:r>
        <w:rPr/>
        <w:t>I.- a la V.- ...</w:t>
      </w:r>
    </w:p>
    <w:p>
      <w:pPr>
        <w:spacing w:after="0"/>
        <w:sectPr>
          <w:pgSz w:w="12240" w:h="15840"/>
          <w:pgMar w:header="488"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49472;rotation:52" type="#_x0000_t136" fillcolor="#000000" stroked="f">
            <o:extrusion v:ext="view" autorotationcenter="t"/>
            <v:textpath style="font-family:&quot;Arial&quot;;font-size:42pt;v-text-kern:t;mso-text-shadow:auto" string="ARCHIVO PARA CONSULTA"/>
            <v:fill opacity="19532f"/>
            <w10:wrap type="none"/>
          </v:shape>
        </w:pict>
      </w:r>
    </w:p>
    <w:p>
      <w:pPr>
        <w:spacing w:before="94"/>
        <w:ind w:left="811" w:right="0" w:firstLine="0"/>
        <w:jc w:val="left"/>
        <w:rPr>
          <w:b/>
          <w:sz w:val="19"/>
        </w:rPr>
      </w:pPr>
      <w:r>
        <w:rPr>
          <w:b/>
          <w:sz w:val="19"/>
        </w:rPr>
        <w:t>ARTÍCULO 46.- …</w:t>
      </w:r>
    </w:p>
    <w:p>
      <w:pPr>
        <w:pStyle w:val="BodyText"/>
        <w:spacing w:before="3"/>
        <w:rPr>
          <w:b/>
        </w:rPr>
      </w:pPr>
    </w:p>
    <w:p>
      <w:pPr>
        <w:pStyle w:val="BodyText"/>
        <w:spacing w:line="242" w:lineRule="auto"/>
        <w:ind w:left="103" w:right="235" w:firstLine="707"/>
        <w:jc w:val="both"/>
      </w:pPr>
      <w:r>
        <w:rPr>
          <w:b/>
        </w:rPr>
        <w:t>I.-</w:t>
      </w:r>
      <w:r>
        <w:rPr>
          <w:b/>
          <w:spacing w:val="-17"/>
        </w:rPr>
        <w:t> </w:t>
      </w:r>
      <w:r>
        <w:rPr/>
        <w:t>Remitir</w:t>
      </w:r>
      <w:r>
        <w:rPr>
          <w:spacing w:val="-17"/>
        </w:rPr>
        <w:t> </w:t>
      </w:r>
      <w:r>
        <w:rPr/>
        <w:t>al</w:t>
      </w:r>
      <w:r>
        <w:rPr>
          <w:spacing w:val="-15"/>
        </w:rPr>
        <w:t> </w:t>
      </w:r>
      <w:r>
        <w:rPr/>
        <w:t>Tribunal,</w:t>
      </w:r>
      <w:r>
        <w:rPr>
          <w:spacing w:val="-16"/>
        </w:rPr>
        <w:t> </w:t>
      </w:r>
      <w:r>
        <w:rPr/>
        <w:t>cuando</w:t>
      </w:r>
      <w:r>
        <w:rPr>
          <w:spacing w:val="-16"/>
        </w:rPr>
        <w:t> </w:t>
      </w:r>
      <w:r>
        <w:rPr/>
        <w:t>se</w:t>
      </w:r>
      <w:r>
        <w:rPr>
          <w:spacing w:val="-16"/>
        </w:rPr>
        <w:t> </w:t>
      </w:r>
      <w:r>
        <w:rPr/>
        <w:t>hubiere</w:t>
      </w:r>
      <w:r>
        <w:rPr>
          <w:spacing w:val="-17"/>
        </w:rPr>
        <w:t> </w:t>
      </w:r>
      <w:r>
        <w:rPr/>
        <w:t>interpuesto</w:t>
      </w:r>
      <w:r>
        <w:rPr>
          <w:spacing w:val="-16"/>
        </w:rPr>
        <w:t> </w:t>
      </w:r>
      <w:r>
        <w:rPr/>
        <w:t>el</w:t>
      </w:r>
      <w:r>
        <w:rPr>
          <w:spacing w:val="-16"/>
        </w:rPr>
        <w:t> </w:t>
      </w:r>
      <w:r>
        <w:rPr/>
        <w:t>recurso,</w:t>
      </w:r>
      <w:r>
        <w:rPr>
          <w:spacing w:val="-16"/>
        </w:rPr>
        <w:t> </w:t>
      </w:r>
      <w:r>
        <w:rPr/>
        <w:t>junto</w:t>
      </w:r>
      <w:r>
        <w:rPr>
          <w:spacing w:val="-16"/>
        </w:rPr>
        <w:t> </w:t>
      </w:r>
      <w:r>
        <w:rPr/>
        <w:t>con</w:t>
      </w:r>
      <w:r>
        <w:rPr>
          <w:spacing w:val="-16"/>
        </w:rPr>
        <w:t> </w:t>
      </w:r>
      <w:r>
        <w:rPr/>
        <w:t>éste,</w:t>
      </w:r>
      <w:r>
        <w:rPr>
          <w:spacing w:val="-16"/>
        </w:rPr>
        <w:t> </w:t>
      </w:r>
      <w:r>
        <w:rPr/>
        <w:t>el</w:t>
      </w:r>
      <w:r>
        <w:rPr>
          <w:spacing w:val="-18"/>
        </w:rPr>
        <w:t> </w:t>
      </w:r>
      <w:r>
        <w:rPr/>
        <w:t>dictamen</w:t>
      </w:r>
      <w:r>
        <w:rPr>
          <w:spacing w:val="-11"/>
        </w:rPr>
        <w:t> </w:t>
      </w:r>
      <w:r>
        <w:rPr/>
        <w:t>del</w:t>
      </w:r>
      <w:r>
        <w:rPr>
          <w:spacing w:val="-15"/>
        </w:rPr>
        <w:t> </w:t>
      </w:r>
      <w:r>
        <w:rPr/>
        <w:t>Órgano Interno de Control y el informe</w:t>
      </w:r>
      <w:r>
        <w:rPr>
          <w:spacing w:val="-5"/>
        </w:rPr>
        <w:t> </w:t>
      </w:r>
      <w:r>
        <w:rPr/>
        <w:t>respectivo;</w:t>
      </w:r>
    </w:p>
    <w:p>
      <w:pPr>
        <w:pStyle w:val="BodyText"/>
        <w:spacing w:before="6"/>
        <w:rPr>
          <w:sz w:val="18"/>
        </w:rPr>
      </w:pPr>
    </w:p>
    <w:p>
      <w:pPr>
        <w:pStyle w:val="Heading2"/>
        <w:spacing w:before="1"/>
        <w:ind w:left="811"/>
      </w:pPr>
      <w:r>
        <w:rPr/>
        <w:t>II.- y III.- …</w:t>
      </w:r>
    </w:p>
    <w:p>
      <w:pPr>
        <w:pStyle w:val="BodyText"/>
        <w:spacing w:before="11"/>
        <w:rPr>
          <w:b/>
          <w:sz w:val="18"/>
        </w:rPr>
      </w:pPr>
    </w:p>
    <w:p>
      <w:pPr>
        <w:pStyle w:val="BodyText"/>
        <w:ind w:left="103" w:right="239" w:firstLine="707"/>
        <w:jc w:val="both"/>
      </w:pPr>
      <w:r>
        <w:rPr>
          <w:b/>
        </w:rPr>
        <w:t>ARTÍCULO 47.- </w:t>
      </w:r>
      <w:r>
        <w:rPr/>
        <w:t>El personal del Órgano Interno de Control está obligado a guardar reserva sobre el curso de las revisiones y auditorías en las que tenga participación o sobre las que disponga de información. El titular de este conocerá de las violaciones a esta norma y en su caso impondrá las sanciones que correspondan conforme a este Código y la Ley de Responsabilidades Administrativas del Estado de Aguascalientes.</w:t>
      </w:r>
    </w:p>
    <w:p>
      <w:pPr>
        <w:pStyle w:val="BodyText"/>
        <w:spacing w:before="11"/>
        <w:rPr>
          <w:sz w:val="18"/>
        </w:rPr>
      </w:pPr>
    </w:p>
    <w:p>
      <w:pPr>
        <w:pStyle w:val="BodyText"/>
        <w:ind w:left="103" w:right="233" w:firstLine="707"/>
        <w:jc w:val="both"/>
      </w:pPr>
      <w:r>
        <w:rPr>
          <w:b/>
        </w:rPr>
        <w:t>ARTÍCULO</w:t>
      </w:r>
      <w:r>
        <w:rPr>
          <w:b/>
          <w:spacing w:val="-18"/>
        </w:rPr>
        <w:t> </w:t>
      </w:r>
      <w:r>
        <w:rPr>
          <w:b/>
        </w:rPr>
        <w:t>48.-</w:t>
      </w:r>
      <w:r>
        <w:rPr>
          <w:b/>
          <w:spacing w:val="-16"/>
        </w:rPr>
        <w:t> </w:t>
      </w:r>
      <w:r>
        <w:rPr/>
        <w:t>Cuando</w:t>
      </w:r>
      <w:r>
        <w:rPr>
          <w:spacing w:val="-16"/>
        </w:rPr>
        <w:t> </w:t>
      </w:r>
      <w:r>
        <w:rPr/>
        <w:t>sea</w:t>
      </w:r>
      <w:r>
        <w:rPr>
          <w:spacing w:val="-16"/>
        </w:rPr>
        <w:t> </w:t>
      </w:r>
      <w:r>
        <w:rPr/>
        <w:t>delegada</w:t>
      </w:r>
      <w:r>
        <w:rPr>
          <w:spacing w:val="-15"/>
        </w:rPr>
        <w:t> </w:t>
      </w:r>
      <w:r>
        <w:rPr/>
        <w:t>al</w:t>
      </w:r>
      <w:r>
        <w:rPr>
          <w:spacing w:val="-15"/>
        </w:rPr>
        <w:t> </w:t>
      </w:r>
      <w:r>
        <w:rPr/>
        <w:t>Instituto</w:t>
      </w:r>
      <w:r>
        <w:rPr>
          <w:spacing w:val="-18"/>
        </w:rPr>
        <w:t> </w:t>
      </w:r>
      <w:r>
        <w:rPr/>
        <w:t>la</w:t>
      </w:r>
      <w:r>
        <w:rPr>
          <w:spacing w:val="-18"/>
        </w:rPr>
        <w:t> </w:t>
      </w:r>
      <w:r>
        <w:rPr/>
        <w:t>facultad</w:t>
      </w:r>
      <w:r>
        <w:rPr>
          <w:spacing w:val="-13"/>
        </w:rPr>
        <w:t> </w:t>
      </w:r>
      <w:r>
        <w:rPr/>
        <w:t>de</w:t>
      </w:r>
      <w:r>
        <w:rPr>
          <w:spacing w:val="-16"/>
        </w:rPr>
        <w:t> </w:t>
      </w:r>
      <w:r>
        <w:rPr/>
        <w:t>fiscalización</w:t>
      </w:r>
      <w:r>
        <w:rPr>
          <w:spacing w:val="-15"/>
        </w:rPr>
        <w:t> </w:t>
      </w:r>
      <w:r>
        <w:rPr/>
        <w:t>de</w:t>
      </w:r>
      <w:r>
        <w:rPr>
          <w:spacing w:val="-19"/>
        </w:rPr>
        <w:t> </w:t>
      </w:r>
      <w:r>
        <w:rPr/>
        <w:t>los</w:t>
      </w:r>
      <w:r>
        <w:rPr>
          <w:spacing w:val="-17"/>
        </w:rPr>
        <w:t> </w:t>
      </w:r>
      <w:r>
        <w:rPr/>
        <w:t>ingresos</w:t>
      </w:r>
      <w:r>
        <w:rPr>
          <w:spacing w:val="-15"/>
        </w:rPr>
        <w:t> </w:t>
      </w:r>
      <w:r>
        <w:rPr/>
        <w:t>y</w:t>
      </w:r>
      <w:r>
        <w:rPr>
          <w:spacing w:val="-17"/>
        </w:rPr>
        <w:t> </w:t>
      </w:r>
      <w:r>
        <w:rPr/>
        <w:t>egresos de los partidos políticos, sus coaliciones, candidaturas comunes y de los candidatos a cargos de elección popular, el Consejo recibirá del titular del Órgano Interno de Control informes periódicos respecto del avance en las revisiones y auditorías que se</w:t>
      </w:r>
      <w:r>
        <w:rPr>
          <w:spacing w:val="-6"/>
        </w:rPr>
        <w:t> </w:t>
      </w:r>
      <w:r>
        <w:rPr/>
        <w:t>realicen.</w:t>
      </w:r>
    </w:p>
    <w:p>
      <w:pPr>
        <w:pStyle w:val="BodyText"/>
      </w:pPr>
    </w:p>
    <w:p>
      <w:pPr>
        <w:pStyle w:val="BodyText"/>
        <w:ind w:left="104" w:right="232" w:firstLine="707"/>
        <w:jc w:val="both"/>
      </w:pPr>
      <w:r>
        <w:rPr>
          <w:b/>
        </w:rPr>
        <w:t>ARTÍCULO 50.- </w:t>
      </w:r>
      <w:r>
        <w:rPr/>
        <w:t>El Consejo, a propuesta del Órgano Interno de Control y previo al inicio de las precampañas, determinará el tipo de gastos que serán estimados como de precampaña de acuerdo con la naturaleza</w:t>
      </w:r>
      <w:r>
        <w:rPr>
          <w:spacing w:val="-7"/>
        </w:rPr>
        <w:t> </w:t>
      </w:r>
      <w:r>
        <w:rPr/>
        <w:t>de</w:t>
      </w:r>
      <w:r>
        <w:rPr>
          <w:spacing w:val="-7"/>
        </w:rPr>
        <w:t> </w:t>
      </w:r>
      <w:r>
        <w:rPr/>
        <w:t>las</w:t>
      </w:r>
      <w:r>
        <w:rPr>
          <w:spacing w:val="-6"/>
        </w:rPr>
        <w:t> </w:t>
      </w:r>
      <w:r>
        <w:rPr/>
        <w:t>convocatorias</w:t>
      </w:r>
      <w:r>
        <w:rPr>
          <w:spacing w:val="-5"/>
        </w:rPr>
        <w:t> </w:t>
      </w:r>
      <w:r>
        <w:rPr/>
        <w:t>emitidas</w:t>
      </w:r>
      <w:r>
        <w:rPr>
          <w:spacing w:val="-8"/>
        </w:rPr>
        <w:t> </w:t>
      </w:r>
      <w:r>
        <w:rPr/>
        <w:t>por</w:t>
      </w:r>
      <w:r>
        <w:rPr>
          <w:spacing w:val="-7"/>
        </w:rPr>
        <w:t> </w:t>
      </w:r>
      <w:r>
        <w:rPr/>
        <w:t>los</w:t>
      </w:r>
      <w:r>
        <w:rPr>
          <w:spacing w:val="-7"/>
        </w:rPr>
        <w:t> </w:t>
      </w:r>
      <w:r>
        <w:rPr/>
        <w:t>partidos</w:t>
      </w:r>
      <w:r>
        <w:rPr>
          <w:spacing w:val="-8"/>
        </w:rPr>
        <w:t> </w:t>
      </w:r>
      <w:r>
        <w:rPr/>
        <w:t>políticos</w:t>
      </w:r>
      <w:r>
        <w:rPr>
          <w:spacing w:val="-6"/>
        </w:rPr>
        <w:t> </w:t>
      </w:r>
      <w:r>
        <w:rPr/>
        <w:t>y</w:t>
      </w:r>
      <w:r>
        <w:rPr>
          <w:spacing w:val="-8"/>
        </w:rPr>
        <w:t> </w:t>
      </w:r>
      <w:r>
        <w:rPr/>
        <w:t>de</w:t>
      </w:r>
      <w:r>
        <w:rPr>
          <w:spacing w:val="-6"/>
        </w:rPr>
        <w:t> </w:t>
      </w:r>
      <w:r>
        <w:rPr/>
        <w:t>la</w:t>
      </w:r>
      <w:r>
        <w:rPr>
          <w:spacing w:val="-7"/>
        </w:rPr>
        <w:t> </w:t>
      </w:r>
      <w:r>
        <w:rPr/>
        <w:t>etapa</w:t>
      </w:r>
      <w:r>
        <w:rPr>
          <w:spacing w:val="-9"/>
        </w:rPr>
        <w:t> </w:t>
      </w:r>
      <w:r>
        <w:rPr/>
        <w:t>de</w:t>
      </w:r>
      <w:r>
        <w:rPr>
          <w:spacing w:val="-6"/>
        </w:rPr>
        <w:t> </w:t>
      </w:r>
      <w:r>
        <w:rPr/>
        <w:t>promoción</w:t>
      </w:r>
      <w:r>
        <w:rPr>
          <w:spacing w:val="-7"/>
        </w:rPr>
        <w:t> </w:t>
      </w:r>
      <w:r>
        <w:rPr/>
        <w:t>de</w:t>
      </w:r>
      <w:r>
        <w:rPr>
          <w:spacing w:val="-7"/>
        </w:rPr>
        <w:t> </w:t>
      </w:r>
      <w:r>
        <w:rPr/>
        <w:t>aspirantes</w:t>
      </w:r>
      <w:r>
        <w:rPr>
          <w:spacing w:val="-7"/>
        </w:rPr>
        <w:t> </w:t>
      </w:r>
      <w:r>
        <w:rPr/>
        <w:t>a candidaturas independientes.</w:t>
      </w:r>
    </w:p>
    <w:p>
      <w:pPr>
        <w:pStyle w:val="BodyText"/>
      </w:pPr>
    </w:p>
    <w:p>
      <w:pPr>
        <w:pStyle w:val="BodyText"/>
        <w:spacing w:line="242" w:lineRule="auto"/>
        <w:ind w:left="104" w:right="236" w:firstLine="707"/>
        <w:jc w:val="both"/>
      </w:pPr>
      <w:r>
        <w:rPr>
          <w:b/>
        </w:rPr>
        <w:t>ARTÍCULO 52.- </w:t>
      </w:r>
      <w:r>
        <w:rPr/>
        <w:t>El Órgano Interno de Control fiscalizará los recursos y programas del Instituto en términos del presente Código, contará con la estructura administrativa que determine su Reglamento Interior y con el presupuesto que apruebe el Consejo, a propuesta del propio Órgano.</w:t>
      </w:r>
    </w:p>
    <w:p>
      <w:pPr>
        <w:pStyle w:val="BodyText"/>
        <w:spacing w:before="5"/>
        <w:rPr>
          <w:sz w:val="18"/>
        </w:rPr>
      </w:pPr>
    </w:p>
    <w:p>
      <w:pPr>
        <w:pStyle w:val="BodyText"/>
        <w:spacing w:line="242" w:lineRule="auto"/>
        <w:ind w:left="103" w:right="235" w:firstLine="708"/>
        <w:jc w:val="both"/>
      </w:pPr>
      <w:r>
        <w:rPr>
          <w:b/>
        </w:rPr>
        <w:t>ARTÍCULO 56.- </w:t>
      </w:r>
      <w:r>
        <w:rPr/>
        <w:t>Los partidos políticos con registro y partidos políticos acreditados en el Estado disfrutarán de las franquicias postales y telegráficas dentro del territorio nacional, que sean necesarias para el desarrollo de sus actividades, en términos de lo señalado por el Capítulo II del Título Segundo del Libro Cuarto de la LGIPE y lo establecido en este Código.</w:t>
      </w:r>
    </w:p>
    <w:p>
      <w:pPr>
        <w:pStyle w:val="BodyText"/>
        <w:spacing w:before="5"/>
        <w:rPr>
          <w:sz w:val="18"/>
        </w:rPr>
      </w:pPr>
    </w:p>
    <w:p>
      <w:pPr>
        <w:pStyle w:val="Heading2"/>
        <w:ind w:left="811"/>
      </w:pPr>
      <w:r>
        <w:rPr>
          <w:w w:val="99"/>
        </w:rPr>
        <w:t>…</w:t>
      </w:r>
    </w:p>
    <w:p>
      <w:pPr>
        <w:pStyle w:val="BodyText"/>
        <w:rPr>
          <w:b/>
        </w:rPr>
      </w:pPr>
    </w:p>
    <w:p>
      <w:pPr>
        <w:spacing w:before="0"/>
        <w:ind w:left="811" w:right="0" w:firstLine="0"/>
        <w:jc w:val="left"/>
        <w:rPr>
          <w:b/>
          <w:sz w:val="19"/>
        </w:rPr>
      </w:pPr>
      <w:r>
        <w:rPr>
          <w:b/>
          <w:sz w:val="19"/>
        </w:rPr>
        <w:t>I.- a la IX.- ...</w:t>
      </w:r>
    </w:p>
    <w:p>
      <w:pPr>
        <w:pStyle w:val="BodyText"/>
        <w:rPr>
          <w:b/>
        </w:rPr>
      </w:pPr>
    </w:p>
    <w:p>
      <w:pPr>
        <w:pStyle w:val="Heading2"/>
        <w:ind w:left="812"/>
      </w:pPr>
      <w:r>
        <w:rPr>
          <w:w w:val="99"/>
        </w:rPr>
        <w:t>…</w:t>
      </w:r>
    </w:p>
    <w:p>
      <w:pPr>
        <w:pStyle w:val="BodyText"/>
        <w:rPr>
          <w:b/>
        </w:rPr>
      </w:pPr>
    </w:p>
    <w:p>
      <w:pPr>
        <w:spacing w:before="0"/>
        <w:ind w:left="812" w:right="0" w:firstLine="0"/>
        <w:jc w:val="left"/>
        <w:rPr>
          <w:b/>
          <w:sz w:val="19"/>
        </w:rPr>
      </w:pPr>
      <w:r>
        <w:rPr>
          <w:b/>
          <w:sz w:val="19"/>
        </w:rPr>
        <w:t>ARTÍCULO 57.- …</w:t>
      </w:r>
    </w:p>
    <w:p>
      <w:pPr>
        <w:pStyle w:val="BodyText"/>
        <w:spacing w:before="11"/>
        <w:rPr>
          <w:b/>
          <w:sz w:val="18"/>
        </w:rPr>
      </w:pPr>
    </w:p>
    <w:p>
      <w:pPr>
        <w:pStyle w:val="Heading2"/>
        <w:ind w:left="812"/>
      </w:pPr>
      <w:r>
        <w:rPr>
          <w:w w:val="99"/>
        </w:rPr>
        <w:t>…</w:t>
      </w:r>
    </w:p>
    <w:p>
      <w:pPr>
        <w:pStyle w:val="BodyText"/>
        <w:spacing w:before="2"/>
        <w:rPr>
          <w:b/>
        </w:rPr>
      </w:pPr>
    </w:p>
    <w:p>
      <w:pPr>
        <w:pStyle w:val="BodyText"/>
        <w:ind w:left="104" w:right="242" w:firstLine="707"/>
        <w:jc w:val="both"/>
      </w:pPr>
      <w:r>
        <w:rPr/>
        <w:t>Los</w:t>
      </w:r>
      <w:r>
        <w:rPr>
          <w:spacing w:val="-5"/>
        </w:rPr>
        <w:t> </w:t>
      </w:r>
      <w:r>
        <w:rPr/>
        <w:t>frentes,</w:t>
      </w:r>
      <w:r>
        <w:rPr>
          <w:spacing w:val="-4"/>
        </w:rPr>
        <w:t> </w:t>
      </w:r>
      <w:r>
        <w:rPr/>
        <w:t>las</w:t>
      </w:r>
      <w:r>
        <w:rPr>
          <w:spacing w:val="-3"/>
        </w:rPr>
        <w:t> </w:t>
      </w:r>
      <w:r>
        <w:rPr/>
        <w:t>coaliciones</w:t>
      </w:r>
      <w:r>
        <w:rPr>
          <w:spacing w:val="-2"/>
        </w:rPr>
        <w:t> </w:t>
      </w:r>
      <w:r>
        <w:rPr/>
        <w:t>y</w:t>
      </w:r>
      <w:r>
        <w:rPr>
          <w:spacing w:val="-7"/>
        </w:rPr>
        <w:t> </w:t>
      </w:r>
      <w:r>
        <w:rPr/>
        <w:t>las</w:t>
      </w:r>
      <w:r>
        <w:rPr>
          <w:spacing w:val="-5"/>
        </w:rPr>
        <w:t> </w:t>
      </w:r>
      <w:r>
        <w:rPr/>
        <w:t>fusiones</w:t>
      </w:r>
      <w:r>
        <w:rPr>
          <w:spacing w:val="-4"/>
        </w:rPr>
        <w:t> </w:t>
      </w:r>
      <w:r>
        <w:rPr/>
        <w:t>de</w:t>
      </w:r>
      <w:r>
        <w:rPr>
          <w:spacing w:val="-4"/>
        </w:rPr>
        <w:t> </w:t>
      </w:r>
      <w:r>
        <w:rPr/>
        <w:t>los</w:t>
      </w:r>
      <w:r>
        <w:rPr>
          <w:spacing w:val="-3"/>
        </w:rPr>
        <w:t> </w:t>
      </w:r>
      <w:r>
        <w:rPr/>
        <w:t>partidos</w:t>
      </w:r>
      <w:r>
        <w:rPr>
          <w:spacing w:val="-7"/>
        </w:rPr>
        <w:t> </w:t>
      </w:r>
      <w:r>
        <w:rPr/>
        <w:t>políticos,</w:t>
      </w:r>
      <w:r>
        <w:rPr>
          <w:spacing w:val="-4"/>
        </w:rPr>
        <w:t> </w:t>
      </w:r>
      <w:r>
        <w:rPr/>
        <w:t>se</w:t>
      </w:r>
      <w:r>
        <w:rPr>
          <w:spacing w:val="-3"/>
        </w:rPr>
        <w:t> </w:t>
      </w:r>
      <w:r>
        <w:rPr/>
        <w:t>regirán</w:t>
      </w:r>
      <w:r>
        <w:rPr>
          <w:spacing w:val="-4"/>
        </w:rPr>
        <w:t> </w:t>
      </w:r>
      <w:r>
        <w:rPr/>
        <w:t>por</w:t>
      </w:r>
      <w:r>
        <w:rPr>
          <w:spacing w:val="-6"/>
        </w:rPr>
        <w:t> </w:t>
      </w:r>
      <w:r>
        <w:rPr/>
        <w:t>lo</w:t>
      </w:r>
      <w:r>
        <w:rPr>
          <w:spacing w:val="-4"/>
        </w:rPr>
        <w:t> </w:t>
      </w:r>
      <w:r>
        <w:rPr/>
        <w:t>establecido</w:t>
      </w:r>
      <w:r>
        <w:rPr>
          <w:spacing w:val="-4"/>
        </w:rPr>
        <w:t> </w:t>
      </w:r>
      <w:r>
        <w:rPr/>
        <w:t>en</w:t>
      </w:r>
      <w:r>
        <w:rPr>
          <w:spacing w:val="-6"/>
        </w:rPr>
        <w:t> </w:t>
      </w:r>
      <w:r>
        <w:rPr/>
        <w:t>el Título Noveno de la</w:t>
      </w:r>
      <w:r>
        <w:rPr>
          <w:spacing w:val="-3"/>
        </w:rPr>
        <w:t> </w:t>
      </w:r>
      <w:r>
        <w:rPr/>
        <w:t>LGPP.</w:t>
      </w:r>
    </w:p>
    <w:p>
      <w:pPr>
        <w:pStyle w:val="BodyText"/>
        <w:spacing w:before="9"/>
        <w:rPr>
          <w:sz w:val="18"/>
        </w:rPr>
      </w:pPr>
    </w:p>
    <w:p>
      <w:pPr>
        <w:pStyle w:val="Heading2"/>
        <w:ind w:left="812"/>
      </w:pPr>
      <w:r>
        <w:rPr/>
        <w:t>ARTÍCULO 57 D.- …</w:t>
      </w:r>
    </w:p>
    <w:p>
      <w:pPr>
        <w:pStyle w:val="BodyText"/>
        <w:rPr>
          <w:b/>
        </w:rPr>
      </w:pPr>
    </w:p>
    <w:p>
      <w:pPr>
        <w:spacing w:before="0"/>
        <w:ind w:left="812" w:right="0" w:firstLine="0"/>
        <w:jc w:val="left"/>
        <w:rPr>
          <w:b/>
          <w:sz w:val="19"/>
        </w:rPr>
      </w:pPr>
      <w:r>
        <w:rPr>
          <w:b/>
          <w:sz w:val="19"/>
        </w:rPr>
        <w:t>I.- y II.- …</w:t>
      </w:r>
    </w:p>
    <w:p>
      <w:pPr>
        <w:pStyle w:val="BodyText"/>
        <w:rPr>
          <w:b/>
        </w:rPr>
      </w:pPr>
    </w:p>
    <w:p>
      <w:pPr>
        <w:pStyle w:val="BodyText"/>
        <w:spacing w:line="242" w:lineRule="auto" w:before="1"/>
        <w:ind w:left="104" w:right="237" w:firstLine="707"/>
        <w:jc w:val="both"/>
      </w:pPr>
      <w:r>
        <w:rPr>
          <w:b/>
        </w:rPr>
        <w:t>III.- </w:t>
      </w:r>
      <w:r>
        <w:rPr/>
        <w:t>La manifestación por escrito de proporcionar al Instituto, una vez concluidos sus procesos internos, el nombre, apellidos, edad, lugar de nacimiento, domicilio, clave de la credencial para votar y el consentimiento por escrito del candidato común;</w:t>
      </w:r>
    </w:p>
    <w:p>
      <w:pPr>
        <w:pStyle w:val="BodyText"/>
        <w:spacing w:before="4"/>
        <w:rPr>
          <w:sz w:val="18"/>
        </w:rPr>
      </w:pPr>
    </w:p>
    <w:p>
      <w:pPr>
        <w:pStyle w:val="Heading2"/>
        <w:ind w:left="812"/>
      </w:pPr>
      <w:r>
        <w:rPr/>
        <w:t>IV.- a la VI.- ...</w:t>
      </w:r>
    </w:p>
    <w:p>
      <w:pPr>
        <w:pStyle w:val="BodyText"/>
        <w:rPr>
          <w:b/>
        </w:rPr>
      </w:pPr>
    </w:p>
    <w:p>
      <w:pPr>
        <w:pStyle w:val="BodyText"/>
        <w:ind w:left="104" w:right="235" w:firstLine="707"/>
        <w:jc w:val="both"/>
      </w:pPr>
      <w:r>
        <w:rPr>
          <w:b/>
        </w:rPr>
        <w:t>ARTÍCULO 58.- </w:t>
      </w:r>
      <w:r>
        <w:rPr/>
        <w:t>Las asociaciones políticas estatales son formas de agrupación ciudadana que coadyuvan al desarrollo de la vida democrática y de la cultura política, así como a la creación de una opinión pública mejor informada. Las asociaciones políticas estatales no podrán utilizar en ninguna circunstancia las denominaciones de “partido” o “partido político”; asimismo establecerán en el ámbito de sus atribuciones, mecanismos para prevenir, atender, sancionar y en su caso erradicar la violencia política contra las mujeres en razón de género.</w:t>
      </w:r>
    </w:p>
    <w:p>
      <w:pPr>
        <w:spacing w:after="0"/>
        <w:jc w:val="both"/>
        <w:sectPr>
          <w:pgSz w:w="12240" w:h="15840"/>
          <w:pgMar w:header="487"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48960;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871"/>
      </w:pPr>
      <w:r>
        <w:rPr/>
        <w:t>ARTÍCULO 60.- …</w:t>
      </w:r>
    </w:p>
    <w:p>
      <w:pPr>
        <w:pStyle w:val="BodyText"/>
        <w:spacing w:before="5"/>
        <w:rPr>
          <w:b/>
        </w:rPr>
      </w:pPr>
    </w:p>
    <w:p>
      <w:pPr>
        <w:pStyle w:val="BodyText"/>
        <w:ind w:left="163" w:right="179" w:firstLine="707"/>
        <w:jc w:val="both"/>
      </w:pPr>
      <w:r>
        <w:rPr/>
        <w:t>Tendrán</w:t>
      </w:r>
      <w:r>
        <w:rPr>
          <w:spacing w:val="-17"/>
        </w:rPr>
        <w:t> </w:t>
      </w:r>
      <w:r>
        <w:rPr/>
        <w:t>derecho</w:t>
      </w:r>
      <w:r>
        <w:rPr>
          <w:spacing w:val="-16"/>
        </w:rPr>
        <w:t> </w:t>
      </w:r>
      <w:r>
        <w:rPr/>
        <w:t>a</w:t>
      </w:r>
      <w:r>
        <w:rPr>
          <w:spacing w:val="-17"/>
        </w:rPr>
        <w:t> </w:t>
      </w:r>
      <w:r>
        <w:rPr/>
        <w:t>recibir</w:t>
      </w:r>
      <w:r>
        <w:rPr>
          <w:spacing w:val="-20"/>
        </w:rPr>
        <w:t> </w:t>
      </w:r>
      <w:r>
        <w:rPr/>
        <w:t>financiamiento</w:t>
      </w:r>
      <w:r>
        <w:rPr>
          <w:spacing w:val="-16"/>
        </w:rPr>
        <w:t> </w:t>
      </w:r>
      <w:r>
        <w:rPr/>
        <w:t>privado</w:t>
      </w:r>
      <w:r>
        <w:rPr>
          <w:spacing w:val="-17"/>
        </w:rPr>
        <w:t> </w:t>
      </w:r>
      <w:r>
        <w:rPr/>
        <w:t>en</w:t>
      </w:r>
      <w:r>
        <w:rPr>
          <w:spacing w:val="-16"/>
        </w:rPr>
        <w:t> </w:t>
      </w:r>
      <w:r>
        <w:rPr/>
        <w:t>los</w:t>
      </w:r>
      <w:r>
        <w:rPr>
          <w:spacing w:val="-18"/>
        </w:rPr>
        <w:t> </w:t>
      </w:r>
      <w:r>
        <w:rPr/>
        <w:t>términos</w:t>
      </w:r>
      <w:r>
        <w:rPr>
          <w:spacing w:val="-15"/>
        </w:rPr>
        <w:t> </w:t>
      </w:r>
      <w:r>
        <w:rPr/>
        <w:t>y</w:t>
      </w:r>
      <w:r>
        <w:rPr>
          <w:spacing w:val="-18"/>
        </w:rPr>
        <w:t> </w:t>
      </w:r>
      <w:r>
        <w:rPr/>
        <w:t>montos</w:t>
      </w:r>
      <w:r>
        <w:rPr>
          <w:spacing w:val="-16"/>
        </w:rPr>
        <w:t> </w:t>
      </w:r>
      <w:r>
        <w:rPr/>
        <w:t>previstos</w:t>
      </w:r>
      <w:r>
        <w:rPr>
          <w:spacing w:val="-15"/>
        </w:rPr>
        <w:t> </w:t>
      </w:r>
      <w:r>
        <w:rPr/>
        <w:t>por</w:t>
      </w:r>
      <w:r>
        <w:rPr>
          <w:spacing w:val="-18"/>
        </w:rPr>
        <w:t> </w:t>
      </w:r>
      <w:r>
        <w:rPr/>
        <w:t>lo</w:t>
      </w:r>
      <w:r>
        <w:rPr>
          <w:spacing w:val="-16"/>
        </w:rPr>
        <w:t> </w:t>
      </w:r>
      <w:r>
        <w:rPr/>
        <w:t>establecido en el Capítulo II del Título Quinto de la LGPP y en este</w:t>
      </w:r>
      <w:r>
        <w:rPr>
          <w:spacing w:val="-14"/>
        </w:rPr>
        <w:t> </w:t>
      </w:r>
      <w:r>
        <w:rPr/>
        <w:t>Código.</w:t>
      </w:r>
    </w:p>
    <w:p>
      <w:pPr>
        <w:pStyle w:val="BodyText"/>
      </w:pPr>
    </w:p>
    <w:p>
      <w:pPr>
        <w:pStyle w:val="BodyText"/>
        <w:ind w:left="163" w:right="178" w:firstLine="707"/>
        <w:jc w:val="both"/>
      </w:pPr>
      <w:r>
        <w:rPr/>
        <w:t>Las asociaciones políticas serán fiscalizadas por el Órgano Interno de Control en términos del presente</w:t>
      </w:r>
      <w:r>
        <w:rPr>
          <w:spacing w:val="-6"/>
        </w:rPr>
        <w:t> </w:t>
      </w:r>
      <w:r>
        <w:rPr/>
        <w:t>Código</w:t>
      </w:r>
      <w:r>
        <w:rPr>
          <w:spacing w:val="-7"/>
        </w:rPr>
        <w:t> </w:t>
      </w:r>
      <w:r>
        <w:rPr/>
        <w:t>y</w:t>
      </w:r>
      <w:r>
        <w:rPr>
          <w:spacing w:val="-8"/>
        </w:rPr>
        <w:t> </w:t>
      </w:r>
      <w:r>
        <w:rPr/>
        <w:t>de</w:t>
      </w:r>
      <w:r>
        <w:rPr>
          <w:spacing w:val="-6"/>
        </w:rPr>
        <w:t> </w:t>
      </w:r>
      <w:r>
        <w:rPr/>
        <w:t>las</w:t>
      </w:r>
      <w:r>
        <w:rPr>
          <w:spacing w:val="-6"/>
        </w:rPr>
        <w:t> </w:t>
      </w:r>
      <w:r>
        <w:rPr/>
        <w:t>disposiciones</w:t>
      </w:r>
      <w:r>
        <w:rPr>
          <w:spacing w:val="-5"/>
        </w:rPr>
        <w:t> </w:t>
      </w:r>
      <w:r>
        <w:rPr/>
        <w:t>que</w:t>
      </w:r>
      <w:r>
        <w:rPr>
          <w:spacing w:val="-6"/>
        </w:rPr>
        <w:t> </w:t>
      </w:r>
      <w:r>
        <w:rPr/>
        <w:t>emita</w:t>
      </w:r>
      <w:r>
        <w:rPr>
          <w:spacing w:val="-7"/>
        </w:rPr>
        <w:t> </w:t>
      </w:r>
      <w:r>
        <w:rPr/>
        <w:t>el</w:t>
      </w:r>
      <w:r>
        <w:rPr>
          <w:spacing w:val="-5"/>
        </w:rPr>
        <w:t> </w:t>
      </w:r>
      <w:r>
        <w:rPr/>
        <w:t>Consejo,</w:t>
      </w:r>
      <w:r>
        <w:rPr>
          <w:spacing w:val="-7"/>
        </w:rPr>
        <w:t> </w:t>
      </w:r>
      <w:r>
        <w:rPr/>
        <w:t>así</w:t>
      </w:r>
      <w:r>
        <w:rPr>
          <w:spacing w:val="-7"/>
        </w:rPr>
        <w:t> </w:t>
      </w:r>
      <w:r>
        <w:rPr/>
        <w:t>como</w:t>
      </w:r>
      <w:r>
        <w:rPr>
          <w:spacing w:val="-6"/>
        </w:rPr>
        <w:t> </w:t>
      </w:r>
      <w:r>
        <w:rPr/>
        <w:t>lo</w:t>
      </w:r>
      <w:r>
        <w:rPr>
          <w:spacing w:val="-7"/>
        </w:rPr>
        <w:t> </w:t>
      </w:r>
      <w:r>
        <w:rPr/>
        <w:t>establecido</w:t>
      </w:r>
      <w:r>
        <w:rPr>
          <w:spacing w:val="-9"/>
        </w:rPr>
        <w:t> </w:t>
      </w:r>
      <w:r>
        <w:rPr/>
        <w:t>en</w:t>
      </w:r>
      <w:r>
        <w:rPr>
          <w:spacing w:val="-6"/>
        </w:rPr>
        <w:t> </w:t>
      </w:r>
      <w:r>
        <w:rPr/>
        <w:t>las</w:t>
      </w:r>
      <w:r>
        <w:rPr>
          <w:spacing w:val="-8"/>
        </w:rPr>
        <w:t> </w:t>
      </w:r>
      <w:r>
        <w:rPr/>
        <w:t>leyes</w:t>
      </w:r>
      <w:r>
        <w:rPr>
          <w:spacing w:val="-6"/>
        </w:rPr>
        <w:t> </w:t>
      </w:r>
      <w:r>
        <w:rPr/>
        <w:t>en</w:t>
      </w:r>
      <w:r>
        <w:rPr>
          <w:spacing w:val="-7"/>
        </w:rPr>
        <w:t> </w:t>
      </w:r>
      <w:r>
        <w:rPr/>
        <w:t>materia de</w:t>
      </w:r>
      <w:r>
        <w:rPr>
          <w:spacing w:val="-2"/>
        </w:rPr>
        <w:t> </w:t>
      </w:r>
      <w:r>
        <w:rPr/>
        <w:t>transparencia.</w:t>
      </w:r>
    </w:p>
    <w:p>
      <w:pPr>
        <w:pStyle w:val="BodyText"/>
        <w:spacing w:before="8"/>
        <w:rPr>
          <w:sz w:val="18"/>
        </w:rPr>
      </w:pPr>
    </w:p>
    <w:p>
      <w:pPr>
        <w:pStyle w:val="Heading2"/>
        <w:spacing w:line="480" w:lineRule="auto" w:before="1"/>
        <w:ind w:left="871" w:right="5631"/>
      </w:pPr>
      <w:r>
        <w:rPr/>
        <w:t>PÁRRAFO CUARTO SE DEROGA PÁRRAFO QUINTO SE DEROGA PÁRRAFO SEXTO SE DEROGA</w:t>
      </w:r>
    </w:p>
    <w:p>
      <w:pPr>
        <w:pStyle w:val="BodyText"/>
        <w:spacing w:line="242" w:lineRule="auto"/>
        <w:ind w:left="163" w:right="180" w:firstLine="707"/>
        <w:jc w:val="both"/>
      </w:pPr>
      <w:r>
        <w:rPr>
          <w:b/>
        </w:rPr>
        <w:t>ARTÍCULO 62.- </w:t>
      </w:r>
      <w:r>
        <w:rPr/>
        <w:t>Las asociaciones políticas deberán presentar cuatrimestralmente un informe de sus actividades</w:t>
      </w:r>
      <w:r>
        <w:rPr>
          <w:spacing w:val="-6"/>
        </w:rPr>
        <w:t> </w:t>
      </w:r>
      <w:r>
        <w:rPr/>
        <w:t>a</w:t>
      </w:r>
      <w:r>
        <w:rPr>
          <w:spacing w:val="-6"/>
        </w:rPr>
        <w:t> </w:t>
      </w:r>
      <w:r>
        <w:rPr/>
        <w:t>la</w:t>
      </w:r>
      <w:r>
        <w:rPr>
          <w:spacing w:val="-9"/>
        </w:rPr>
        <w:t> </w:t>
      </w:r>
      <w:r>
        <w:rPr/>
        <w:t>Secretaría</w:t>
      </w:r>
      <w:r>
        <w:rPr>
          <w:spacing w:val="-6"/>
        </w:rPr>
        <w:t> </w:t>
      </w:r>
      <w:r>
        <w:rPr/>
        <w:t>Ejecutiva</w:t>
      </w:r>
      <w:r>
        <w:rPr>
          <w:spacing w:val="-6"/>
        </w:rPr>
        <w:t> </w:t>
      </w:r>
      <w:r>
        <w:rPr/>
        <w:t>con</w:t>
      </w:r>
      <w:r>
        <w:rPr>
          <w:spacing w:val="-7"/>
        </w:rPr>
        <w:t> </w:t>
      </w:r>
      <w:r>
        <w:rPr/>
        <w:t>copia</w:t>
      </w:r>
      <w:r>
        <w:rPr>
          <w:spacing w:val="-6"/>
        </w:rPr>
        <w:t> </w:t>
      </w:r>
      <w:r>
        <w:rPr/>
        <w:t>para</w:t>
      </w:r>
      <w:r>
        <w:rPr>
          <w:spacing w:val="-7"/>
        </w:rPr>
        <w:t> </w:t>
      </w:r>
      <w:r>
        <w:rPr/>
        <w:t>el</w:t>
      </w:r>
      <w:r>
        <w:rPr>
          <w:spacing w:val="-5"/>
        </w:rPr>
        <w:t> </w:t>
      </w:r>
      <w:r>
        <w:rPr/>
        <w:t>Órgano</w:t>
      </w:r>
      <w:r>
        <w:rPr>
          <w:spacing w:val="-6"/>
        </w:rPr>
        <w:t> </w:t>
      </w:r>
      <w:r>
        <w:rPr/>
        <w:t>Interno</w:t>
      </w:r>
      <w:r>
        <w:rPr>
          <w:spacing w:val="-6"/>
        </w:rPr>
        <w:t> </w:t>
      </w:r>
      <w:r>
        <w:rPr/>
        <w:t>de</w:t>
      </w:r>
      <w:r>
        <w:rPr>
          <w:spacing w:val="-6"/>
        </w:rPr>
        <w:t> </w:t>
      </w:r>
      <w:r>
        <w:rPr/>
        <w:t>Control,</w:t>
      </w:r>
      <w:r>
        <w:rPr>
          <w:spacing w:val="-7"/>
        </w:rPr>
        <w:t> </w:t>
      </w:r>
      <w:r>
        <w:rPr/>
        <w:t>anexando</w:t>
      </w:r>
      <w:r>
        <w:rPr>
          <w:spacing w:val="-5"/>
        </w:rPr>
        <w:t> </w:t>
      </w:r>
      <w:r>
        <w:rPr/>
        <w:t>para</w:t>
      </w:r>
      <w:r>
        <w:rPr>
          <w:spacing w:val="-7"/>
        </w:rPr>
        <w:t> </w:t>
      </w:r>
      <w:r>
        <w:rPr/>
        <w:t>tal</w:t>
      </w:r>
      <w:r>
        <w:rPr>
          <w:spacing w:val="-5"/>
        </w:rPr>
        <w:t> </w:t>
      </w:r>
      <w:r>
        <w:rPr/>
        <w:t>efecto</w:t>
      </w:r>
      <w:r>
        <w:rPr>
          <w:spacing w:val="-6"/>
        </w:rPr>
        <w:t> </w:t>
      </w:r>
      <w:r>
        <w:rPr/>
        <w:t>la documentación necesaria para acreditar la realización del objeto para el cual fueron</w:t>
      </w:r>
      <w:r>
        <w:rPr>
          <w:spacing w:val="-28"/>
        </w:rPr>
        <w:t> </w:t>
      </w:r>
      <w:r>
        <w:rPr/>
        <w:t>constituidas.</w:t>
      </w:r>
    </w:p>
    <w:p>
      <w:pPr>
        <w:pStyle w:val="BodyText"/>
        <w:spacing w:before="7"/>
        <w:rPr>
          <w:sz w:val="18"/>
        </w:rPr>
      </w:pPr>
    </w:p>
    <w:p>
      <w:pPr>
        <w:pStyle w:val="BodyText"/>
        <w:ind w:left="163" w:right="187" w:firstLine="707"/>
        <w:jc w:val="both"/>
      </w:pPr>
      <w:r>
        <w:rPr/>
        <w:t>La Secretaría Ejecutiva rendirá un informe anual sobre las actividades de las asociaciones políticas al Consejo.</w:t>
      </w:r>
    </w:p>
    <w:p>
      <w:pPr>
        <w:pStyle w:val="BodyText"/>
        <w:spacing w:before="9"/>
        <w:rPr>
          <w:sz w:val="18"/>
        </w:rPr>
      </w:pPr>
    </w:p>
    <w:p>
      <w:pPr>
        <w:pStyle w:val="BodyText"/>
        <w:spacing w:line="242" w:lineRule="auto"/>
        <w:ind w:left="163" w:right="173" w:firstLine="707"/>
        <w:jc w:val="both"/>
      </w:pPr>
      <w:r>
        <w:rPr>
          <w:b/>
        </w:rPr>
        <w:t>ARTÍCULO 64.- </w:t>
      </w:r>
      <w:r>
        <w:rPr/>
        <w:t>La organización de las elecciones estatales es una función que se realiza a través del INE y del Instituto en la forma y términos establecidos en la CPEUM, la LGIPE, la Constitución, el Código y demás normatividad aplicable.</w:t>
      </w:r>
    </w:p>
    <w:p>
      <w:pPr>
        <w:pStyle w:val="BodyText"/>
        <w:spacing w:before="4"/>
        <w:rPr>
          <w:sz w:val="18"/>
        </w:rPr>
      </w:pPr>
    </w:p>
    <w:p>
      <w:pPr>
        <w:pStyle w:val="BodyText"/>
        <w:ind w:left="163" w:right="173" w:firstLine="707"/>
        <w:jc w:val="both"/>
      </w:pPr>
      <w:r>
        <w:rPr>
          <w:b/>
        </w:rPr>
        <w:t>ARTÍCULO 66.- </w:t>
      </w:r>
      <w:r>
        <w:rPr/>
        <w:t>El Instituto es un organismo público dotado de personalidad jurídica y patrimonio propio, así como profesional en su desempeño; gozará de autonomía en su funcionamiento e independencia en sus decisiones y es el depositario del ejercicio de la función estatal de organizar las elecciones, así como los</w:t>
      </w:r>
      <w:r>
        <w:rPr>
          <w:spacing w:val="-5"/>
        </w:rPr>
        <w:t> </w:t>
      </w:r>
      <w:r>
        <w:rPr/>
        <w:t>procesos</w:t>
      </w:r>
      <w:r>
        <w:rPr>
          <w:spacing w:val="-5"/>
        </w:rPr>
        <w:t> </w:t>
      </w:r>
      <w:r>
        <w:rPr/>
        <w:t>de</w:t>
      </w:r>
      <w:r>
        <w:rPr>
          <w:spacing w:val="-6"/>
        </w:rPr>
        <w:t> </w:t>
      </w:r>
      <w:r>
        <w:rPr/>
        <w:t>participación</w:t>
      </w:r>
      <w:r>
        <w:rPr>
          <w:spacing w:val="-8"/>
        </w:rPr>
        <w:t> </w:t>
      </w:r>
      <w:r>
        <w:rPr/>
        <w:t>ciudadana</w:t>
      </w:r>
      <w:r>
        <w:rPr>
          <w:spacing w:val="-2"/>
        </w:rPr>
        <w:t> </w:t>
      </w:r>
      <w:r>
        <w:rPr/>
        <w:t>y</w:t>
      </w:r>
      <w:r>
        <w:rPr>
          <w:spacing w:val="-6"/>
        </w:rPr>
        <w:t> </w:t>
      </w:r>
      <w:r>
        <w:rPr/>
        <w:t>la</w:t>
      </w:r>
      <w:r>
        <w:rPr>
          <w:spacing w:val="-6"/>
        </w:rPr>
        <w:t> </w:t>
      </w:r>
      <w:r>
        <w:rPr/>
        <w:t>educación</w:t>
      </w:r>
      <w:r>
        <w:rPr>
          <w:spacing w:val="-6"/>
        </w:rPr>
        <w:t> </w:t>
      </w:r>
      <w:r>
        <w:rPr/>
        <w:t>cívica</w:t>
      </w:r>
      <w:r>
        <w:rPr>
          <w:spacing w:val="-5"/>
        </w:rPr>
        <w:t> </w:t>
      </w:r>
      <w:r>
        <w:rPr/>
        <w:t>en</w:t>
      </w:r>
      <w:r>
        <w:rPr>
          <w:spacing w:val="-6"/>
        </w:rPr>
        <w:t> </w:t>
      </w:r>
      <w:r>
        <w:rPr/>
        <w:t>el</w:t>
      </w:r>
      <w:r>
        <w:rPr>
          <w:spacing w:val="-5"/>
        </w:rPr>
        <w:t> </w:t>
      </w:r>
      <w:r>
        <w:rPr/>
        <w:t>Estado,</w:t>
      </w:r>
      <w:r>
        <w:rPr>
          <w:spacing w:val="-3"/>
        </w:rPr>
        <w:t> </w:t>
      </w:r>
      <w:r>
        <w:rPr/>
        <w:t>en</w:t>
      </w:r>
      <w:r>
        <w:rPr>
          <w:spacing w:val="-6"/>
        </w:rPr>
        <w:t> </w:t>
      </w:r>
      <w:r>
        <w:rPr/>
        <w:t>los</w:t>
      </w:r>
      <w:r>
        <w:rPr>
          <w:spacing w:val="-5"/>
        </w:rPr>
        <w:t> </w:t>
      </w:r>
      <w:r>
        <w:rPr/>
        <w:t>términos</w:t>
      </w:r>
      <w:r>
        <w:rPr>
          <w:spacing w:val="-4"/>
        </w:rPr>
        <w:t> </w:t>
      </w:r>
      <w:r>
        <w:rPr/>
        <w:t>de</w:t>
      </w:r>
      <w:r>
        <w:rPr>
          <w:spacing w:val="-6"/>
        </w:rPr>
        <w:t> </w:t>
      </w:r>
      <w:r>
        <w:rPr/>
        <w:t>las</w:t>
      </w:r>
      <w:r>
        <w:rPr>
          <w:spacing w:val="-5"/>
        </w:rPr>
        <w:t> </w:t>
      </w:r>
      <w:r>
        <w:rPr/>
        <w:t>leyes</w:t>
      </w:r>
      <w:r>
        <w:rPr>
          <w:spacing w:val="-5"/>
        </w:rPr>
        <w:t> </w:t>
      </w:r>
      <w:r>
        <w:rPr/>
        <w:t>de</w:t>
      </w:r>
      <w:r>
        <w:rPr>
          <w:spacing w:val="-6"/>
        </w:rPr>
        <w:t> </w:t>
      </w:r>
      <w:r>
        <w:rPr/>
        <w:t>la materia. Sus principios rectores serán la certeza, la legalidad, la imparcialidad, la independencia, máxima publicidad, definitividad y objetividad, paridad y se realizarán con perspectiva de</w:t>
      </w:r>
      <w:r>
        <w:rPr>
          <w:spacing w:val="-19"/>
        </w:rPr>
        <w:t> </w:t>
      </w:r>
      <w:r>
        <w:rPr/>
        <w:t>género.</w:t>
      </w:r>
    </w:p>
    <w:p>
      <w:pPr>
        <w:pStyle w:val="BodyText"/>
        <w:spacing w:before="3"/>
      </w:pPr>
    </w:p>
    <w:p>
      <w:pPr>
        <w:pStyle w:val="Heading2"/>
        <w:ind w:left="871"/>
      </w:pPr>
      <w:r>
        <w:rPr>
          <w:w w:val="99"/>
        </w:rPr>
        <w:t>…</w:t>
      </w:r>
    </w:p>
    <w:p>
      <w:pPr>
        <w:pStyle w:val="BodyText"/>
        <w:rPr>
          <w:b/>
        </w:rPr>
      </w:pPr>
    </w:p>
    <w:p>
      <w:pPr>
        <w:spacing w:before="0"/>
        <w:ind w:left="871" w:right="0" w:firstLine="0"/>
        <w:jc w:val="left"/>
        <w:rPr>
          <w:b/>
          <w:sz w:val="19"/>
        </w:rPr>
      </w:pPr>
      <w:r>
        <w:rPr>
          <w:b/>
          <w:sz w:val="19"/>
        </w:rPr>
        <w:t>I.- a la IV.- …</w:t>
      </w:r>
    </w:p>
    <w:p>
      <w:pPr>
        <w:pStyle w:val="BodyText"/>
        <w:spacing w:before="2"/>
        <w:rPr>
          <w:b/>
        </w:rPr>
      </w:pPr>
    </w:p>
    <w:p>
      <w:pPr>
        <w:pStyle w:val="BodyText"/>
        <w:ind w:left="163" w:right="182" w:firstLine="707"/>
        <w:jc w:val="both"/>
      </w:pPr>
      <w:r>
        <w:rPr/>
        <w:t>El presupuesto anual del Instituto para su funcionamiento será programático, por lo que las partidas que</w:t>
      </w:r>
      <w:r>
        <w:rPr>
          <w:spacing w:val="-6"/>
        </w:rPr>
        <w:t> </w:t>
      </w:r>
      <w:r>
        <w:rPr/>
        <w:t>anualmente</w:t>
      </w:r>
      <w:r>
        <w:rPr>
          <w:spacing w:val="-4"/>
        </w:rPr>
        <w:t> </w:t>
      </w:r>
      <w:r>
        <w:rPr/>
        <w:t>se</w:t>
      </w:r>
      <w:r>
        <w:rPr>
          <w:spacing w:val="-6"/>
        </w:rPr>
        <w:t> </w:t>
      </w:r>
      <w:r>
        <w:rPr/>
        <w:t>le</w:t>
      </w:r>
      <w:r>
        <w:rPr>
          <w:spacing w:val="-6"/>
        </w:rPr>
        <w:t> </w:t>
      </w:r>
      <w:r>
        <w:rPr/>
        <w:t>señalen</w:t>
      </w:r>
      <w:r>
        <w:rPr>
          <w:spacing w:val="-7"/>
        </w:rPr>
        <w:t> </w:t>
      </w:r>
      <w:r>
        <w:rPr/>
        <w:t>en</w:t>
      </w:r>
      <w:r>
        <w:rPr>
          <w:spacing w:val="-6"/>
        </w:rPr>
        <w:t> </w:t>
      </w:r>
      <w:r>
        <w:rPr/>
        <w:t>el</w:t>
      </w:r>
      <w:r>
        <w:rPr>
          <w:spacing w:val="-6"/>
        </w:rPr>
        <w:t> </w:t>
      </w:r>
      <w:r>
        <w:rPr/>
        <w:t>Presupuesto</w:t>
      </w:r>
      <w:r>
        <w:rPr>
          <w:spacing w:val="-6"/>
        </w:rPr>
        <w:t> </w:t>
      </w:r>
      <w:r>
        <w:rPr/>
        <w:t>del</w:t>
      </w:r>
      <w:r>
        <w:rPr>
          <w:spacing w:val="-6"/>
        </w:rPr>
        <w:t> </w:t>
      </w:r>
      <w:r>
        <w:rPr/>
        <w:t>Estado</w:t>
      </w:r>
      <w:r>
        <w:rPr>
          <w:spacing w:val="-5"/>
        </w:rPr>
        <w:t> </w:t>
      </w:r>
      <w:r>
        <w:rPr/>
        <w:t>para</w:t>
      </w:r>
      <w:r>
        <w:rPr>
          <w:spacing w:val="-7"/>
        </w:rPr>
        <w:t> </w:t>
      </w:r>
      <w:r>
        <w:rPr/>
        <w:t>el</w:t>
      </w:r>
      <w:r>
        <w:rPr>
          <w:spacing w:val="-5"/>
        </w:rPr>
        <w:t> </w:t>
      </w:r>
      <w:r>
        <w:rPr/>
        <w:t>ejercicio</w:t>
      </w:r>
      <w:r>
        <w:rPr>
          <w:spacing w:val="-7"/>
        </w:rPr>
        <w:t> </w:t>
      </w:r>
      <w:r>
        <w:rPr/>
        <w:t>que</w:t>
      </w:r>
      <w:r>
        <w:rPr>
          <w:spacing w:val="-5"/>
        </w:rPr>
        <w:t> </w:t>
      </w:r>
      <w:r>
        <w:rPr/>
        <w:t>corresponda,</w:t>
      </w:r>
      <w:r>
        <w:rPr>
          <w:spacing w:val="-7"/>
        </w:rPr>
        <w:t> </w:t>
      </w:r>
      <w:r>
        <w:rPr/>
        <w:t>nunca</w:t>
      </w:r>
      <w:r>
        <w:rPr>
          <w:spacing w:val="-6"/>
        </w:rPr>
        <w:t> </w:t>
      </w:r>
      <w:r>
        <w:rPr/>
        <w:t>podrán ser menores a las asignadas en el año no electoral</w:t>
      </w:r>
      <w:r>
        <w:rPr>
          <w:spacing w:val="-9"/>
        </w:rPr>
        <w:t> </w:t>
      </w:r>
      <w:r>
        <w:rPr/>
        <w:t>anterior.</w:t>
      </w:r>
    </w:p>
    <w:p>
      <w:pPr>
        <w:pStyle w:val="BodyText"/>
        <w:spacing w:before="9"/>
        <w:rPr>
          <w:sz w:val="18"/>
        </w:rPr>
      </w:pPr>
    </w:p>
    <w:p>
      <w:pPr>
        <w:pStyle w:val="Heading2"/>
        <w:ind w:left="871"/>
      </w:pPr>
      <w:r>
        <w:rPr/>
        <w:t>ARTÍCULO 67.- …</w:t>
      </w:r>
    </w:p>
    <w:p>
      <w:pPr>
        <w:pStyle w:val="BodyText"/>
        <w:rPr>
          <w:b/>
        </w:rPr>
      </w:pPr>
    </w:p>
    <w:p>
      <w:pPr>
        <w:spacing w:before="0"/>
        <w:ind w:left="871" w:right="0" w:firstLine="0"/>
        <w:jc w:val="left"/>
        <w:rPr>
          <w:b/>
          <w:sz w:val="19"/>
        </w:rPr>
      </w:pPr>
      <w:r>
        <w:rPr>
          <w:b/>
          <w:sz w:val="19"/>
        </w:rPr>
        <w:t>I.- a la IV.- …</w:t>
      </w:r>
    </w:p>
    <w:p>
      <w:pPr>
        <w:pStyle w:val="BodyText"/>
        <w:spacing w:before="11"/>
        <w:rPr>
          <w:b/>
          <w:sz w:val="18"/>
        </w:rPr>
      </w:pPr>
    </w:p>
    <w:p>
      <w:pPr>
        <w:pStyle w:val="BodyText"/>
        <w:ind w:left="871"/>
      </w:pPr>
      <w:r>
        <w:rPr>
          <w:b/>
        </w:rPr>
        <w:t>V.- </w:t>
      </w:r>
      <w:r>
        <w:rPr/>
        <w:t>El Órgano Interno de Control.</w:t>
      </w:r>
    </w:p>
    <w:p>
      <w:pPr>
        <w:pStyle w:val="BodyText"/>
      </w:pPr>
    </w:p>
    <w:p>
      <w:pPr>
        <w:pStyle w:val="Heading2"/>
        <w:ind w:left="871"/>
      </w:pPr>
      <w:r>
        <w:rPr/>
        <w:t>ARTÍCULO 68.-...</w:t>
      </w:r>
    </w:p>
    <w:p>
      <w:pPr>
        <w:pStyle w:val="BodyText"/>
        <w:rPr>
          <w:b/>
        </w:rPr>
      </w:pPr>
    </w:p>
    <w:p>
      <w:pPr>
        <w:spacing w:before="0"/>
        <w:ind w:left="871" w:right="0" w:firstLine="0"/>
        <w:jc w:val="left"/>
        <w:rPr>
          <w:b/>
          <w:sz w:val="19"/>
        </w:rPr>
      </w:pPr>
      <w:r>
        <w:rPr>
          <w:b/>
          <w:sz w:val="19"/>
        </w:rPr>
        <w:t>I.- a la VIII.- ...</w:t>
      </w:r>
    </w:p>
    <w:p>
      <w:pPr>
        <w:pStyle w:val="BodyText"/>
        <w:rPr>
          <w:b/>
        </w:rPr>
      </w:pPr>
    </w:p>
    <w:p>
      <w:pPr>
        <w:pStyle w:val="BodyText"/>
        <w:ind w:left="163" w:right="174" w:firstLine="707"/>
        <w:jc w:val="both"/>
      </w:pPr>
      <w:r>
        <w:rPr>
          <w:b/>
        </w:rPr>
        <w:t>IX.-</w:t>
      </w:r>
      <w:r>
        <w:rPr>
          <w:b/>
          <w:spacing w:val="-16"/>
        </w:rPr>
        <w:t> </w:t>
      </w:r>
      <w:r>
        <w:rPr/>
        <w:t>Garantizar</w:t>
      </w:r>
      <w:r>
        <w:rPr>
          <w:spacing w:val="-16"/>
        </w:rPr>
        <w:t> </w:t>
      </w:r>
      <w:r>
        <w:rPr/>
        <w:t>la</w:t>
      </w:r>
      <w:r>
        <w:rPr>
          <w:spacing w:val="-15"/>
        </w:rPr>
        <w:t> </w:t>
      </w:r>
      <w:r>
        <w:rPr/>
        <w:t>paridad</w:t>
      </w:r>
      <w:r>
        <w:rPr>
          <w:spacing w:val="-15"/>
        </w:rPr>
        <w:t> </w:t>
      </w:r>
      <w:r>
        <w:rPr/>
        <w:t>de</w:t>
      </w:r>
      <w:r>
        <w:rPr>
          <w:spacing w:val="-13"/>
        </w:rPr>
        <w:t> </w:t>
      </w:r>
      <w:r>
        <w:rPr/>
        <w:t>género</w:t>
      </w:r>
      <w:r>
        <w:rPr>
          <w:spacing w:val="-15"/>
        </w:rPr>
        <w:t> </w:t>
      </w:r>
      <w:r>
        <w:rPr/>
        <w:t>y</w:t>
      </w:r>
      <w:r>
        <w:rPr>
          <w:spacing w:val="-15"/>
        </w:rPr>
        <w:t> </w:t>
      </w:r>
      <w:r>
        <w:rPr/>
        <w:t>el</w:t>
      </w:r>
      <w:r>
        <w:rPr>
          <w:spacing w:val="-14"/>
        </w:rPr>
        <w:t> </w:t>
      </w:r>
      <w:r>
        <w:rPr/>
        <w:t>respeto</w:t>
      </w:r>
      <w:r>
        <w:rPr>
          <w:spacing w:val="-14"/>
        </w:rPr>
        <w:t> </w:t>
      </w:r>
      <w:r>
        <w:rPr/>
        <w:t>de</w:t>
      </w:r>
      <w:r>
        <w:rPr>
          <w:spacing w:val="-13"/>
        </w:rPr>
        <w:t> </w:t>
      </w:r>
      <w:r>
        <w:rPr/>
        <w:t>los</w:t>
      </w:r>
      <w:r>
        <w:rPr>
          <w:spacing w:val="-14"/>
        </w:rPr>
        <w:t> </w:t>
      </w:r>
      <w:r>
        <w:rPr/>
        <w:t>derechos</w:t>
      </w:r>
      <w:r>
        <w:rPr>
          <w:spacing w:val="-14"/>
        </w:rPr>
        <w:t> </w:t>
      </w:r>
      <w:r>
        <w:rPr/>
        <w:t>humanos</w:t>
      </w:r>
      <w:r>
        <w:rPr>
          <w:spacing w:val="-14"/>
        </w:rPr>
        <w:t> </w:t>
      </w:r>
      <w:r>
        <w:rPr/>
        <w:t>de</w:t>
      </w:r>
      <w:r>
        <w:rPr>
          <w:spacing w:val="-15"/>
        </w:rPr>
        <w:t> </w:t>
      </w:r>
      <w:r>
        <w:rPr/>
        <w:t>las</w:t>
      </w:r>
      <w:r>
        <w:rPr>
          <w:spacing w:val="-12"/>
        </w:rPr>
        <w:t> </w:t>
      </w:r>
      <w:r>
        <w:rPr/>
        <w:t>mujeres</w:t>
      </w:r>
      <w:r>
        <w:rPr>
          <w:spacing w:val="-14"/>
        </w:rPr>
        <w:t> </w:t>
      </w:r>
      <w:r>
        <w:rPr/>
        <w:t>en</w:t>
      </w:r>
      <w:r>
        <w:rPr>
          <w:spacing w:val="-15"/>
        </w:rPr>
        <w:t> </w:t>
      </w:r>
      <w:r>
        <w:rPr/>
        <w:t>el</w:t>
      </w:r>
      <w:r>
        <w:rPr>
          <w:spacing w:val="-14"/>
        </w:rPr>
        <w:t> </w:t>
      </w:r>
      <w:r>
        <w:rPr/>
        <w:t>ámbito político</w:t>
      </w:r>
      <w:r>
        <w:rPr>
          <w:spacing w:val="-9"/>
        </w:rPr>
        <w:t> </w:t>
      </w:r>
      <w:r>
        <w:rPr/>
        <w:t>y</w:t>
      </w:r>
      <w:r>
        <w:rPr>
          <w:spacing w:val="-10"/>
        </w:rPr>
        <w:t> </w:t>
      </w:r>
      <w:r>
        <w:rPr/>
        <w:t>electoral,</w:t>
      </w:r>
      <w:r>
        <w:rPr>
          <w:spacing w:val="-8"/>
        </w:rPr>
        <w:t> </w:t>
      </w:r>
      <w:r>
        <w:rPr/>
        <w:t>así</w:t>
      </w:r>
      <w:r>
        <w:rPr>
          <w:spacing w:val="-9"/>
        </w:rPr>
        <w:t> </w:t>
      </w:r>
      <w:r>
        <w:rPr/>
        <w:t>como</w:t>
      </w:r>
      <w:r>
        <w:rPr>
          <w:spacing w:val="-7"/>
        </w:rPr>
        <w:t> </w:t>
      </w:r>
      <w:r>
        <w:rPr/>
        <w:t>prevenir,</w:t>
      </w:r>
      <w:r>
        <w:rPr>
          <w:spacing w:val="-8"/>
        </w:rPr>
        <w:t> </w:t>
      </w:r>
      <w:r>
        <w:rPr/>
        <w:t>atender,</w:t>
      </w:r>
      <w:r>
        <w:rPr>
          <w:spacing w:val="-10"/>
        </w:rPr>
        <w:t> </w:t>
      </w:r>
      <w:r>
        <w:rPr/>
        <w:t>sancionar</w:t>
      </w:r>
      <w:r>
        <w:rPr>
          <w:spacing w:val="-7"/>
        </w:rPr>
        <w:t> </w:t>
      </w:r>
      <w:r>
        <w:rPr/>
        <w:t>y</w:t>
      </w:r>
      <w:r>
        <w:rPr>
          <w:spacing w:val="-9"/>
        </w:rPr>
        <w:t> </w:t>
      </w:r>
      <w:r>
        <w:rPr/>
        <w:t>en</w:t>
      </w:r>
      <w:r>
        <w:rPr>
          <w:spacing w:val="-9"/>
        </w:rPr>
        <w:t> </w:t>
      </w:r>
      <w:r>
        <w:rPr/>
        <w:t>su</w:t>
      </w:r>
      <w:r>
        <w:rPr>
          <w:spacing w:val="-9"/>
        </w:rPr>
        <w:t> </w:t>
      </w:r>
      <w:r>
        <w:rPr/>
        <w:t>caso</w:t>
      </w:r>
      <w:r>
        <w:rPr>
          <w:spacing w:val="-8"/>
        </w:rPr>
        <w:t> </w:t>
      </w:r>
      <w:r>
        <w:rPr/>
        <w:t>erradicar</w:t>
      </w:r>
      <w:r>
        <w:rPr>
          <w:spacing w:val="-10"/>
        </w:rPr>
        <w:t> </w:t>
      </w:r>
      <w:r>
        <w:rPr/>
        <w:t>la</w:t>
      </w:r>
      <w:r>
        <w:rPr>
          <w:spacing w:val="-9"/>
        </w:rPr>
        <w:t> </w:t>
      </w:r>
      <w:r>
        <w:rPr/>
        <w:t>violencia</w:t>
      </w:r>
      <w:r>
        <w:rPr>
          <w:spacing w:val="-8"/>
        </w:rPr>
        <w:t> </w:t>
      </w:r>
      <w:r>
        <w:rPr/>
        <w:t>política</w:t>
      </w:r>
      <w:r>
        <w:rPr>
          <w:spacing w:val="-4"/>
        </w:rPr>
        <w:t> </w:t>
      </w:r>
      <w:r>
        <w:rPr/>
        <w:t>contra</w:t>
      </w:r>
      <w:r>
        <w:rPr>
          <w:spacing w:val="-9"/>
        </w:rPr>
        <w:t> </w:t>
      </w:r>
      <w:r>
        <w:rPr/>
        <w:t>las mujeres</w:t>
      </w:r>
      <w:r>
        <w:rPr>
          <w:spacing w:val="-6"/>
        </w:rPr>
        <w:t> </w:t>
      </w:r>
      <w:r>
        <w:rPr/>
        <w:t>en</w:t>
      </w:r>
      <w:r>
        <w:rPr>
          <w:spacing w:val="-7"/>
        </w:rPr>
        <w:t> </w:t>
      </w:r>
      <w:r>
        <w:rPr/>
        <w:t>razón</w:t>
      </w:r>
      <w:r>
        <w:rPr>
          <w:spacing w:val="-5"/>
        </w:rPr>
        <w:t> </w:t>
      </w:r>
      <w:r>
        <w:rPr/>
        <w:t>de</w:t>
      </w:r>
      <w:r>
        <w:rPr>
          <w:spacing w:val="-7"/>
        </w:rPr>
        <w:t> </w:t>
      </w:r>
      <w:r>
        <w:rPr/>
        <w:t>género,</w:t>
      </w:r>
      <w:r>
        <w:rPr>
          <w:spacing w:val="-4"/>
        </w:rPr>
        <w:t> </w:t>
      </w:r>
      <w:r>
        <w:rPr/>
        <w:t>así</w:t>
      </w:r>
      <w:r>
        <w:rPr>
          <w:spacing w:val="-6"/>
        </w:rPr>
        <w:t> </w:t>
      </w:r>
      <w:r>
        <w:rPr/>
        <w:t>como</w:t>
      </w:r>
      <w:r>
        <w:rPr>
          <w:spacing w:val="-7"/>
        </w:rPr>
        <w:t> </w:t>
      </w:r>
      <w:r>
        <w:rPr/>
        <w:t>cumplir</w:t>
      </w:r>
      <w:r>
        <w:rPr>
          <w:spacing w:val="-8"/>
        </w:rPr>
        <w:t> </w:t>
      </w:r>
      <w:r>
        <w:rPr/>
        <w:t>con</w:t>
      </w:r>
      <w:r>
        <w:rPr>
          <w:spacing w:val="-6"/>
        </w:rPr>
        <w:t> </w:t>
      </w:r>
      <w:r>
        <w:rPr/>
        <w:t>las</w:t>
      </w:r>
      <w:r>
        <w:rPr>
          <w:spacing w:val="-6"/>
        </w:rPr>
        <w:t> </w:t>
      </w:r>
      <w:r>
        <w:rPr/>
        <w:t>atribuciones</w:t>
      </w:r>
      <w:r>
        <w:rPr>
          <w:spacing w:val="-5"/>
        </w:rPr>
        <w:t> </w:t>
      </w:r>
      <w:r>
        <w:rPr/>
        <w:t>que</w:t>
      </w:r>
      <w:r>
        <w:rPr>
          <w:spacing w:val="-5"/>
        </w:rPr>
        <w:t> </w:t>
      </w:r>
      <w:r>
        <w:rPr/>
        <w:t>en</w:t>
      </w:r>
      <w:r>
        <w:rPr>
          <w:spacing w:val="-9"/>
        </w:rPr>
        <w:t> </w:t>
      </w:r>
      <w:r>
        <w:rPr/>
        <w:t>esa</w:t>
      </w:r>
      <w:r>
        <w:rPr>
          <w:spacing w:val="-6"/>
        </w:rPr>
        <w:t> </w:t>
      </w:r>
      <w:r>
        <w:rPr/>
        <w:t>materia</w:t>
      </w:r>
      <w:r>
        <w:rPr>
          <w:spacing w:val="-7"/>
        </w:rPr>
        <w:t> </w:t>
      </w:r>
      <w:r>
        <w:rPr/>
        <w:t>le</w:t>
      </w:r>
      <w:r>
        <w:rPr>
          <w:spacing w:val="-7"/>
        </w:rPr>
        <w:t> </w:t>
      </w:r>
      <w:r>
        <w:rPr/>
        <w:t>confieran</w:t>
      </w:r>
      <w:r>
        <w:rPr>
          <w:spacing w:val="-6"/>
        </w:rPr>
        <w:t> </w:t>
      </w:r>
      <w:r>
        <w:rPr/>
        <w:t>la</w:t>
      </w:r>
      <w:r>
        <w:rPr>
          <w:spacing w:val="-7"/>
        </w:rPr>
        <w:t> </w:t>
      </w:r>
      <w:r>
        <w:rPr/>
        <w:t>LGIPE, la</w:t>
      </w:r>
      <w:r>
        <w:rPr>
          <w:spacing w:val="-3"/>
        </w:rPr>
        <w:t> </w:t>
      </w:r>
      <w:r>
        <w:rPr/>
        <w:t>LGPP,</w:t>
      </w:r>
      <w:r>
        <w:rPr>
          <w:spacing w:val="-3"/>
        </w:rPr>
        <w:t> </w:t>
      </w:r>
      <w:r>
        <w:rPr/>
        <w:t>la</w:t>
      </w:r>
      <w:r>
        <w:rPr>
          <w:spacing w:val="-3"/>
        </w:rPr>
        <w:t> </w:t>
      </w:r>
      <w:r>
        <w:rPr/>
        <w:t>Ley</w:t>
      </w:r>
      <w:r>
        <w:rPr>
          <w:spacing w:val="-4"/>
        </w:rPr>
        <w:t> </w:t>
      </w:r>
      <w:r>
        <w:rPr/>
        <w:t>de</w:t>
      </w:r>
      <w:r>
        <w:rPr>
          <w:spacing w:val="-3"/>
        </w:rPr>
        <w:t> </w:t>
      </w:r>
      <w:r>
        <w:rPr/>
        <w:t>Acceso</w:t>
      </w:r>
      <w:r>
        <w:rPr>
          <w:spacing w:val="-3"/>
        </w:rPr>
        <w:t> </w:t>
      </w:r>
      <w:r>
        <w:rPr/>
        <w:t>de</w:t>
      </w:r>
      <w:r>
        <w:rPr>
          <w:spacing w:val="-3"/>
        </w:rPr>
        <w:t> </w:t>
      </w:r>
      <w:r>
        <w:rPr/>
        <w:t>las</w:t>
      </w:r>
      <w:r>
        <w:rPr>
          <w:spacing w:val="-1"/>
        </w:rPr>
        <w:t> </w:t>
      </w:r>
      <w:r>
        <w:rPr/>
        <w:t>Mujeres</w:t>
      </w:r>
      <w:r>
        <w:rPr>
          <w:spacing w:val="-1"/>
        </w:rPr>
        <w:t> </w:t>
      </w:r>
      <w:r>
        <w:rPr/>
        <w:t>a</w:t>
      </w:r>
      <w:r>
        <w:rPr>
          <w:spacing w:val="-3"/>
        </w:rPr>
        <w:t> </w:t>
      </w:r>
      <w:r>
        <w:rPr/>
        <w:t>una</w:t>
      </w:r>
      <w:r>
        <w:rPr>
          <w:spacing w:val="-3"/>
        </w:rPr>
        <w:t> </w:t>
      </w:r>
      <w:r>
        <w:rPr/>
        <w:t>Vida</w:t>
      </w:r>
      <w:r>
        <w:rPr>
          <w:spacing w:val="-3"/>
        </w:rPr>
        <w:t> </w:t>
      </w:r>
      <w:r>
        <w:rPr/>
        <w:t>Libre</w:t>
      </w:r>
      <w:r>
        <w:rPr>
          <w:spacing w:val="-3"/>
        </w:rPr>
        <w:t> </w:t>
      </w:r>
      <w:r>
        <w:rPr/>
        <w:t>de</w:t>
      </w:r>
      <w:r>
        <w:rPr>
          <w:spacing w:val="-3"/>
        </w:rPr>
        <w:t> </w:t>
      </w:r>
      <w:r>
        <w:rPr/>
        <w:t>Violencia</w:t>
      </w:r>
      <w:r>
        <w:rPr>
          <w:spacing w:val="-3"/>
        </w:rPr>
        <w:t> </w:t>
      </w:r>
      <w:r>
        <w:rPr/>
        <w:t>para</w:t>
      </w:r>
      <w:r>
        <w:rPr>
          <w:spacing w:val="-3"/>
        </w:rPr>
        <w:t> </w:t>
      </w:r>
      <w:r>
        <w:rPr/>
        <w:t>el</w:t>
      </w:r>
      <w:r>
        <w:rPr>
          <w:spacing w:val="-1"/>
        </w:rPr>
        <w:t> </w:t>
      </w:r>
      <w:r>
        <w:rPr/>
        <w:t>Estado</w:t>
      </w:r>
      <w:r>
        <w:rPr>
          <w:spacing w:val="-3"/>
        </w:rPr>
        <w:t> </w:t>
      </w:r>
      <w:r>
        <w:rPr/>
        <w:t>de</w:t>
      </w:r>
      <w:r>
        <w:rPr>
          <w:spacing w:val="-2"/>
        </w:rPr>
        <w:t> </w:t>
      </w:r>
      <w:r>
        <w:rPr/>
        <w:t>Aguascalientes.</w:t>
      </w:r>
    </w:p>
    <w:p>
      <w:pPr>
        <w:pStyle w:val="BodyText"/>
      </w:pPr>
    </w:p>
    <w:p>
      <w:pPr>
        <w:pStyle w:val="BodyText"/>
        <w:ind w:left="164" w:right="174" w:firstLine="707"/>
        <w:jc w:val="both"/>
      </w:pPr>
      <w:r>
        <w:rPr>
          <w:b/>
        </w:rPr>
        <w:t>ARTÍCULO 69.- </w:t>
      </w:r>
      <w:r>
        <w:rPr/>
        <w:t>El Consejo es el órgano superior de dirección y decisión electoral en el Estado, residirá</w:t>
      </w:r>
      <w:r>
        <w:rPr>
          <w:spacing w:val="-17"/>
        </w:rPr>
        <w:t> </w:t>
      </w:r>
      <w:r>
        <w:rPr/>
        <w:t>en</w:t>
      </w:r>
      <w:r>
        <w:rPr>
          <w:spacing w:val="-16"/>
        </w:rPr>
        <w:t> </w:t>
      </w:r>
      <w:r>
        <w:rPr/>
        <w:t>la</w:t>
      </w:r>
      <w:r>
        <w:rPr>
          <w:spacing w:val="-19"/>
        </w:rPr>
        <w:t> </w:t>
      </w:r>
      <w:r>
        <w:rPr/>
        <w:t>ciudad</w:t>
      </w:r>
      <w:r>
        <w:rPr>
          <w:spacing w:val="-18"/>
        </w:rPr>
        <w:t> </w:t>
      </w:r>
      <w:r>
        <w:rPr/>
        <w:t>de</w:t>
      </w:r>
      <w:r>
        <w:rPr>
          <w:spacing w:val="-16"/>
        </w:rPr>
        <w:t> </w:t>
      </w:r>
      <w:r>
        <w:rPr/>
        <w:t>Aguascalientes</w:t>
      </w:r>
      <w:r>
        <w:rPr>
          <w:spacing w:val="-16"/>
        </w:rPr>
        <w:t> </w:t>
      </w:r>
      <w:r>
        <w:rPr/>
        <w:t>y</w:t>
      </w:r>
      <w:r>
        <w:rPr>
          <w:spacing w:val="-20"/>
        </w:rPr>
        <w:t> </w:t>
      </w:r>
      <w:r>
        <w:rPr/>
        <w:t>funcionará</w:t>
      </w:r>
      <w:r>
        <w:rPr>
          <w:spacing w:val="-17"/>
        </w:rPr>
        <w:t> </w:t>
      </w:r>
      <w:r>
        <w:rPr/>
        <w:t>de</w:t>
      </w:r>
      <w:r>
        <w:rPr>
          <w:spacing w:val="-16"/>
        </w:rPr>
        <w:t> </w:t>
      </w:r>
      <w:r>
        <w:rPr/>
        <w:t>manera</w:t>
      </w:r>
      <w:r>
        <w:rPr>
          <w:spacing w:val="-17"/>
        </w:rPr>
        <w:t> </w:t>
      </w:r>
      <w:r>
        <w:rPr/>
        <w:t>permanente;</w:t>
      </w:r>
      <w:r>
        <w:rPr>
          <w:spacing w:val="-16"/>
        </w:rPr>
        <w:t> </w:t>
      </w:r>
      <w:r>
        <w:rPr/>
        <w:t>estará</w:t>
      </w:r>
      <w:r>
        <w:rPr>
          <w:spacing w:val="-17"/>
        </w:rPr>
        <w:t> </w:t>
      </w:r>
      <w:r>
        <w:rPr/>
        <w:t>integrado</w:t>
      </w:r>
      <w:r>
        <w:rPr>
          <w:spacing w:val="-11"/>
        </w:rPr>
        <w:t> </w:t>
      </w:r>
      <w:r>
        <w:rPr/>
        <w:t>por</w:t>
      </w:r>
      <w:r>
        <w:rPr>
          <w:spacing w:val="-17"/>
        </w:rPr>
        <w:t> </w:t>
      </w:r>
      <w:r>
        <w:rPr/>
        <w:t>un</w:t>
      </w:r>
      <w:r>
        <w:rPr>
          <w:spacing w:val="-16"/>
        </w:rPr>
        <w:t> </w:t>
      </w:r>
      <w:r>
        <w:rPr/>
        <w:t>consejero Presidente</w:t>
      </w:r>
      <w:r>
        <w:rPr>
          <w:spacing w:val="-9"/>
        </w:rPr>
        <w:t> </w:t>
      </w:r>
      <w:r>
        <w:rPr/>
        <w:t>y</w:t>
      </w:r>
      <w:r>
        <w:rPr>
          <w:spacing w:val="-9"/>
        </w:rPr>
        <w:t> </w:t>
      </w:r>
      <w:r>
        <w:rPr/>
        <w:t>seis</w:t>
      </w:r>
      <w:r>
        <w:rPr>
          <w:spacing w:val="-7"/>
        </w:rPr>
        <w:t> </w:t>
      </w:r>
      <w:r>
        <w:rPr/>
        <w:t>consejeros</w:t>
      </w:r>
      <w:r>
        <w:rPr>
          <w:spacing w:val="-8"/>
        </w:rPr>
        <w:t> </w:t>
      </w:r>
      <w:r>
        <w:rPr/>
        <w:t>electorales,</w:t>
      </w:r>
      <w:r>
        <w:rPr>
          <w:spacing w:val="-8"/>
        </w:rPr>
        <w:t> </w:t>
      </w:r>
      <w:r>
        <w:rPr/>
        <w:t>con</w:t>
      </w:r>
      <w:r>
        <w:rPr>
          <w:spacing w:val="-8"/>
        </w:rPr>
        <w:t> </w:t>
      </w:r>
      <w:r>
        <w:rPr/>
        <w:t>derecho</w:t>
      </w:r>
      <w:r>
        <w:rPr>
          <w:spacing w:val="-8"/>
        </w:rPr>
        <w:t> </w:t>
      </w:r>
      <w:r>
        <w:rPr/>
        <w:t>a</w:t>
      </w:r>
      <w:r>
        <w:rPr>
          <w:spacing w:val="-8"/>
        </w:rPr>
        <w:t> </w:t>
      </w:r>
      <w:r>
        <w:rPr/>
        <w:t>voz</w:t>
      </w:r>
      <w:r>
        <w:rPr>
          <w:spacing w:val="-8"/>
        </w:rPr>
        <w:t> </w:t>
      </w:r>
      <w:r>
        <w:rPr/>
        <w:t>y</w:t>
      </w:r>
      <w:r>
        <w:rPr>
          <w:spacing w:val="-9"/>
        </w:rPr>
        <w:t> </w:t>
      </w:r>
      <w:r>
        <w:rPr/>
        <w:t>voto;</w:t>
      </w:r>
      <w:r>
        <w:rPr>
          <w:spacing w:val="-8"/>
        </w:rPr>
        <w:t> </w:t>
      </w:r>
      <w:r>
        <w:rPr/>
        <w:t>el</w:t>
      </w:r>
      <w:r>
        <w:rPr>
          <w:spacing w:val="-7"/>
        </w:rPr>
        <w:t> </w:t>
      </w:r>
      <w:r>
        <w:rPr/>
        <w:t>Secretario</w:t>
      </w:r>
      <w:r>
        <w:rPr>
          <w:spacing w:val="-8"/>
        </w:rPr>
        <w:t> </w:t>
      </w:r>
      <w:r>
        <w:rPr/>
        <w:t>Ejecutivo</w:t>
      </w:r>
      <w:r>
        <w:rPr>
          <w:spacing w:val="-8"/>
        </w:rPr>
        <w:t> </w:t>
      </w:r>
      <w:r>
        <w:rPr/>
        <w:t>y un</w:t>
      </w:r>
      <w:r>
        <w:rPr>
          <w:spacing w:val="-8"/>
        </w:rPr>
        <w:t> </w:t>
      </w:r>
      <w:r>
        <w:rPr/>
        <w:t>representante de</w:t>
      </w:r>
      <w:r>
        <w:rPr>
          <w:spacing w:val="-12"/>
        </w:rPr>
        <w:t> </w:t>
      </w:r>
      <w:r>
        <w:rPr/>
        <w:t>cada</w:t>
      </w:r>
      <w:r>
        <w:rPr>
          <w:spacing w:val="-11"/>
        </w:rPr>
        <w:t> </w:t>
      </w:r>
      <w:r>
        <w:rPr/>
        <w:t>partido</w:t>
      </w:r>
      <w:r>
        <w:rPr>
          <w:spacing w:val="-10"/>
        </w:rPr>
        <w:t> </w:t>
      </w:r>
      <w:r>
        <w:rPr/>
        <w:t>político,</w:t>
      </w:r>
      <w:r>
        <w:rPr>
          <w:spacing w:val="-12"/>
        </w:rPr>
        <w:t> </w:t>
      </w:r>
      <w:r>
        <w:rPr/>
        <w:t>así</w:t>
      </w:r>
      <w:r>
        <w:rPr>
          <w:spacing w:val="-11"/>
        </w:rPr>
        <w:t> </w:t>
      </w:r>
      <w:r>
        <w:rPr/>
        <w:t>como</w:t>
      </w:r>
      <w:r>
        <w:rPr>
          <w:spacing w:val="-12"/>
        </w:rPr>
        <w:t> </w:t>
      </w:r>
      <w:r>
        <w:rPr/>
        <w:t>en</w:t>
      </w:r>
      <w:r>
        <w:rPr>
          <w:spacing w:val="-8"/>
        </w:rPr>
        <w:t> </w:t>
      </w:r>
      <w:r>
        <w:rPr/>
        <w:t>tiempo</w:t>
      </w:r>
      <w:r>
        <w:rPr>
          <w:spacing w:val="-9"/>
        </w:rPr>
        <w:t> </w:t>
      </w:r>
      <w:r>
        <w:rPr/>
        <w:t>electoral</w:t>
      </w:r>
      <w:r>
        <w:rPr>
          <w:spacing w:val="-10"/>
        </w:rPr>
        <w:t> </w:t>
      </w:r>
      <w:r>
        <w:rPr/>
        <w:t>de</w:t>
      </w:r>
      <w:r>
        <w:rPr>
          <w:spacing w:val="-11"/>
        </w:rPr>
        <w:t> </w:t>
      </w:r>
      <w:r>
        <w:rPr/>
        <w:t>un</w:t>
      </w:r>
      <w:r>
        <w:rPr>
          <w:spacing w:val="-12"/>
        </w:rPr>
        <w:t> </w:t>
      </w:r>
      <w:r>
        <w:rPr/>
        <w:t>representante</w:t>
      </w:r>
      <w:r>
        <w:rPr>
          <w:spacing w:val="-7"/>
        </w:rPr>
        <w:t> </w:t>
      </w:r>
      <w:r>
        <w:rPr/>
        <w:t>de</w:t>
      </w:r>
      <w:r>
        <w:rPr>
          <w:spacing w:val="-9"/>
        </w:rPr>
        <w:t> </w:t>
      </w:r>
      <w:r>
        <w:rPr/>
        <w:t>cada</w:t>
      </w:r>
      <w:r>
        <w:rPr>
          <w:spacing w:val="-11"/>
        </w:rPr>
        <w:t> </w:t>
      </w:r>
      <w:r>
        <w:rPr/>
        <w:t>candidatura</w:t>
      </w:r>
      <w:r>
        <w:rPr>
          <w:spacing w:val="-11"/>
        </w:rPr>
        <w:t> </w:t>
      </w:r>
      <w:r>
        <w:rPr/>
        <w:t>independiente por</w:t>
      </w:r>
      <w:r>
        <w:rPr>
          <w:spacing w:val="-7"/>
        </w:rPr>
        <w:t> </w:t>
      </w:r>
      <w:r>
        <w:rPr/>
        <w:t>el</w:t>
      </w:r>
      <w:r>
        <w:rPr>
          <w:spacing w:val="-6"/>
        </w:rPr>
        <w:t> </w:t>
      </w:r>
      <w:r>
        <w:rPr/>
        <w:t>cargo</w:t>
      </w:r>
      <w:r>
        <w:rPr>
          <w:spacing w:val="-7"/>
        </w:rPr>
        <w:t> </w:t>
      </w:r>
      <w:r>
        <w:rPr/>
        <w:t>de</w:t>
      </w:r>
      <w:r>
        <w:rPr>
          <w:spacing w:val="-6"/>
        </w:rPr>
        <w:t> </w:t>
      </w:r>
      <w:r>
        <w:rPr/>
        <w:t>Gobernador,</w:t>
      </w:r>
      <w:r>
        <w:rPr>
          <w:spacing w:val="-4"/>
        </w:rPr>
        <w:t> </w:t>
      </w:r>
      <w:r>
        <w:rPr/>
        <w:t>concurrirán</w:t>
      </w:r>
      <w:r>
        <w:rPr>
          <w:spacing w:val="-7"/>
        </w:rPr>
        <w:t> </w:t>
      </w:r>
      <w:r>
        <w:rPr/>
        <w:t>a</w:t>
      </w:r>
      <w:r>
        <w:rPr>
          <w:spacing w:val="-7"/>
        </w:rPr>
        <w:t> </w:t>
      </w:r>
      <w:r>
        <w:rPr/>
        <w:t>las</w:t>
      </w:r>
      <w:r>
        <w:rPr>
          <w:spacing w:val="-6"/>
        </w:rPr>
        <w:t> </w:t>
      </w:r>
      <w:r>
        <w:rPr/>
        <w:t>sesiones</w:t>
      </w:r>
      <w:r>
        <w:rPr>
          <w:spacing w:val="-7"/>
        </w:rPr>
        <w:t> </w:t>
      </w:r>
      <w:r>
        <w:rPr/>
        <w:t>sólo</w:t>
      </w:r>
      <w:r>
        <w:rPr>
          <w:spacing w:val="-7"/>
        </w:rPr>
        <w:t> </w:t>
      </w:r>
      <w:r>
        <w:rPr/>
        <w:t>con</w:t>
      </w:r>
      <w:r>
        <w:rPr>
          <w:spacing w:val="-7"/>
        </w:rPr>
        <w:t> </w:t>
      </w:r>
      <w:r>
        <w:rPr/>
        <w:t>derecho</w:t>
      </w:r>
      <w:r>
        <w:rPr>
          <w:spacing w:val="-7"/>
        </w:rPr>
        <w:t> </w:t>
      </w:r>
      <w:r>
        <w:rPr/>
        <w:t>a</w:t>
      </w:r>
      <w:r>
        <w:rPr>
          <w:spacing w:val="-6"/>
        </w:rPr>
        <w:t> </w:t>
      </w:r>
      <w:r>
        <w:rPr/>
        <w:t>voz.</w:t>
      </w:r>
      <w:r>
        <w:rPr>
          <w:spacing w:val="-7"/>
        </w:rPr>
        <w:t> </w:t>
      </w:r>
      <w:r>
        <w:rPr/>
        <w:t>La</w:t>
      </w:r>
      <w:r>
        <w:rPr>
          <w:spacing w:val="-7"/>
        </w:rPr>
        <w:t> </w:t>
      </w:r>
      <w:r>
        <w:rPr/>
        <w:t>conformación</w:t>
      </w:r>
      <w:r>
        <w:rPr>
          <w:spacing w:val="-6"/>
        </w:rPr>
        <w:t> </w:t>
      </w:r>
      <w:r>
        <w:rPr/>
        <w:t>del</w:t>
      </w:r>
      <w:r>
        <w:rPr>
          <w:spacing w:val="-6"/>
        </w:rPr>
        <w:t> </w:t>
      </w:r>
      <w:r>
        <w:rPr/>
        <w:t>Consejo deberá garantizar el principio de paridad de</w:t>
      </w:r>
      <w:r>
        <w:rPr>
          <w:spacing w:val="-10"/>
        </w:rPr>
        <w:t> </w:t>
      </w:r>
      <w:r>
        <w:rPr/>
        <w:t>género.</w:t>
      </w:r>
    </w:p>
    <w:p>
      <w:pPr>
        <w:spacing w:after="0"/>
        <w:jc w:val="both"/>
        <w:sectPr>
          <w:pgSz w:w="12240" w:h="15840"/>
          <w:pgMar w:header="488" w:footer="0" w:top="900" w:bottom="280" w:left="1400" w:right="1320"/>
        </w:sectPr>
      </w:pPr>
    </w:p>
    <w:p>
      <w:pPr>
        <w:pStyle w:val="BodyText"/>
        <w:rPr>
          <w:sz w:val="11"/>
        </w:rPr>
      </w:pPr>
      <w:r>
        <w:rPr/>
        <w:pict>
          <v:shape style="position:absolute;margin-left:-116.583936pt;margin-top:346.979419pt;width:794.1pt;height:42pt;mso-position-horizontal-relative:page;mso-position-vertical-relative:page;z-index:-17448448;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845"/>
      </w:pPr>
      <w:r>
        <w:rPr>
          <w:w w:val="99"/>
        </w:rPr>
        <w:t>…</w:t>
      </w:r>
    </w:p>
    <w:p>
      <w:pPr>
        <w:pStyle w:val="BodyText"/>
        <w:spacing w:before="3"/>
        <w:rPr>
          <w:b/>
        </w:rPr>
      </w:pPr>
    </w:p>
    <w:p>
      <w:pPr>
        <w:spacing w:before="0"/>
        <w:ind w:left="845" w:right="0" w:firstLine="0"/>
        <w:jc w:val="left"/>
        <w:rPr>
          <w:b/>
          <w:sz w:val="19"/>
        </w:rPr>
      </w:pPr>
      <w:r>
        <w:rPr>
          <w:b/>
          <w:w w:val="99"/>
          <w:sz w:val="19"/>
        </w:rPr>
        <w:t>…</w:t>
      </w:r>
    </w:p>
    <w:p>
      <w:pPr>
        <w:pStyle w:val="BodyText"/>
        <w:spacing w:before="11"/>
        <w:rPr>
          <w:b/>
          <w:sz w:val="18"/>
        </w:rPr>
      </w:pPr>
    </w:p>
    <w:p>
      <w:pPr>
        <w:pStyle w:val="Heading2"/>
        <w:ind w:left="845"/>
      </w:pPr>
      <w:r>
        <w:rPr>
          <w:w w:val="99"/>
        </w:rPr>
        <w:t>…</w:t>
      </w:r>
    </w:p>
    <w:p>
      <w:pPr>
        <w:pStyle w:val="BodyText"/>
        <w:rPr>
          <w:b/>
        </w:rPr>
      </w:pPr>
    </w:p>
    <w:p>
      <w:pPr>
        <w:spacing w:before="0"/>
        <w:ind w:left="845" w:right="0" w:firstLine="0"/>
        <w:jc w:val="left"/>
        <w:rPr>
          <w:b/>
          <w:sz w:val="19"/>
        </w:rPr>
      </w:pPr>
      <w:r>
        <w:rPr>
          <w:b/>
          <w:w w:val="99"/>
          <w:sz w:val="19"/>
        </w:rPr>
        <w:t>…</w:t>
      </w:r>
    </w:p>
    <w:p>
      <w:pPr>
        <w:pStyle w:val="BodyText"/>
        <w:rPr>
          <w:b/>
        </w:rPr>
      </w:pPr>
    </w:p>
    <w:p>
      <w:pPr>
        <w:pStyle w:val="Heading2"/>
        <w:ind w:left="845"/>
      </w:pPr>
      <w:r>
        <w:rPr>
          <w:w w:val="99"/>
        </w:rPr>
        <w:t>…</w:t>
      </w:r>
    </w:p>
    <w:p>
      <w:pPr>
        <w:pStyle w:val="BodyText"/>
        <w:rPr>
          <w:b/>
        </w:rPr>
      </w:pPr>
    </w:p>
    <w:p>
      <w:pPr>
        <w:spacing w:before="0"/>
        <w:ind w:left="845" w:right="0" w:firstLine="0"/>
        <w:jc w:val="left"/>
        <w:rPr>
          <w:b/>
          <w:sz w:val="19"/>
        </w:rPr>
      </w:pPr>
      <w:r>
        <w:rPr>
          <w:b/>
          <w:w w:val="99"/>
          <w:sz w:val="19"/>
        </w:rPr>
        <w:t>…</w:t>
      </w:r>
    </w:p>
    <w:p>
      <w:pPr>
        <w:pStyle w:val="BodyText"/>
        <w:spacing w:before="2"/>
        <w:rPr>
          <w:b/>
        </w:rPr>
      </w:pPr>
    </w:p>
    <w:p>
      <w:pPr>
        <w:pStyle w:val="BodyText"/>
        <w:ind w:left="137" w:right="204" w:firstLine="707"/>
        <w:jc w:val="both"/>
      </w:pPr>
      <w:r>
        <w:rPr/>
        <w:t>El Instituto contará, además, con el personal administrativo y profesional necesario para el cumplimiento de sus funciones, el cual se nombrará bajo los criterios del Servicio Profesional Electoral Nacional, a excepción de los titulares de la Secretaria Ejecutiva, la Dirección Administrativa; la Dirección de Capacitación</w:t>
      </w:r>
      <w:r>
        <w:rPr>
          <w:spacing w:val="-8"/>
        </w:rPr>
        <w:t> </w:t>
      </w:r>
      <w:r>
        <w:rPr/>
        <w:t>y</w:t>
      </w:r>
      <w:r>
        <w:rPr>
          <w:spacing w:val="-7"/>
        </w:rPr>
        <w:t> </w:t>
      </w:r>
      <w:r>
        <w:rPr/>
        <w:t>Organización</w:t>
      </w:r>
      <w:r>
        <w:rPr>
          <w:spacing w:val="-5"/>
        </w:rPr>
        <w:t> </w:t>
      </w:r>
      <w:r>
        <w:rPr/>
        <w:t>Electoral;</w:t>
      </w:r>
      <w:r>
        <w:rPr>
          <w:spacing w:val="-8"/>
        </w:rPr>
        <w:t> </w:t>
      </w:r>
      <w:r>
        <w:rPr/>
        <w:t>la</w:t>
      </w:r>
      <w:r>
        <w:rPr>
          <w:spacing w:val="-3"/>
        </w:rPr>
        <w:t> </w:t>
      </w:r>
      <w:r>
        <w:rPr/>
        <w:t>Dirección</w:t>
      </w:r>
      <w:r>
        <w:rPr>
          <w:spacing w:val="-8"/>
        </w:rPr>
        <w:t> </w:t>
      </w:r>
      <w:r>
        <w:rPr/>
        <w:t>Jurídica,</w:t>
      </w:r>
      <w:r>
        <w:rPr>
          <w:spacing w:val="-5"/>
        </w:rPr>
        <w:t> </w:t>
      </w:r>
      <w:r>
        <w:rPr/>
        <w:t>las</w:t>
      </w:r>
      <w:r>
        <w:rPr>
          <w:spacing w:val="-5"/>
        </w:rPr>
        <w:t> </w:t>
      </w:r>
      <w:r>
        <w:rPr/>
        <w:t>Coordinaciones,</w:t>
      </w:r>
      <w:r>
        <w:rPr>
          <w:spacing w:val="-6"/>
        </w:rPr>
        <w:t> </w:t>
      </w:r>
      <w:r>
        <w:rPr/>
        <w:t>la</w:t>
      </w:r>
      <w:r>
        <w:rPr>
          <w:spacing w:val="-8"/>
        </w:rPr>
        <w:t> </w:t>
      </w:r>
      <w:r>
        <w:rPr/>
        <w:t>Unidad</w:t>
      </w:r>
      <w:r>
        <w:rPr>
          <w:spacing w:val="-4"/>
        </w:rPr>
        <w:t> </w:t>
      </w:r>
      <w:r>
        <w:rPr/>
        <w:t>de</w:t>
      </w:r>
      <w:r>
        <w:rPr>
          <w:spacing w:val="-6"/>
        </w:rPr>
        <w:t> </w:t>
      </w:r>
      <w:r>
        <w:rPr/>
        <w:t>Transparencia y el Órgano Interno de Control, los cuales serán nombrados conforme al procedimiento establecido en la Constitución, en este Código y en el Reglamento aplicable del</w:t>
      </w:r>
      <w:r>
        <w:rPr>
          <w:spacing w:val="-12"/>
        </w:rPr>
        <w:t> </w:t>
      </w:r>
      <w:r>
        <w:rPr/>
        <w:t>INE.</w:t>
      </w:r>
    </w:p>
    <w:p>
      <w:pPr>
        <w:pStyle w:val="BodyText"/>
        <w:spacing w:before="9"/>
        <w:rPr>
          <w:sz w:val="18"/>
        </w:rPr>
      </w:pPr>
    </w:p>
    <w:p>
      <w:pPr>
        <w:pStyle w:val="Heading2"/>
        <w:ind w:left="845"/>
      </w:pPr>
      <w:r>
        <w:rPr/>
        <w:t>ARTÍCULO 72.- …</w:t>
      </w:r>
    </w:p>
    <w:p>
      <w:pPr>
        <w:pStyle w:val="BodyText"/>
        <w:spacing w:before="2"/>
        <w:rPr>
          <w:b/>
        </w:rPr>
      </w:pPr>
    </w:p>
    <w:p>
      <w:pPr>
        <w:pStyle w:val="BodyText"/>
        <w:spacing w:before="1"/>
        <w:ind w:left="137" w:right="199" w:firstLine="707"/>
        <w:jc w:val="both"/>
      </w:pPr>
      <w:r>
        <w:rPr/>
        <w:t>El Presidente propondrá al Consejo una terna de profesionales con sus respectivos currículos y constancias</w:t>
      </w:r>
      <w:r>
        <w:rPr>
          <w:spacing w:val="-8"/>
        </w:rPr>
        <w:t> </w:t>
      </w:r>
      <w:r>
        <w:rPr/>
        <w:t>documentales</w:t>
      </w:r>
      <w:r>
        <w:rPr>
          <w:spacing w:val="-8"/>
        </w:rPr>
        <w:t> </w:t>
      </w:r>
      <w:r>
        <w:rPr/>
        <w:t>que</w:t>
      </w:r>
      <w:r>
        <w:rPr>
          <w:spacing w:val="-8"/>
        </w:rPr>
        <w:t> </w:t>
      </w:r>
      <w:r>
        <w:rPr/>
        <w:t>acrediten</w:t>
      </w:r>
      <w:r>
        <w:rPr>
          <w:spacing w:val="-9"/>
        </w:rPr>
        <w:t> </w:t>
      </w:r>
      <w:r>
        <w:rPr/>
        <w:t>los</w:t>
      </w:r>
      <w:r>
        <w:rPr>
          <w:spacing w:val="-7"/>
        </w:rPr>
        <w:t> </w:t>
      </w:r>
      <w:r>
        <w:rPr/>
        <w:t>requisitos</w:t>
      </w:r>
      <w:r>
        <w:rPr>
          <w:spacing w:val="-8"/>
        </w:rPr>
        <w:t> </w:t>
      </w:r>
      <w:r>
        <w:rPr/>
        <w:t>de</w:t>
      </w:r>
      <w:r>
        <w:rPr>
          <w:spacing w:val="-9"/>
        </w:rPr>
        <w:t> </w:t>
      </w:r>
      <w:r>
        <w:rPr/>
        <w:t>ley,</w:t>
      </w:r>
      <w:r>
        <w:rPr>
          <w:spacing w:val="-8"/>
        </w:rPr>
        <w:t> </w:t>
      </w:r>
      <w:r>
        <w:rPr/>
        <w:t>y</w:t>
      </w:r>
      <w:r>
        <w:rPr>
          <w:spacing w:val="-10"/>
        </w:rPr>
        <w:t> </w:t>
      </w:r>
      <w:r>
        <w:rPr/>
        <w:t>haber</w:t>
      </w:r>
      <w:r>
        <w:rPr>
          <w:spacing w:val="-9"/>
        </w:rPr>
        <w:t> </w:t>
      </w:r>
      <w:r>
        <w:rPr/>
        <w:t>aprobado</w:t>
      </w:r>
      <w:r>
        <w:rPr>
          <w:spacing w:val="-9"/>
        </w:rPr>
        <w:t> </w:t>
      </w:r>
      <w:r>
        <w:rPr/>
        <w:t>un</w:t>
      </w:r>
      <w:r>
        <w:rPr>
          <w:spacing w:val="-8"/>
        </w:rPr>
        <w:t> </w:t>
      </w:r>
      <w:r>
        <w:rPr/>
        <w:t>examen</w:t>
      </w:r>
      <w:r>
        <w:rPr>
          <w:spacing w:val="-9"/>
        </w:rPr>
        <w:t> </w:t>
      </w:r>
      <w:r>
        <w:rPr/>
        <w:t>de</w:t>
      </w:r>
      <w:r>
        <w:rPr>
          <w:spacing w:val="-6"/>
        </w:rPr>
        <w:t> </w:t>
      </w:r>
      <w:r>
        <w:rPr/>
        <w:t>oposición</w:t>
      </w:r>
      <w:r>
        <w:rPr>
          <w:spacing w:val="-9"/>
        </w:rPr>
        <w:t> </w:t>
      </w:r>
      <w:r>
        <w:rPr/>
        <w:t>que elaborará, aplicará y evaluará por el Consejo, asesorado por una Institución de Educación Superior debidamente reconocida y que determine el propio Consejo. Una vez conocidos los resultados se someterán al</w:t>
      </w:r>
      <w:r>
        <w:rPr>
          <w:spacing w:val="-5"/>
        </w:rPr>
        <w:t> </w:t>
      </w:r>
      <w:r>
        <w:rPr/>
        <w:t>análisis</w:t>
      </w:r>
      <w:r>
        <w:rPr>
          <w:spacing w:val="-5"/>
        </w:rPr>
        <w:t> </w:t>
      </w:r>
      <w:r>
        <w:rPr/>
        <w:t>y</w:t>
      </w:r>
      <w:r>
        <w:rPr>
          <w:spacing w:val="-7"/>
        </w:rPr>
        <w:t> </w:t>
      </w:r>
      <w:r>
        <w:rPr/>
        <w:t>discusión</w:t>
      </w:r>
      <w:r>
        <w:rPr>
          <w:spacing w:val="-6"/>
        </w:rPr>
        <w:t> </w:t>
      </w:r>
      <w:r>
        <w:rPr/>
        <w:t>en</w:t>
      </w:r>
      <w:r>
        <w:rPr>
          <w:spacing w:val="-5"/>
        </w:rPr>
        <w:t> </w:t>
      </w:r>
      <w:r>
        <w:rPr/>
        <w:t>sesión</w:t>
      </w:r>
      <w:r>
        <w:rPr>
          <w:spacing w:val="-6"/>
        </w:rPr>
        <w:t> </w:t>
      </w:r>
      <w:r>
        <w:rPr/>
        <w:t>plenaria,</w:t>
      </w:r>
      <w:r>
        <w:rPr>
          <w:spacing w:val="-6"/>
        </w:rPr>
        <w:t> </w:t>
      </w:r>
      <w:r>
        <w:rPr/>
        <w:t>a</w:t>
      </w:r>
      <w:r>
        <w:rPr>
          <w:spacing w:val="-5"/>
        </w:rPr>
        <w:t> </w:t>
      </w:r>
      <w:r>
        <w:rPr/>
        <w:t>efecto</w:t>
      </w:r>
      <w:r>
        <w:rPr>
          <w:spacing w:val="-6"/>
        </w:rPr>
        <w:t> </w:t>
      </w:r>
      <w:r>
        <w:rPr/>
        <w:t>de</w:t>
      </w:r>
      <w:r>
        <w:rPr>
          <w:spacing w:val="-6"/>
        </w:rPr>
        <w:t> </w:t>
      </w:r>
      <w:r>
        <w:rPr/>
        <w:t>que</w:t>
      </w:r>
      <w:r>
        <w:rPr>
          <w:spacing w:val="-5"/>
        </w:rPr>
        <w:t> </w:t>
      </w:r>
      <w:r>
        <w:rPr/>
        <w:t>lo</w:t>
      </w:r>
      <w:r>
        <w:rPr>
          <w:spacing w:val="-6"/>
        </w:rPr>
        <w:t> </w:t>
      </w:r>
      <w:r>
        <w:rPr/>
        <w:t>elijan</w:t>
      </w:r>
      <w:r>
        <w:rPr>
          <w:spacing w:val="-5"/>
        </w:rPr>
        <w:t> </w:t>
      </w:r>
      <w:r>
        <w:rPr/>
        <w:t>por</w:t>
      </w:r>
      <w:r>
        <w:rPr>
          <w:spacing w:val="-6"/>
        </w:rPr>
        <w:t> </w:t>
      </w:r>
      <w:r>
        <w:rPr/>
        <w:t>mayoría</w:t>
      </w:r>
      <w:r>
        <w:rPr>
          <w:spacing w:val="-6"/>
        </w:rPr>
        <w:t> </w:t>
      </w:r>
      <w:r>
        <w:rPr/>
        <w:t>de</w:t>
      </w:r>
      <w:r>
        <w:rPr>
          <w:spacing w:val="-5"/>
        </w:rPr>
        <w:t> </w:t>
      </w:r>
      <w:r>
        <w:rPr/>
        <w:t>cuando</w:t>
      </w:r>
      <w:r>
        <w:rPr>
          <w:spacing w:val="-6"/>
        </w:rPr>
        <w:t> </w:t>
      </w:r>
      <w:r>
        <w:rPr/>
        <w:t>menos</w:t>
      </w:r>
      <w:r>
        <w:rPr>
          <w:spacing w:val="-4"/>
        </w:rPr>
        <w:t> </w:t>
      </w:r>
      <w:r>
        <w:rPr/>
        <w:t>cinco</w:t>
      </w:r>
      <w:r>
        <w:rPr>
          <w:spacing w:val="-6"/>
        </w:rPr>
        <w:t> </w:t>
      </w:r>
      <w:r>
        <w:rPr/>
        <w:t>votos.</w:t>
      </w:r>
    </w:p>
    <w:p>
      <w:pPr>
        <w:pStyle w:val="BodyText"/>
        <w:spacing w:before="10"/>
        <w:rPr>
          <w:sz w:val="18"/>
        </w:rPr>
      </w:pPr>
    </w:p>
    <w:p>
      <w:pPr>
        <w:pStyle w:val="BodyText"/>
        <w:spacing w:before="1"/>
        <w:ind w:left="137" w:right="212" w:firstLine="707"/>
        <w:jc w:val="both"/>
      </w:pPr>
      <w:r>
        <w:rPr/>
        <w:t>El Secretario Ejecutivo y los Directores podrán ser removidos por el Consejo con la misma votación, en cualquier momento por las siguientes causas:</w:t>
      </w:r>
    </w:p>
    <w:p>
      <w:pPr>
        <w:pStyle w:val="BodyText"/>
        <w:spacing w:before="11"/>
        <w:rPr>
          <w:sz w:val="18"/>
        </w:rPr>
      </w:pPr>
    </w:p>
    <w:p>
      <w:pPr>
        <w:pStyle w:val="ListParagraph"/>
        <w:numPr>
          <w:ilvl w:val="1"/>
          <w:numId w:val="4"/>
        </w:numPr>
        <w:tabs>
          <w:tab w:pos="1064" w:val="left" w:leader="none"/>
        </w:tabs>
        <w:spacing w:line="242" w:lineRule="auto" w:before="0" w:after="0"/>
        <w:ind w:left="137" w:right="206" w:firstLine="707"/>
        <w:jc w:val="left"/>
        <w:rPr>
          <w:sz w:val="19"/>
        </w:rPr>
      </w:pPr>
      <w:r>
        <w:rPr>
          <w:sz w:val="19"/>
        </w:rPr>
        <w:t>Realizar</w:t>
      </w:r>
      <w:r>
        <w:rPr>
          <w:spacing w:val="-8"/>
          <w:sz w:val="19"/>
        </w:rPr>
        <w:t> </w:t>
      </w:r>
      <w:r>
        <w:rPr>
          <w:sz w:val="19"/>
        </w:rPr>
        <w:t>conductas</w:t>
      </w:r>
      <w:r>
        <w:rPr>
          <w:spacing w:val="-9"/>
          <w:sz w:val="19"/>
        </w:rPr>
        <w:t> </w:t>
      </w:r>
      <w:r>
        <w:rPr>
          <w:sz w:val="19"/>
        </w:rPr>
        <w:t>que</w:t>
      </w:r>
      <w:r>
        <w:rPr>
          <w:spacing w:val="-7"/>
          <w:sz w:val="19"/>
        </w:rPr>
        <w:t> </w:t>
      </w:r>
      <w:r>
        <w:rPr>
          <w:sz w:val="19"/>
        </w:rPr>
        <w:t>atenten</w:t>
      </w:r>
      <w:r>
        <w:rPr>
          <w:spacing w:val="-8"/>
          <w:sz w:val="19"/>
        </w:rPr>
        <w:t> </w:t>
      </w:r>
      <w:r>
        <w:rPr>
          <w:sz w:val="19"/>
        </w:rPr>
        <w:t>contra</w:t>
      </w:r>
      <w:r>
        <w:rPr>
          <w:spacing w:val="-8"/>
          <w:sz w:val="19"/>
        </w:rPr>
        <w:t> </w:t>
      </w:r>
      <w:r>
        <w:rPr>
          <w:sz w:val="19"/>
        </w:rPr>
        <w:t>los</w:t>
      </w:r>
      <w:r>
        <w:rPr>
          <w:spacing w:val="-7"/>
          <w:sz w:val="19"/>
        </w:rPr>
        <w:t> </w:t>
      </w:r>
      <w:r>
        <w:rPr>
          <w:sz w:val="19"/>
        </w:rPr>
        <w:t>principios</w:t>
      </w:r>
      <w:r>
        <w:rPr>
          <w:spacing w:val="-6"/>
          <w:sz w:val="19"/>
        </w:rPr>
        <w:t> </w:t>
      </w:r>
      <w:r>
        <w:rPr>
          <w:sz w:val="19"/>
        </w:rPr>
        <w:t>rectores</w:t>
      </w:r>
      <w:r>
        <w:rPr>
          <w:spacing w:val="-7"/>
          <w:sz w:val="19"/>
        </w:rPr>
        <w:t> </w:t>
      </w:r>
      <w:r>
        <w:rPr>
          <w:sz w:val="19"/>
        </w:rPr>
        <w:t>de</w:t>
      </w:r>
      <w:r>
        <w:rPr>
          <w:spacing w:val="-10"/>
          <w:sz w:val="19"/>
        </w:rPr>
        <w:t> </w:t>
      </w:r>
      <w:r>
        <w:rPr>
          <w:sz w:val="19"/>
        </w:rPr>
        <w:t>la</w:t>
      </w:r>
      <w:r>
        <w:rPr>
          <w:spacing w:val="-8"/>
          <w:sz w:val="19"/>
        </w:rPr>
        <w:t> </w:t>
      </w:r>
      <w:r>
        <w:rPr>
          <w:sz w:val="19"/>
        </w:rPr>
        <w:t>materia,</w:t>
      </w:r>
      <w:r>
        <w:rPr>
          <w:spacing w:val="-8"/>
          <w:sz w:val="19"/>
        </w:rPr>
        <w:t> </w:t>
      </w:r>
      <w:r>
        <w:rPr>
          <w:sz w:val="19"/>
        </w:rPr>
        <w:t>o</w:t>
      </w:r>
      <w:r>
        <w:rPr>
          <w:spacing w:val="-8"/>
          <w:sz w:val="19"/>
        </w:rPr>
        <w:t> </w:t>
      </w:r>
      <w:r>
        <w:rPr>
          <w:sz w:val="19"/>
        </w:rPr>
        <w:t>cualquier</w:t>
      </w:r>
      <w:r>
        <w:rPr>
          <w:spacing w:val="-7"/>
          <w:sz w:val="19"/>
        </w:rPr>
        <w:t> </w:t>
      </w:r>
      <w:r>
        <w:rPr>
          <w:sz w:val="19"/>
        </w:rPr>
        <w:t>acción</w:t>
      </w:r>
      <w:r>
        <w:rPr>
          <w:spacing w:val="-8"/>
          <w:sz w:val="19"/>
        </w:rPr>
        <w:t> </w:t>
      </w:r>
      <w:r>
        <w:rPr>
          <w:sz w:val="19"/>
        </w:rPr>
        <w:t>que genere o implique subordinación respecto de</w:t>
      </w:r>
      <w:r>
        <w:rPr>
          <w:spacing w:val="-6"/>
          <w:sz w:val="19"/>
        </w:rPr>
        <w:t> </w:t>
      </w:r>
      <w:r>
        <w:rPr>
          <w:sz w:val="19"/>
        </w:rPr>
        <w:t>terceros;</w:t>
      </w:r>
    </w:p>
    <w:p>
      <w:pPr>
        <w:pStyle w:val="BodyText"/>
        <w:spacing w:before="7"/>
        <w:rPr>
          <w:sz w:val="18"/>
        </w:rPr>
      </w:pPr>
    </w:p>
    <w:p>
      <w:pPr>
        <w:pStyle w:val="ListParagraph"/>
        <w:numPr>
          <w:ilvl w:val="1"/>
          <w:numId w:val="4"/>
        </w:numPr>
        <w:tabs>
          <w:tab w:pos="1086" w:val="left" w:leader="none"/>
        </w:tabs>
        <w:spacing w:line="242" w:lineRule="auto" w:before="0" w:after="0"/>
        <w:ind w:left="137" w:right="213" w:firstLine="707"/>
        <w:jc w:val="left"/>
        <w:rPr>
          <w:sz w:val="19"/>
        </w:rPr>
      </w:pPr>
      <w:r>
        <w:rPr>
          <w:sz w:val="19"/>
        </w:rPr>
        <w:t>Tener notoria negligencia, ineptitud o descuido en el desempeño de las funciones o labores que deban</w:t>
      </w:r>
      <w:r>
        <w:rPr>
          <w:spacing w:val="-2"/>
          <w:sz w:val="19"/>
        </w:rPr>
        <w:t> </w:t>
      </w:r>
      <w:r>
        <w:rPr>
          <w:sz w:val="19"/>
        </w:rPr>
        <w:t>realizar;</w:t>
      </w:r>
    </w:p>
    <w:p>
      <w:pPr>
        <w:pStyle w:val="BodyText"/>
        <w:spacing w:before="7"/>
        <w:rPr>
          <w:sz w:val="18"/>
        </w:rPr>
      </w:pPr>
    </w:p>
    <w:p>
      <w:pPr>
        <w:pStyle w:val="ListParagraph"/>
        <w:numPr>
          <w:ilvl w:val="1"/>
          <w:numId w:val="4"/>
        </w:numPr>
        <w:tabs>
          <w:tab w:pos="1067" w:val="left" w:leader="none"/>
        </w:tabs>
        <w:spacing w:line="240" w:lineRule="auto" w:before="0" w:after="0"/>
        <w:ind w:left="1066" w:right="0" w:hanging="222"/>
        <w:jc w:val="left"/>
        <w:rPr>
          <w:sz w:val="19"/>
        </w:rPr>
      </w:pPr>
      <w:r>
        <w:rPr>
          <w:sz w:val="19"/>
        </w:rPr>
        <w:t>Conocer de algún asunto o participar en algún acto para el cual se encuentren impedidos,</w:t>
      </w:r>
      <w:r>
        <w:rPr>
          <w:spacing w:val="-28"/>
          <w:sz w:val="19"/>
        </w:rPr>
        <w:t> </w:t>
      </w:r>
      <w:r>
        <w:rPr>
          <w:sz w:val="19"/>
        </w:rPr>
        <w:t>y</w:t>
      </w:r>
    </w:p>
    <w:p>
      <w:pPr>
        <w:pStyle w:val="BodyText"/>
      </w:pPr>
    </w:p>
    <w:p>
      <w:pPr>
        <w:pStyle w:val="ListParagraph"/>
        <w:numPr>
          <w:ilvl w:val="1"/>
          <w:numId w:val="4"/>
        </w:numPr>
        <w:tabs>
          <w:tab w:pos="1077" w:val="left" w:leader="none"/>
        </w:tabs>
        <w:spacing w:line="240" w:lineRule="auto" w:before="0" w:after="0"/>
        <w:ind w:left="1076" w:right="0" w:hanging="232"/>
        <w:jc w:val="left"/>
        <w:rPr>
          <w:sz w:val="19"/>
        </w:rPr>
      </w:pPr>
      <w:r>
        <w:rPr>
          <w:sz w:val="19"/>
        </w:rPr>
        <w:t>Dejar de desempeñar injustificadamente las funciones o las labores que tenga a su</w:t>
      </w:r>
      <w:r>
        <w:rPr>
          <w:spacing w:val="-30"/>
          <w:sz w:val="19"/>
        </w:rPr>
        <w:t> </w:t>
      </w:r>
      <w:r>
        <w:rPr>
          <w:sz w:val="19"/>
        </w:rPr>
        <w:t>cargo.</w:t>
      </w:r>
    </w:p>
    <w:p>
      <w:pPr>
        <w:pStyle w:val="BodyText"/>
        <w:spacing w:before="2"/>
      </w:pPr>
    </w:p>
    <w:p>
      <w:pPr>
        <w:pStyle w:val="BodyText"/>
        <w:ind w:left="845"/>
      </w:pPr>
      <w:r>
        <w:rPr/>
        <w:t>El procedimiento para la remoción será determinado en el reglamento que al efecto expida el Instituto.</w:t>
      </w:r>
    </w:p>
    <w:p>
      <w:pPr>
        <w:pStyle w:val="BodyText"/>
        <w:spacing w:before="9"/>
        <w:rPr>
          <w:sz w:val="18"/>
        </w:rPr>
      </w:pPr>
    </w:p>
    <w:p>
      <w:pPr>
        <w:pStyle w:val="BodyText"/>
        <w:spacing w:line="242" w:lineRule="auto"/>
        <w:ind w:left="137" w:right="207" w:firstLine="708"/>
        <w:jc w:val="both"/>
      </w:pPr>
      <w:r>
        <w:rPr>
          <w:b/>
        </w:rPr>
        <w:t>ARTÍCULO 74.- </w:t>
      </w:r>
      <w:r>
        <w:rPr/>
        <w:t>El Consejo, dentro y fuera del proceso electoral, se reunirá ordinariamente cuando menos una vez al mes y extraordinariamente cuando sea convocado por su Presidente o a solicitud de la mayoría de los consejeros electorales o de la mayoría de los representantes de los partidos políticos.</w:t>
      </w:r>
    </w:p>
    <w:p>
      <w:pPr>
        <w:pStyle w:val="BodyText"/>
        <w:spacing w:before="7"/>
        <w:rPr>
          <w:sz w:val="18"/>
        </w:rPr>
      </w:pPr>
    </w:p>
    <w:p>
      <w:pPr>
        <w:pStyle w:val="BodyText"/>
        <w:spacing w:before="1"/>
        <w:ind w:left="137" w:right="209" w:firstLine="707"/>
        <w:jc w:val="both"/>
      </w:pPr>
      <w:r>
        <w:rPr/>
        <w:t>Las convocatorias se harán por escrito, expresando los asuntos a tratar, cuando menos con setenta y dos horas de anticipación a la fecha de celebración de la sesión correspondiente, a excepción de las extraordinarias que podrán ser convocadas con 24 horas de anticipación.</w:t>
      </w:r>
    </w:p>
    <w:p>
      <w:pPr>
        <w:pStyle w:val="BodyText"/>
      </w:pPr>
    </w:p>
    <w:p>
      <w:pPr>
        <w:pStyle w:val="BodyText"/>
        <w:ind w:left="137" w:right="206" w:firstLine="707"/>
        <w:jc w:val="both"/>
      </w:pPr>
      <w:r>
        <w:rPr/>
        <w:t>Cuando</w:t>
      </w:r>
      <w:r>
        <w:rPr>
          <w:spacing w:val="-10"/>
        </w:rPr>
        <w:t> </w:t>
      </w:r>
      <w:r>
        <w:rPr/>
        <w:t>la</w:t>
      </w:r>
      <w:r>
        <w:rPr>
          <w:spacing w:val="-10"/>
        </w:rPr>
        <w:t> </w:t>
      </w:r>
      <w:r>
        <w:rPr/>
        <w:t>mayoría</w:t>
      </w:r>
      <w:r>
        <w:rPr>
          <w:spacing w:val="-10"/>
        </w:rPr>
        <w:t> </w:t>
      </w:r>
      <w:r>
        <w:rPr/>
        <w:t>de</w:t>
      </w:r>
      <w:r>
        <w:rPr>
          <w:spacing w:val="-10"/>
        </w:rPr>
        <w:t> </w:t>
      </w:r>
      <w:r>
        <w:rPr/>
        <w:t>los</w:t>
      </w:r>
      <w:r>
        <w:rPr>
          <w:spacing w:val="-8"/>
        </w:rPr>
        <w:t> </w:t>
      </w:r>
      <w:r>
        <w:rPr/>
        <w:t>representantes</w:t>
      </w:r>
      <w:r>
        <w:rPr>
          <w:spacing w:val="-9"/>
        </w:rPr>
        <w:t> </w:t>
      </w:r>
      <w:r>
        <w:rPr/>
        <w:t>de</w:t>
      </w:r>
      <w:r>
        <w:rPr>
          <w:spacing w:val="-10"/>
        </w:rPr>
        <w:t> </w:t>
      </w:r>
      <w:r>
        <w:rPr/>
        <w:t>los</w:t>
      </w:r>
      <w:r>
        <w:rPr>
          <w:spacing w:val="-10"/>
        </w:rPr>
        <w:t> </w:t>
      </w:r>
      <w:r>
        <w:rPr/>
        <w:t>partidos</w:t>
      </w:r>
      <w:r>
        <w:rPr>
          <w:spacing w:val="-11"/>
        </w:rPr>
        <w:t> </w:t>
      </w:r>
      <w:r>
        <w:rPr/>
        <w:t>políticos</w:t>
      </w:r>
      <w:r>
        <w:rPr>
          <w:spacing w:val="-8"/>
        </w:rPr>
        <w:t> </w:t>
      </w:r>
      <w:r>
        <w:rPr/>
        <w:t>y</w:t>
      </w:r>
      <w:r>
        <w:rPr>
          <w:spacing w:val="-11"/>
        </w:rPr>
        <w:t> </w:t>
      </w:r>
      <w:r>
        <w:rPr/>
        <w:t>de</w:t>
      </w:r>
      <w:r>
        <w:rPr>
          <w:spacing w:val="-9"/>
        </w:rPr>
        <w:t> </w:t>
      </w:r>
      <w:r>
        <w:rPr/>
        <w:t>los</w:t>
      </w:r>
      <w:r>
        <w:rPr>
          <w:spacing w:val="-11"/>
        </w:rPr>
        <w:t> </w:t>
      </w:r>
      <w:r>
        <w:rPr/>
        <w:t>candidatos</w:t>
      </w:r>
      <w:r>
        <w:rPr>
          <w:spacing w:val="-9"/>
        </w:rPr>
        <w:t> </w:t>
      </w:r>
      <w:r>
        <w:rPr/>
        <w:t>independientes en</w:t>
      </w:r>
      <w:r>
        <w:rPr>
          <w:spacing w:val="-16"/>
        </w:rPr>
        <w:t> </w:t>
      </w:r>
      <w:r>
        <w:rPr/>
        <w:t>su</w:t>
      </w:r>
      <w:r>
        <w:rPr>
          <w:spacing w:val="-16"/>
        </w:rPr>
        <w:t> </w:t>
      </w:r>
      <w:r>
        <w:rPr/>
        <w:t>caso,</w:t>
      </w:r>
      <w:r>
        <w:rPr>
          <w:spacing w:val="-18"/>
        </w:rPr>
        <w:t> </w:t>
      </w:r>
      <w:r>
        <w:rPr/>
        <w:t>soliciten</w:t>
      </w:r>
      <w:r>
        <w:rPr>
          <w:spacing w:val="-16"/>
        </w:rPr>
        <w:t> </w:t>
      </w:r>
      <w:r>
        <w:rPr/>
        <w:t>la</w:t>
      </w:r>
      <w:r>
        <w:rPr>
          <w:spacing w:val="-16"/>
        </w:rPr>
        <w:t> </w:t>
      </w:r>
      <w:r>
        <w:rPr/>
        <w:t>realización</w:t>
      </w:r>
      <w:r>
        <w:rPr>
          <w:spacing w:val="-15"/>
        </w:rPr>
        <w:t> </w:t>
      </w:r>
      <w:r>
        <w:rPr/>
        <w:t>de</w:t>
      </w:r>
      <w:r>
        <w:rPr>
          <w:spacing w:val="-16"/>
        </w:rPr>
        <w:t> </w:t>
      </w:r>
      <w:r>
        <w:rPr/>
        <w:t>una</w:t>
      </w:r>
      <w:r>
        <w:rPr>
          <w:spacing w:val="-17"/>
        </w:rPr>
        <w:t> </w:t>
      </w:r>
      <w:r>
        <w:rPr/>
        <w:t>sesión</w:t>
      </w:r>
      <w:r>
        <w:rPr>
          <w:spacing w:val="-16"/>
        </w:rPr>
        <w:t> </w:t>
      </w:r>
      <w:r>
        <w:rPr/>
        <w:t>extraordinaria</w:t>
      </w:r>
      <w:r>
        <w:rPr>
          <w:spacing w:val="-16"/>
        </w:rPr>
        <w:t> </w:t>
      </w:r>
      <w:r>
        <w:rPr/>
        <w:t>del</w:t>
      </w:r>
      <w:r>
        <w:rPr>
          <w:spacing w:val="-15"/>
        </w:rPr>
        <w:t> </w:t>
      </w:r>
      <w:r>
        <w:rPr/>
        <w:t>Consejo,</w:t>
      </w:r>
      <w:r>
        <w:rPr>
          <w:spacing w:val="-15"/>
        </w:rPr>
        <w:t> </w:t>
      </w:r>
      <w:r>
        <w:rPr/>
        <w:t>la</w:t>
      </w:r>
      <w:r>
        <w:rPr>
          <w:spacing w:val="-16"/>
        </w:rPr>
        <w:t> </w:t>
      </w:r>
      <w:r>
        <w:rPr/>
        <w:t>petición</w:t>
      </w:r>
      <w:r>
        <w:rPr>
          <w:spacing w:val="-18"/>
        </w:rPr>
        <w:t> </w:t>
      </w:r>
      <w:r>
        <w:rPr/>
        <w:t>se</w:t>
      </w:r>
      <w:r>
        <w:rPr>
          <w:spacing w:val="-19"/>
        </w:rPr>
        <w:t> </w:t>
      </w:r>
      <w:r>
        <w:rPr/>
        <w:t>formulará</w:t>
      </w:r>
      <w:r>
        <w:rPr>
          <w:spacing w:val="-16"/>
        </w:rPr>
        <w:t> </w:t>
      </w:r>
      <w:r>
        <w:rPr/>
        <w:t>por</w:t>
      </w:r>
      <w:r>
        <w:rPr>
          <w:spacing w:val="-17"/>
        </w:rPr>
        <w:t> </w:t>
      </w:r>
      <w:r>
        <w:rPr/>
        <w:t>escrito al Consejero Presidente expresando las razones, motivos y señalando los asuntos a tratar en la sesión. El Consejero</w:t>
      </w:r>
      <w:r>
        <w:rPr>
          <w:spacing w:val="-16"/>
        </w:rPr>
        <w:t> </w:t>
      </w:r>
      <w:r>
        <w:rPr/>
        <w:t>Presidente</w:t>
      </w:r>
      <w:r>
        <w:rPr>
          <w:spacing w:val="-15"/>
        </w:rPr>
        <w:t> </w:t>
      </w:r>
      <w:r>
        <w:rPr/>
        <w:t>revisará</w:t>
      </w:r>
      <w:r>
        <w:rPr>
          <w:spacing w:val="-15"/>
        </w:rPr>
        <w:t> </w:t>
      </w:r>
      <w:r>
        <w:rPr/>
        <w:t>la</w:t>
      </w:r>
      <w:r>
        <w:rPr>
          <w:spacing w:val="-15"/>
        </w:rPr>
        <w:t> </w:t>
      </w:r>
      <w:r>
        <w:rPr/>
        <w:t>solicitud,</w:t>
      </w:r>
      <w:r>
        <w:rPr>
          <w:spacing w:val="-15"/>
        </w:rPr>
        <w:t> </w:t>
      </w:r>
      <w:r>
        <w:rPr/>
        <w:t>y</w:t>
      </w:r>
      <w:r>
        <w:rPr>
          <w:spacing w:val="-17"/>
        </w:rPr>
        <w:t> </w:t>
      </w:r>
      <w:r>
        <w:rPr/>
        <w:t>si</w:t>
      </w:r>
      <w:r>
        <w:rPr>
          <w:spacing w:val="-15"/>
        </w:rPr>
        <w:t> </w:t>
      </w:r>
      <w:r>
        <w:rPr/>
        <w:t>advierte</w:t>
      </w:r>
      <w:r>
        <w:rPr>
          <w:spacing w:val="-16"/>
        </w:rPr>
        <w:t> </w:t>
      </w:r>
      <w:r>
        <w:rPr/>
        <w:t>que</w:t>
      </w:r>
      <w:r>
        <w:rPr>
          <w:spacing w:val="-15"/>
        </w:rPr>
        <w:t> </w:t>
      </w:r>
      <w:r>
        <w:rPr/>
        <w:t>se</w:t>
      </w:r>
      <w:r>
        <w:rPr>
          <w:spacing w:val="-15"/>
        </w:rPr>
        <w:t> </w:t>
      </w:r>
      <w:r>
        <w:rPr/>
        <w:t>trata</w:t>
      </w:r>
      <w:r>
        <w:rPr>
          <w:spacing w:val="-15"/>
        </w:rPr>
        <w:t> </w:t>
      </w:r>
      <w:r>
        <w:rPr/>
        <w:t>de</w:t>
      </w:r>
      <w:r>
        <w:rPr>
          <w:spacing w:val="-15"/>
        </w:rPr>
        <w:t> </w:t>
      </w:r>
      <w:r>
        <w:rPr/>
        <w:t>asuntos</w:t>
      </w:r>
      <w:r>
        <w:rPr>
          <w:spacing w:val="-15"/>
        </w:rPr>
        <w:t> </w:t>
      </w:r>
      <w:r>
        <w:rPr/>
        <w:t>competencia</w:t>
      </w:r>
      <w:r>
        <w:rPr>
          <w:spacing w:val="-15"/>
        </w:rPr>
        <w:t> </w:t>
      </w:r>
      <w:r>
        <w:rPr/>
        <w:t>del</w:t>
      </w:r>
      <w:r>
        <w:rPr>
          <w:spacing w:val="-14"/>
        </w:rPr>
        <w:t> </w:t>
      </w:r>
      <w:r>
        <w:rPr/>
        <w:t>Consejo</w:t>
      </w:r>
      <w:r>
        <w:rPr>
          <w:spacing w:val="-15"/>
        </w:rPr>
        <w:t> </w:t>
      </w:r>
      <w:r>
        <w:rPr/>
        <w:t>citará a la sesión</w:t>
      </w:r>
      <w:r>
        <w:rPr>
          <w:spacing w:val="-4"/>
        </w:rPr>
        <w:t> </w:t>
      </w:r>
      <w:r>
        <w:rPr/>
        <w:t>correspondiente.</w:t>
      </w:r>
    </w:p>
    <w:p>
      <w:pPr>
        <w:pStyle w:val="BodyText"/>
        <w:spacing w:before="11"/>
        <w:rPr>
          <w:sz w:val="18"/>
        </w:rPr>
      </w:pPr>
    </w:p>
    <w:p>
      <w:pPr>
        <w:pStyle w:val="BodyText"/>
        <w:ind w:left="137" w:right="208" w:firstLine="707"/>
        <w:jc w:val="both"/>
      </w:pPr>
      <w:r>
        <w:rPr/>
        <w:t>En la primera semana del mes de octubre del año previo al de la elección, el Consejo se reunirá con objeto de declarar el inicio del proceso electoral y preparar la elección.</w:t>
      </w:r>
    </w:p>
    <w:p>
      <w:pPr>
        <w:pStyle w:val="BodyText"/>
        <w:spacing w:before="11"/>
        <w:rPr>
          <w:sz w:val="18"/>
        </w:rPr>
      </w:pPr>
    </w:p>
    <w:p>
      <w:pPr>
        <w:pStyle w:val="Heading2"/>
        <w:ind w:left="845"/>
      </w:pPr>
      <w:r>
        <w:rPr/>
        <w:t>ARTÍCULO 75.- …</w:t>
      </w:r>
    </w:p>
    <w:p>
      <w:pPr>
        <w:pStyle w:val="BodyText"/>
        <w:rPr>
          <w:b/>
        </w:rPr>
      </w:pPr>
    </w:p>
    <w:p>
      <w:pPr>
        <w:spacing w:before="0"/>
        <w:ind w:left="845" w:right="0" w:firstLine="0"/>
        <w:jc w:val="left"/>
        <w:rPr>
          <w:b/>
          <w:sz w:val="19"/>
        </w:rPr>
      </w:pPr>
      <w:r>
        <w:rPr>
          <w:b/>
          <w:sz w:val="19"/>
        </w:rPr>
        <w:t>I.- y II.- …</w:t>
      </w:r>
    </w:p>
    <w:p>
      <w:pPr>
        <w:spacing w:after="0"/>
        <w:jc w:val="left"/>
        <w:rPr>
          <w:sz w:val="19"/>
        </w:rPr>
        <w:sectPr>
          <w:pgSz w:w="12240" w:h="15840"/>
          <w:pgMar w:header="487"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4793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63" w:right="175" w:firstLine="707"/>
        <w:jc w:val="both"/>
      </w:pPr>
      <w:r>
        <w:rPr>
          <w:b/>
        </w:rPr>
        <w:t>III.- </w:t>
      </w:r>
      <w:r>
        <w:rPr/>
        <w:t>Designar al Secretario Ejecutivo, y a los titulares de las áreas ejecutivas de Dirección, coordinaciones,</w:t>
      </w:r>
      <w:r>
        <w:rPr>
          <w:spacing w:val="-7"/>
        </w:rPr>
        <w:t> </w:t>
      </w:r>
      <w:r>
        <w:rPr/>
        <w:t>unidades</w:t>
      </w:r>
      <w:r>
        <w:rPr>
          <w:spacing w:val="-7"/>
        </w:rPr>
        <w:t> </w:t>
      </w:r>
      <w:r>
        <w:rPr/>
        <w:t>técnicas;</w:t>
      </w:r>
      <w:r>
        <w:rPr>
          <w:spacing w:val="-7"/>
        </w:rPr>
        <w:t> </w:t>
      </w:r>
      <w:r>
        <w:rPr/>
        <w:t>así</w:t>
      </w:r>
      <w:r>
        <w:rPr>
          <w:spacing w:val="-8"/>
        </w:rPr>
        <w:t> </w:t>
      </w:r>
      <w:r>
        <w:rPr/>
        <w:t>como</w:t>
      </w:r>
      <w:r>
        <w:rPr>
          <w:spacing w:val="-7"/>
        </w:rPr>
        <w:t> </w:t>
      </w:r>
      <w:r>
        <w:rPr/>
        <w:t>al</w:t>
      </w:r>
      <w:r>
        <w:rPr>
          <w:spacing w:val="-7"/>
        </w:rPr>
        <w:t> </w:t>
      </w:r>
      <w:r>
        <w:rPr/>
        <w:t>Presidente,</w:t>
      </w:r>
      <w:r>
        <w:rPr>
          <w:spacing w:val="-8"/>
        </w:rPr>
        <w:t> </w:t>
      </w:r>
      <w:r>
        <w:rPr/>
        <w:t>Secretario</w:t>
      </w:r>
      <w:r>
        <w:rPr>
          <w:spacing w:val="-7"/>
        </w:rPr>
        <w:t> </w:t>
      </w:r>
      <w:r>
        <w:rPr/>
        <w:t>y</w:t>
      </w:r>
      <w:r>
        <w:rPr>
          <w:spacing w:val="-9"/>
        </w:rPr>
        <w:t> </w:t>
      </w:r>
      <w:r>
        <w:rPr/>
        <w:t>consejeros</w:t>
      </w:r>
      <w:r>
        <w:rPr>
          <w:spacing w:val="-6"/>
        </w:rPr>
        <w:t> </w:t>
      </w:r>
      <w:r>
        <w:rPr/>
        <w:t>electorales</w:t>
      </w:r>
      <w:r>
        <w:rPr>
          <w:spacing w:val="-7"/>
        </w:rPr>
        <w:t> </w:t>
      </w:r>
      <w:r>
        <w:rPr/>
        <w:t>propietarios</w:t>
      </w:r>
      <w:r>
        <w:rPr>
          <w:spacing w:val="-7"/>
        </w:rPr>
        <w:t> </w:t>
      </w:r>
      <w:r>
        <w:rPr/>
        <w:t>y suplentes de los consejos distritales y</w:t>
      </w:r>
      <w:r>
        <w:rPr>
          <w:spacing w:val="-3"/>
        </w:rPr>
        <w:t> </w:t>
      </w:r>
      <w:r>
        <w:rPr/>
        <w:t>municipales;</w:t>
      </w:r>
    </w:p>
    <w:p>
      <w:pPr>
        <w:pStyle w:val="BodyText"/>
        <w:spacing w:before="7"/>
        <w:rPr>
          <w:sz w:val="18"/>
        </w:rPr>
      </w:pPr>
    </w:p>
    <w:p>
      <w:pPr>
        <w:pStyle w:val="Heading2"/>
        <w:ind w:left="871"/>
      </w:pPr>
      <w:r>
        <w:rPr/>
        <w:t>IV.- a la VI.- …</w:t>
      </w:r>
    </w:p>
    <w:p>
      <w:pPr>
        <w:pStyle w:val="BodyText"/>
        <w:rPr>
          <w:b/>
        </w:rPr>
      </w:pPr>
    </w:p>
    <w:p>
      <w:pPr>
        <w:pStyle w:val="BodyText"/>
        <w:spacing w:line="242" w:lineRule="auto"/>
        <w:ind w:left="163" w:right="179" w:firstLine="707"/>
        <w:jc w:val="both"/>
      </w:pPr>
      <w:r>
        <w:rPr>
          <w:b/>
        </w:rPr>
        <w:t>VII.- </w:t>
      </w:r>
      <w:r>
        <w:rPr/>
        <w:t>Ordenar se expidan las certificaciones de registro a los candidatos que hayan cumplido con los requisitos de ley, dentro de los 3 días siguientes a la sesión en la que fueron aprobados;</w:t>
      </w:r>
    </w:p>
    <w:p>
      <w:pPr>
        <w:pStyle w:val="BodyText"/>
        <w:spacing w:before="7"/>
        <w:rPr>
          <w:sz w:val="18"/>
        </w:rPr>
      </w:pPr>
    </w:p>
    <w:p>
      <w:pPr>
        <w:pStyle w:val="Heading2"/>
        <w:ind w:left="871"/>
      </w:pPr>
      <w:r>
        <w:rPr/>
        <w:t>VIII.- a la XXII.- …</w:t>
      </w:r>
    </w:p>
    <w:p>
      <w:pPr>
        <w:pStyle w:val="BodyText"/>
        <w:rPr>
          <w:b/>
        </w:rPr>
      </w:pPr>
    </w:p>
    <w:p>
      <w:pPr>
        <w:pStyle w:val="BodyText"/>
        <w:spacing w:line="242" w:lineRule="auto"/>
        <w:ind w:left="163" w:right="175" w:firstLine="707"/>
        <w:jc w:val="both"/>
      </w:pPr>
      <w:r>
        <w:rPr>
          <w:b/>
        </w:rPr>
        <w:t>XXIII.- </w:t>
      </w:r>
      <w:r>
        <w:rPr/>
        <w:t>Aprobar</w:t>
      </w:r>
      <w:r>
        <w:rPr>
          <w:b/>
        </w:rPr>
        <w:t>, </w:t>
      </w:r>
      <w:r>
        <w:rPr/>
        <w:t>bajo el principio de paridad de género, la integración de las comisiones del Consejo en términos de los reglamentos respectivos, de entre las cuales deberá constituirse la Comisión de Quejas y Denuncias de manera permanente;</w:t>
      </w:r>
    </w:p>
    <w:p>
      <w:pPr>
        <w:pStyle w:val="BodyText"/>
        <w:spacing w:before="5"/>
        <w:rPr>
          <w:sz w:val="18"/>
        </w:rPr>
      </w:pPr>
    </w:p>
    <w:p>
      <w:pPr>
        <w:pStyle w:val="Heading2"/>
        <w:ind w:left="871"/>
      </w:pPr>
      <w:r>
        <w:rPr/>
        <w:t>XXIV.- …</w:t>
      </w:r>
    </w:p>
    <w:p>
      <w:pPr>
        <w:pStyle w:val="BodyText"/>
        <w:spacing w:before="11"/>
        <w:rPr>
          <w:b/>
          <w:sz w:val="18"/>
        </w:rPr>
      </w:pPr>
    </w:p>
    <w:p>
      <w:pPr>
        <w:pStyle w:val="BodyText"/>
        <w:spacing w:line="242" w:lineRule="auto"/>
        <w:ind w:left="164" w:right="173" w:firstLine="707"/>
        <w:jc w:val="both"/>
      </w:pPr>
      <w:r>
        <w:rPr>
          <w:b/>
        </w:rPr>
        <w:t>XXV.-</w:t>
      </w:r>
      <w:r>
        <w:rPr>
          <w:b/>
          <w:spacing w:val="-16"/>
        </w:rPr>
        <w:t> </w:t>
      </w:r>
      <w:r>
        <w:rPr/>
        <w:t>Proporcionar</w:t>
      </w:r>
      <w:r>
        <w:rPr>
          <w:spacing w:val="-14"/>
        </w:rPr>
        <w:t> </w:t>
      </w:r>
      <w:r>
        <w:rPr/>
        <w:t>toda</w:t>
      </w:r>
      <w:r>
        <w:rPr>
          <w:spacing w:val="-14"/>
        </w:rPr>
        <w:t> </w:t>
      </w:r>
      <w:r>
        <w:rPr/>
        <w:t>la</w:t>
      </w:r>
      <w:r>
        <w:rPr>
          <w:spacing w:val="-16"/>
        </w:rPr>
        <w:t> </w:t>
      </w:r>
      <w:r>
        <w:rPr/>
        <w:t>información,</w:t>
      </w:r>
      <w:r>
        <w:rPr>
          <w:spacing w:val="-14"/>
        </w:rPr>
        <w:t> </w:t>
      </w:r>
      <w:r>
        <w:rPr/>
        <w:t>expedientes</w:t>
      </w:r>
      <w:r>
        <w:rPr>
          <w:spacing w:val="-14"/>
        </w:rPr>
        <w:t> </w:t>
      </w:r>
      <w:r>
        <w:rPr/>
        <w:t>y</w:t>
      </w:r>
      <w:r>
        <w:rPr>
          <w:spacing w:val="-15"/>
        </w:rPr>
        <w:t> </w:t>
      </w:r>
      <w:r>
        <w:rPr/>
        <w:t>archivos</w:t>
      </w:r>
      <w:r>
        <w:rPr>
          <w:spacing w:val="-13"/>
        </w:rPr>
        <w:t> </w:t>
      </w:r>
      <w:r>
        <w:rPr/>
        <w:t>al</w:t>
      </w:r>
      <w:r>
        <w:rPr>
          <w:spacing w:val="-10"/>
        </w:rPr>
        <w:t> </w:t>
      </w:r>
      <w:r>
        <w:rPr/>
        <w:t>titular</w:t>
      </w:r>
      <w:r>
        <w:rPr>
          <w:spacing w:val="-15"/>
        </w:rPr>
        <w:t> </w:t>
      </w:r>
      <w:r>
        <w:rPr/>
        <w:t>del</w:t>
      </w:r>
      <w:r>
        <w:rPr>
          <w:spacing w:val="-13"/>
        </w:rPr>
        <w:t> </w:t>
      </w:r>
      <w:r>
        <w:rPr/>
        <w:t>Órgano</w:t>
      </w:r>
      <w:r>
        <w:rPr>
          <w:spacing w:val="-15"/>
        </w:rPr>
        <w:t> </w:t>
      </w:r>
      <w:r>
        <w:rPr/>
        <w:t>Interno</w:t>
      </w:r>
      <w:r>
        <w:rPr>
          <w:spacing w:val="-14"/>
        </w:rPr>
        <w:t> </w:t>
      </w:r>
      <w:r>
        <w:rPr/>
        <w:t>de</w:t>
      </w:r>
      <w:r>
        <w:rPr>
          <w:spacing w:val="-14"/>
        </w:rPr>
        <w:t> </w:t>
      </w:r>
      <w:r>
        <w:rPr/>
        <w:t>Control para el debido desempeño de sus</w:t>
      </w:r>
      <w:r>
        <w:rPr>
          <w:spacing w:val="-4"/>
        </w:rPr>
        <w:t> </w:t>
      </w:r>
      <w:r>
        <w:rPr/>
        <w:t>labores;</w:t>
      </w:r>
    </w:p>
    <w:p>
      <w:pPr>
        <w:pStyle w:val="BodyText"/>
        <w:spacing w:before="7"/>
        <w:rPr>
          <w:sz w:val="18"/>
        </w:rPr>
      </w:pPr>
    </w:p>
    <w:p>
      <w:pPr>
        <w:pStyle w:val="Heading2"/>
        <w:spacing w:before="1"/>
        <w:ind w:left="872"/>
      </w:pPr>
      <w:r>
        <w:rPr/>
        <w:t>XXVI.- y XXVII.- …</w:t>
      </w:r>
    </w:p>
    <w:p>
      <w:pPr>
        <w:pStyle w:val="BodyText"/>
        <w:spacing w:before="11"/>
        <w:rPr>
          <w:b/>
          <w:sz w:val="18"/>
        </w:rPr>
      </w:pPr>
    </w:p>
    <w:p>
      <w:pPr>
        <w:pStyle w:val="BodyText"/>
        <w:ind w:left="164" w:right="181" w:firstLine="707"/>
        <w:jc w:val="both"/>
        <w:rPr>
          <w:b/>
        </w:rPr>
      </w:pPr>
      <w:r>
        <w:rPr>
          <w:b/>
        </w:rPr>
        <w:t>XXVIII.- </w:t>
      </w:r>
      <w:r>
        <w:rPr/>
        <w:t>Aprobar en la primera semana del mes de noviembre, del año previo al de la elección, las reglas sobre medidas afirmativas para garantizar la paridad de género</w:t>
      </w:r>
      <w:r>
        <w:rPr>
          <w:b/>
        </w:rPr>
        <w:t>;</w:t>
      </w:r>
    </w:p>
    <w:p>
      <w:pPr>
        <w:pStyle w:val="BodyText"/>
        <w:rPr>
          <w:b/>
        </w:rPr>
      </w:pPr>
    </w:p>
    <w:p>
      <w:pPr>
        <w:pStyle w:val="BodyText"/>
        <w:spacing w:line="242" w:lineRule="auto"/>
        <w:ind w:left="164" w:right="178" w:firstLine="707"/>
        <w:jc w:val="both"/>
      </w:pPr>
      <w:r>
        <w:rPr>
          <w:b/>
        </w:rPr>
        <w:t>XXIX.-</w:t>
      </w:r>
      <w:r>
        <w:rPr>
          <w:b/>
          <w:spacing w:val="-8"/>
        </w:rPr>
        <w:t> </w:t>
      </w:r>
      <w:r>
        <w:rPr/>
        <w:t>Garantizar</w:t>
      </w:r>
      <w:r>
        <w:rPr>
          <w:spacing w:val="-7"/>
        </w:rPr>
        <w:t> </w:t>
      </w:r>
      <w:r>
        <w:rPr/>
        <w:t>el</w:t>
      </w:r>
      <w:r>
        <w:rPr>
          <w:spacing w:val="-6"/>
        </w:rPr>
        <w:t> </w:t>
      </w:r>
      <w:r>
        <w:rPr/>
        <w:t>principio</w:t>
      </w:r>
      <w:r>
        <w:rPr>
          <w:spacing w:val="-9"/>
        </w:rPr>
        <w:t> </w:t>
      </w:r>
      <w:r>
        <w:rPr/>
        <w:t>de</w:t>
      </w:r>
      <w:r>
        <w:rPr>
          <w:spacing w:val="-7"/>
        </w:rPr>
        <w:t> </w:t>
      </w:r>
      <w:r>
        <w:rPr/>
        <w:t>paridad</w:t>
      </w:r>
      <w:r>
        <w:rPr>
          <w:spacing w:val="-6"/>
        </w:rPr>
        <w:t> </w:t>
      </w:r>
      <w:r>
        <w:rPr/>
        <w:t>de</w:t>
      </w:r>
      <w:r>
        <w:rPr>
          <w:spacing w:val="-7"/>
        </w:rPr>
        <w:t> </w:t>
      </w:r>
      <w:r>
        <w:rPr/>
        <w:t>género,</w:t>
      </w:r>
      <w:r>
        <w:rPr>
          <w:spacing w:val="-7"/>
        </w:rPr>
        <w:t> </w:t>
      </w:r>
      <w:r>
        <w:rPr/>
        <w:t>el</w:t>
      </w:r>
      <w:r>
        <w:rPr>
          <w:spacing w:val="-6"/>
        </w:rPr>
        <w:t> </w:t>
      </w:r>
      <w:r>
        <w:rPr/>
        <w:t>respeto</w:t>
      </w:r>
      <w:r>
        <w:rPr>
          <w:spacing w:val="-6"/>
        </w:rPr>
        <w:t> </w:t>
      </w:r>
      <w:r>
        <w:rPr/>
        <w:t>de</w:t>
      </w:r>
      <w:r>
        <w:rPr>
          <w:spacing w:val="-7"/>
        </w:rPr>
        <w:t> </w:t>
      </w:r>
      <w:r>
        <w:rPr/>
        <w:t>los</w:t>
      </w:r>
      <w:r>
        <w:rPr>
          <w:spacing w:val="-6"/>
        </w:rPr>
        <w:t> </w:t>
      </w:r>
      <w:r>
        <w:rPr/>
        <w:t>derechos</w:t>
      </w:r>
      <w:r>
        <w:rPr>
          <w:spacing w:val="-8"/>
        </w:rPr>
        <w:t> </w:t>
      </w:r>
      <w:r>
        <w:rPr/>
        <w:t>políticos</w:t>
      </w:r>
      <w:r>
        <w:rPr>
          <w:spacing w:val="-6"/>
        </w:rPr>
        <w:t> </w:t>
      </w:r>
      <w:r>
        <w:rPr/>
        <w:t>y</w:t>
      </w:r>
      <w:r>
        <w:rPr>
          <w:spacing w:val="-8"/>
        </w:rPr>
        <w:t> </w:t>
      </w:r>
      <w:r>
        <w:rPr/>
        <w:t>electorales de las mujeres, así como establecer en el ámbito de sus atribuciones, mecanismos para prevenir, atender, sancionar y en su caso erradicar la violencia política contra las mujeres en razón de</w:t>
      </w:r>
      <w:r>
        <w:rPr>
          <w:spacing w:val="-24"/>
        </w:rPr>
        <w:t> </w:t>
      </w:r>
      <w:r>
        <w:rPr/>
        <w:t>género.</w:t>
      </w:r>
    </w:p>
    <w:p>
      <w:pPr>
        <w:pStyle w:val="BodyText"/>
        <w:spacing w:before="7"/>
        <w:rPr>
          <w:sz w:val="18"/>
        </w:rPr>
      </w:pPr>
    </w:p>
    <w:p>
      <w:pPr>
        <w:pStyle w:val="BodyText"/>
        <w:spacing w:line="242" w:lineRule="auto"/>
        <w:ind w:left="164" w:right="181" w:firstLine="707"/>
        <w:jc w:val="both"/>
      </w:pPr>
      <w:r>
        <w:rPr/>
        <w:t>El Instituto promoverá acciones afirmativas a favor de la mujer, buscando promover los privilegios concedidos al género femenino, y</w:t>
      </w:r>
    </w:p>
    <w:p>
      <w:pPr>
        <w:pStyle w:val="BodyText"/>
        <w:spacing w:before="7"/>
        <w:rPr>
          <w:sz w:val="18"/>
        </w:rPr>
      </w:pPr>
    </w:p>
    <w:p>
      <w:pPr>
        <w:pStyle w:val="Heading2"/>
        <w:ind w:left="872"/>
      </w:pPr>
      <w:r>
        <w:rPr/>
        <w:t>XXX.- …</w:t>
      </w:r>
    </w:p>
    <w:p>
      <w:pPr>
        <w:pStyle w:val="BodyText"/>
        <w:rPr>
          <w:b/>
        </w:rPr>
      </w:pPr>
    </w:p>
    <w:p>
      <w:pPr>
        <w:spacing w:before="0"/>
        <w:ind w:left="872" w:right="0" w:firstLine="0"/>
        <w:jc w:val="left"/>
        <w:rPr>
          <w:b/>
          <w:sz w:val="19"/>
        </w:rPr>
      </w:pPr>
      <w:r>
        <w:rPr>
          <w:b/>
          <w:sz w:val="19"/>
        </w:rPr>
        <w:t>ARTÍCULO 76.- …</w:t>
      </w:r>
    </w:p>
    <w:p>
      <w:pPr>
        <w:pStyle w:val="BodyText"/>
        <w:rPr>
          <w:b/>
        </w:rPr>
      </w:pPr>
    </w:p>
    <w:p>
      <w:pPr>
        <w:pStyle w:val="Heading2"/>
        <w:ind w:left="872"/>
      </w:pPr>
      <w:r>
        <w:rPr/>
        <w:t>I.- a la XVI.- …</w:t>
      </w:r>
    </w:p>
    <w:p>
      <w:pPr>
        <w:pStyle w:val="BodyText"/>
        <w:rPr>
          <w:b/>
        </w:rPr>
      </w:pPr>
    </w:p>
    <w:p>
      <w:pPr>
        <w:pStyle w:val="BodyText"/>
        <w:ind w:left="164" w:right="173" w:firstLine="707"/>
        <w:jc w:val="both"/>
        <w:rPr>
          <w:b/>
        </w:rPr>
      </w:pPr>
      <w:r>
        <w:rPr>
          <w:b/>
        </w:rPr>
        <w:t>XVII.- </w:t>
      </w:r>
      <w:r>
        <w:rPr/>
        <w:t>Representar legalmente al Instituto y delegar dicha representación en la persona o personas que resulte necesario, para lo cual podrá otorgar y revocar poderes para actos de administración, pleitos y cobranzas a los servidores públicos de las unidades administrativas que por la naturaleza de sus funciones les correspondan</w:t>
      </w:r>
      <w:r>
        <w:rPr>
          <w:b/>
        </w:rPr>
        <w:t>;</w:t>
      </w:r>
    </w:p>
    <w:p>
      <w:pPr>
        <w:pStyle w:val="BodyText"/>
        <w:spacing w:before="11"/>
        <w:rPr>
          <w:b/>
          <w:sz w:val="18"/>
        </w:rPr>
      </w:pPr>
    </w:p>
    <w:p>
      <w:pPr>
        <w:pStyle w:val="BodyText"/>
        <w:spacing w:line="242" w:lineRule="auto"/>
        <w:ind w:left="164" w:right="180" w:firstLine="707"/>
        <w:jc w:val="both"/>
      </w:pPr>
      <w:r>
        <w:rPr>
          <w:b/>
        </w:rPr>
        <w:t>XVIII.- </w:t>
      </w:r>
      <w:r>
        <w:rPr/>
        <w:t>Informar a los miembros del Consejo de manera previa a su celebración, de los convenios de colaboración que se vayan a celebrar con otras autoridades o particulares, y</w:t>
      </w:r>
    </w:p>
    <w:p>
      <w:pPr>
        <w:pStyle w:val="BodyText"/>
        <w:spacing w:before="7"/>
        <w:rPr>
          <w:sz w:val="18"/>
        </w:rPr>
      </w:pPr>
    </w:p>
    <w:p>
      <w:pPr>
        <w:pStyle w:val="BodyText"/>
        <w:ind w:left="872"/>
      </w:pPr>
      <w:r>
        <w:rPr>
          <w:b/>
        </w:rPr>
        <w:t>XIX.- </w:t>
      </w:r>
      <w:r>
        <w:rPr/>
        <w:t>Las demás que le confiere la CPEUM, la Constitución, la LGIPE y este Código.</w:t>
      </w:r>
    </w:p>
    <w:p>
      <w:pPr>
        <w:pStyle w:val="BodyText"/>
      </w:pPr>
    </w:p>
    <w:p>
      <w:pPr>
        <w:pStyle w:val="Heading2"/>
        <w:ind w:left="872"/>
      </w:pPr>
      <w:r>
        <w:rPr/>
        <w:t>ARTÍCULO 78.- …</w:t>
      </w:r>
    </w:p>
    <w:p>
      <w:pPr>
        <w:pStyle w:val="BodyText"/>
        <w:rPr>
          <w:b/>
        </w:rPr>
      </w:pPr>
    </w:p>
    <w:p>
      <w:pPr>
        <w:spacing w:before="0"/>
        <w:ind w:left="872" w:right="0" w:firstLine="0"/>
        <w:jc w:val="left"/>
        <w:rPr>
          <w:b/>
          <w:sz w:val="19"/>
        </w:rPr>
      </w:pPr>
      <w:r>
        <w:rPr>
          <w:b/>
          <w:sz w:val="19"/>
        </w:rPr>
        <w:t>I.- a la IX.- …</w:t>
      </w:r>
    </w:p>
    <w:p>
      <w:pPr>
        <w:pStyle w:val="BodyText"/>
        <w:rPr>
          <w:b/>
        </w:rPr>
      </w:pPr>
    </w:p>
    <w:p>
      <w:pPr>
        <w:pStyle w:val="BodyText"/>
        <w:spacing w:line="242" w:lineRule="auto"/>
        <w:ind w:left="164" w:right="175" w:firstLine="708"/>
        <w:jc w:val="both"/>
      </w:pPr>
      <w:r>
        <w:rPr>
          <w:b/>
        </w:rPr>
        <w:t>X.- </w:t>
      </w:r>
      <w:r>
        <w:rPr/>
        <w:t>Llevar el libro de registro de los directivos de los partidos políticos, el registro de las sesiones, acuerdos</w:t>
      </w:r>
      <w:r>
        <w:rPr>
          <w:spacing w:val="-17"/>
        </w:rPr>
        <w:t> </w:t>
      </w:r>
      <w:r>
        <w:rPr/>
        <w:t>y</w:t>
      </w:r>
      <w:r>
        <w:rPr>
          <w:spacing w:val="-18"/>
        </w:rPr>
        <w:t> </w:t>
      </w:r>
      <w:r>
        <w:rPr/>
        <w:t>resoluciones</w:t>
      </w:r>
      <w:r>
        <w:rPr>
          <w:spacing w:val="-15"/>
        </w:rPr>
        <w:t> </w:t>
      </w:r>
      <w:r>
        <w:rPr/>
        <w:t>aprobadas,</w:t>
      </w:r>
      <w:r>
        <w:rPr>
          <w:spacing w:val="-17"/>
        </w:rPr>
        <w:t> </w:t>
      </w:r>
      <w:r>
        <w:rPr/>
        <w:t>la</w:t>
      </w:r>
      <w:r>
        <w:rPr>
          <w:spacing w:val="-16"/>
        </w:rPr>
        <w:t> </w:t>
      </w:r>
      <w:r>
        <w:rPr/>
        <w:t>acreditación</w:t>
      </w:r>
      <w:r>
        <w:rPr>
          <w:spacing w:val="-16"/>
        </w:rPr>
        <w:t> </w:t>
      </w:r>
      <w:r>
        <w:rPr/>
        <w:t>y</w:t>
      </w:r>
      <w:r>
        <w:rPr>
          <w:spacing w:val="-18"/>
        </w:rPr>
        <w:t> </w:t>
      </w:r>
      <w:r>
        <w:rPr/>
        <w:t>sustitución</w:t>
      </w:r>
      <w:r>
        <w:rPr>
          <w:spacing w:val="-16"/>
        </w:rPr>
        <w:t> </w:t>
      </w:r>
      <w:r>
        <w:rPr/>
        <w:t>de</w:t>
      </w:r>
      <w:r>
        <w:rPr>
          <w:spacing w:val="-17"/>
        </w:rPr>
        <w:t> </w:t>
      </w:r>
      <w:r>
        <w:rPr/>
        <w:t>los</w:t>
      </w:r>
      <w:r>
        <w:rPr>
          <w:spacing w:val="-16"/>
        </w:rPr>
        <w:t> </w:t>
      </w:r>
      <w:r>
        <w:rPr/>
        <w:t>representantes</w:t>
      </w:r>
      <w:r>
        <w:rPr>
          <w:spacing w:val="-15"/>
        </w:rPr>
        <w:t> </w:t>
      </w:r>
      <w:r>
        <w:rPr/>
        <w:t>de</w:t>
      </w:r>
      <w:r>
        <w:rPr>
          <w:spacing w:val="-17"/>
        </w:rPr>
        <w:t> </w:t>
      </w:r>
      <w:r>
        <w:rPr/>
        <w:t>los</w:t>
      </w:r>
      <w:r>
        <w:rPr>
          <w:spacing w:val="-15"/>
        </w:rPr>
        <w:t> </w:t>
      </w:r>
      <w:r>
        <w:rPr/>
        <w:t>partidos</w:t>
      </w:r>
      <w:r>
        <w:rPr>
          <w:spacing w:val="-15"/>
        </w:rPr>
        <w:t> </w:t>
      </w:r>
      <w:r>
        <w:rPr/>
        <w:t>políticos y candidatos independientes, así como de los candidatos</w:t>
      </w:r>
      <w:r>
        <w:rPr>
          <w:spacing w:val="-11"/>
        </w:rPr>
        <w:t> </w:t>
      </w:r>
      <w:r>
        <w:rPr/>
        <w:t>registrados;</w:t>
      </w:r>
    </w:p>
    <w:p>
      <w:pPr>
        <w:pStyle w:val="BodyText"/>
        <w:spacing w:before="5"/>
        <w:rPr>
          <w:sz w:val="18"/>
        </w:rPr>
      </w:pPr>
    </w:p>
    <w:p>
      <w:pPr>
        <w:pStyle w:val="Heading2"/>
        <w:ind w:left="872"/>
      </w:pPr>
      <w:r>
        <w:rPr/>
        <w:t>XI.- y XII.- …</w:t>
      </w:r>
    </w:p>
    <w:p>
      <w:pPr>
        <w:pStyle w:val="BodyText"/>
        <w:rPr>
          <w:b/>
        </w:rPr>
      </w:pPr>
    </w:p>
    <w:p>
      <w:pPr>
        <w:pStyle w:val="BodyText"/>
        <w:ind w:left="872"/>
      </w:pPr>
      <w:r>
        <w:rPr>
          <w:b/>
        </w:rPr>
        <w:t>XIII.- </w:t>
      </w:r>
      <w:r>
        <w:rPr/>
        <w:t>Elaborar los proyectos de resoluciones o acuerdos para su aprobación por el Consejo;</w:t>
      </w:r>
    </w:p>
    <w:p>
      <w:pPr>
        <w:pStyle w:val="BodyText"/>
        <w:spacing w:before="2"/>
      </w:pPr>
    </w:p>
    <w:p>
      <w:pPr>
        <w:pStyle w:val="Heading2"/>
        <w:ind w:left="872"/>
      </w:pPr>
      <w:r>
        <w:rPr/>
        <w:t>XIV.- a la XVIII.- …</w:t>
      </w:r>
    </w:p>
    <w:p>
      <w:pPr>
        <w:spacing w:after="0"/>
        <w:sectPr>
          <w:pgSz w:w="12240" w:h="15840"/>
          <w:pgMar w:header="488"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47424;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46" w:right="198" w:firstLine="707"/>
        <w:jc w:val="both"/>
      </w:pPr>
      <w:r>
        <w:rPr>
          <w:b/>
        </w:rPr>
        <w:t>XIX.- </w:t>
      </w:r>
      <w:r>
        <w:rPr/>
        <w:t>Ejercer y atender oportunamente la función de oficialía electoral por sí o por conducto de los Secretarios</w:t>
      </w:r>
      <w:r>
        <w:rPr>
          <w:spacing w:val="-9"/>
        </w:rPr>
        <w:t> </w:t>
      </w:r>
      <w:r>
        <w:rPr/>
        <w:t>de</w:t>
      </w:r>
      <w:r>
        <w:rPr>
          <w:spacing w:val="-10"/>
        </w:rPr>
        <w:t> </w:t>
      </w:r>
      <w:r>
        <w:rPr/>
        <w:t>los</w:t>
      </w:r>
      <w:r>
        <w:rPr>
          <w:spacing w:val="-10"/>
        </w:rPr>
        <w:t> </w:t>
      </w:r>
      <w:r>
        <w:rPr/>
        <w:t>consejos</w:t>
      </w:r>
      <w:r>
        <w:rPr>
          <w:spacing w:val="-10"/>
        </w:rPr>
        <w:t> </w:t>
      </w:r>
      <w:r>
        <w:rPr/>
        <w:t>distritales</w:t>
      </w:r>
      <w:r>
        <w:rPr>
          <w:spacing w:val="-9"/>
        </w:rPr>
        <w:t> </w:t>
      </w:r>
      <w:r>
        <w:rPr/>
        <w:t>y</w:t>
      </w:r>
      <w:r>
        <w:rPr>
          <w:spacing w:val="-10"/>
        </w:rPr>
        <w:t> </w:t>
      </w:r>
      <w:r>
        <w:rPr/>
        <w:t>municipales</w:t>
      </w:r>
      <w:r>
        <w:rPr>
          <w:spacing w:val="-9"/>
        </w:rPr>
        <w:t> </w:t>
      </w:r>
      <w:r>
        <w:rPr/>
        <w:t>electorales</w:t>
      </w:r>
      <w:r>
        <w:rPr>
          <w:spacing w:val="-8"/>
        </w:rPr>
        <w:t> </w:t>
      </w:r>
      <w:r>
        <w:rPr/>
        <w:t>u</w:t>
      </w:r>
      <w:r>
        <w:rPr>
          <w:spacing w:val="-10"/>
        </w:rPr>
        <w:t> </w:t>
      </w:r>
      <w:r>
        <w:rPr/>
        <w:t>otros</w:t>
      </w:r>
      <w:r>
        <w:rPr>
          <w:spacing w:val="-9"/>
        </w:rPr>
        <w:t> </w:t>
      </w:r>
      <w:r>
        <w:rPr/>
        <w:t>servidores</w:t>
      </w:r>
      <w:r>
        <w:rPr>
          <w:spacing w:val="-10"/>
        </w:rPr>
        <w:t> </w:t>
      </w:r>
      <w:r>
        <w:rPr/>
        <w:t>públicos</w:t>
      </w:r>
      <w:r>
        <w:rPr>
          <w:spacing w:val="-8"/>
        </w:rPr>
        <w:t> </w:t>
      </w:r>
      <w:r>
        <w:rPr/>
        <w:t>del</w:t>
      </w:r>
      <w:r>
        <w:rPr>
          <w:spacing w:val="-9"/>
        </w:rPr>
        <w:t> </w:t>
      </w:r>
      <w:r>
        <w:rPr/>
        <w:t>Instituto</w:t>
      </w:r>
      <w:r>
        <w:rPr>
          <w:spacing w:val="-9"/>
        </w:rPr>
        <w:t> </w:t>
      </w:r>
      <w:r>
        <w:rPr/>
        <w:t>en</w:t>
      </w:r>
      <w:r>
        <w:rPr>
          <w:spacing w:val="-10"/>
        </w:rPr>
        <w:t> </w:t>
      </w:r>
      <w:r>
        <w:rPr/>
        <w:t>los que delegue dicha función de actos o hechos exclusivamente de naturaleza</w:t>
      </w:r>
      <w:r>
        <w:rPr>
          <w:spacing w:val="-16"/>
        </w:rPr>
        <w:t> </w:t>
      </w:r>
      <w:r>
        <w:rPr/>
        <w:t>electoral;</w:t>
      </w:r>
    </w:p>
    <w:p>
      <w:pPr>
        <w:pStyle w:val="BodyText"/>
        <w:spacing w:before="7"/>
        <w:rPr>
          <w:sz w:val="18"/>
        </w:rPr>
      </w:pPr>
    </w:p>
    <w:p>
      <w:pPr>
        <w:pStyle w:val="Heading2"/>
        <w:ind w:left="854"/>
      </w:pPr>
      <w:r>
        <w:rPr/>
        <w:t>XX.- a la XXIII.- …</w:t>
      </w:r>
    </w:p>
    <w:p>
      <w:pPr>
        <w:pStyle w:val="BodyText"/>
        <w:spacing w:before="10"/>
        <w:rPr>
          <w:b/>
          <w:sz w:val="10"/>
        </w:rPr>
      </w:pPr>
    </w:p>
    <w:p>
      <w:pPr>
        <w:pStyle w:val="BodyText"/>
        <w:spacing w:before="94"/>
        <w:ind w:left="854"/>
      </w:pPr>
      <w:r>
        <w:rPr>
          <w:b/>
        </w:rPr>
        <w:t>XXIV.- </w:t>
      </w:r>
      <w:r>
        <w:rPr/>
        <w:t>Substanciar los procedimientos sancionadores que se establecen en el Libro Cuarto de este</w:t>
      </w:r>
    </w:p>
    <w:p>
      <w:pPr>
        <w:pStyle w:val="BodyText"/>
        <w:ind w:left="146"/>
        <w:rPr>
          <w:b/>
        </w:rPr>
      </w:pPr>
      <w:r>
        <w:rPr/>
        <w:t>Código</w:t>
      </w:r>
      <w:r>
        <w:rPr>
          <w:b/>
        </w:rPr>
        <w:t>;</w:t>
      </w:r>
    </w:p>
    <w:p>
      <w:pPr>
        <w:pStyle w:val="BodyText"/>
        <w:spacing w:before="9"/>
        <w:rPr>
          <w:b/>
          <w:sz w:val="10"/>
        </w:rPr>
      </w:pPr>
    </w:p>
    <w:p>
      <w:pPr>
        <w:pStyle w:val="BodyText"/>
        <w:spacing w:line="242" w:lineRule="auto" w:before="94"/>
        <w:ind w:left="146" w:right="198" w:firstLine="707"/>
        <w:jc w:val="both"/>
      </w:pPr>
      <w:r>
        <w:rPr>
          <w:b/>
        </w:rPr>
        <w:t>XXV.-</w:t>
      </w:r>
      <w:r>
        <w:rPr>
          <w:b/>
          <w:spacing w:val="-18"/>
        </w:rPr>
        <w:t> </w:t>
      </w:r>
      <w:r>
        <w:rPr/>
        <w:t>Realizar</w:t>
      </w:r>
      <w:r>
        <w:rPr>
          <w:spacing w:val="-17"/>
        </w:rPr>
        <w:t> </w:t>
      </w:r>
      <w:r>
        <w:rPr/>
        <w:t>las</w:t>
      </w:r>
      <w:r>
        <w:rPr>
          <w:spacing w:val="-16"/>
        </w:rPr>
        <w:t> </w:t>
      </w:r>
      <w:r>
        <w:rPr/>
        <w:t>notificaciones</w:t>
      </w:r>
      <w:r>
        <w:rPr>
          <w:spacing w:val="-15"/>
        </w:rPr>
        <w:t> </w:t>
      </w:r>
      <w:r>
        <w:rPr/>
        <w:t>del</w:t>
      </w:r>
      <w:r>
        <w:rPr>
          <w:spacing w:val="-16"/>
        </w:rPr>
        <w:t> </w:t>
      </w:r>
      <w:r>
        <w:rPr/>
        <w:t>Instituto,</w:t>
      </w:r>
      <w:r>
        <w:rPr>
          <w:spacing w:val="-16"/>
        </w:rPr>
        <w:t> </w:t>
      </w:r>
      <w:r>
        <w:rPr/>
        <w:t>así</w:t>
      </w:r>
      <w:r>
        <w:rPr>
          <w:spacing w:val="-17"/>
        </w:rPr>
        <w:t> </w:t>
      </w:r>
      <w:r>
        <w:rPr/>
        <w:t>como</w:t>
      </w:r>
      <w:r>
        <w:rPr>
          <w:spacing w:val="-16"/>
        </w:rPr>
        <w:t> </w:t>
      </w:r>
      <w:r>
        <w:rPr/>
        <w:t>las</w:t>
      </w:r>
      <w:r>
        <w:rPr>
          <w:spacing w:val="-18"/>
        </w:rPr>
        <w:t> </w:t>
      </w:r>
      <w:r>
        <w:rPr/>
        <w:t>ordenadas</w:t>
      </w:r>
      <w:r>
        <w:rPr>
          <w:spacing w:val="-15"/>
        </w:rPr>
        <w:t> </w:t>
      </w:r>
      <w:r>
        <w:rPr/>
        <w:t>por</w:t>
      </w:r>
      <w:r>
        <w:rPr>
          <w:spacing w:val="-18"/>
        </w:rPr>
        <w:t> </w:t>
      </w:r>
      <w:r>
        <w:rPr/>
        <w:t>autoridades</w:t>
      </w:r>
      <w:r>
        <w:rPr>
          <w:spacing w:val="-16"/>
        </w:rPr>
        <w:t> </w:t>
      </w:r>
      <w:r>
        <w:rPr/>
        <w:t>jurisdiccionales de manera física o electrónica. Esta facultad podrá ser delegada a los servidores públicos del Instituto que al efecto se</w:t>
      </w:r>
      <w:r>
        <w:rPr>
          <w:spacing w:val="-5"/>
        </w:rPr>
        <w:t> </w:t>
      </w:r>
      <w:r>
        <w:rPr/>
        <w:t>designe.</w:t>
      </w:r>
    </w:p>
    <w:p>
      <w:pPr>
        <w:pStyle w:val="BodyText"/>
        <w:spacing w:before="7"/>
        <w:rPr>
          <w:sz w:val="18"/>
        </w:rPr>
      </w:pPr>
    </w:p>
    <w:p>
      <w:pPr>
        <w:pStyle w:val="BodyText"/>
        <w:ind w:left="146" w:right="201" w:firstLine="707"/>
        <w:jc w:val="both"/>
      </w:pPr>
      <w:r>
        <w:rPr/>
        <w:t>Las notificaciones electrónicas se ajustarán a las reglas establecidas en el manual de operaciones que para tal efecto apruebe el Consejo, y</w:t>
      </w:r>
    </w:p>
    <w:p>
      <w:pPr>
        <w:pStyle w:val="BodyText"/>
        <w:spacing w:before="9"/>
        <w:rPr>
          <w:sz w:val="18"/>
        </w:rPr>
      </w:pPr>
    </w:p>
    <w:p>
      <w:pPr>
        <w:pStyle w:val="BodyText"/>
        <w:ind w:left="854"/>
      </w:pPr>
      <w:r>
        <w:rPr>
          <w:b/>
        </w:rPr>
        <w:t>XXVI.-</w:t>
      </w:r>
      <w:r>
        <w:rPr/>
        <w:t>Las demás que le confiera este Código, el Consejo y otras disposiciones aplicables.</w:t>
      </w:r>
    </w:p>
    <w:p>
      <w:pPr>
        <w:pStyle w:val="BodyText"/>
      </w:pPr>
    </w:p>
    <w:p>
      <w:pPr>
        <w:pStyle w:val="BodyText"/>
        <w:spacing w:line="242" w:lineRule="auto"/>
        <w:ind w:left="146" w:right="195" w:firstLine="708"/>
        <w:jc w:val="both"/>
      </w:pPr>
      <w:r>
        <w:rPr>
          <w:b/>
        </w:rPr>
        <w:t>ARTÍCULO 80.- </w:t>
      </w:r>
      <w:r>
        <w:rPr/>
        <w:t>El titular de cualquier dirección ejecutiva, coordinación y unidad técnica, deberá cumplir con los requisitos establecidos en el Reglamento aplicable que expida el INE, además de los siguientes:</w:t>
      </w:r>
    </w:p>
    <w:p>
      <w:pPr>
        <w:pStyle w:val="BodyText"/>
        <w:spacing w:before="5"/>
        <w:rPr>
          <w:sz w:val="18"/>
        </w:rPr>
      </w:pPr>
    </w:p>
    <w:p>
      <w:pPr>
        <w:pStyle w:val="Heading2"/>
        <w:ind w:left="854"/>
      </w:pPr>
      <w:r>
        <w:rPr/>
        <w:t>I.- a la IX.- …</w:t>
      </w:r>
    </w:p>
    <w:p>
      <w:pPr>
        <w:pStyle w:val="BodyText"/>
        <w:rPr>
          <w:b/>
        </w:rPr>
      </w:pPr>
    </w:p>
    <w:p>
      <w:pPr>
        <w:spacing w:before="0"/>
        <w:ind w:left="854" w:right="0" w:firstLine="0"/>
        <w:jc w:val="left"/>
        <w:rPr>
          <w:b/>
          <w:sz w:val="19"/>
        </w:rPr>
      </w:pPr>
      <w:r>
        <w:rPr>
          <w:b/>
          <w:sz w:val="19"/>
        </w:rPr>
        <w:t>ARTÍCULO 81.- ...</w:t>
      </w:r>
    </w:p>
    <w:p>
      <w:pPr>
        <w:pStyle w:val="BodyText"/>
        <w:spacing w:before="11"/>
        <w:rPr>
          <w:b/>
          <w:sz w:val="18"/>
        </w:rPr>
      </w:pPr>
    </w:p>
    <w:p>
      <w:pPr>
        <w:pStyle w:val="Heading2"/>
        <w:ind w:left="854"/>
      </w:pPr>
      <w:r>
        <w:rPr/>
        <w:t>I.- a la III.- …</w:t>
      </w:r>
    </w:p>
    <w:p>
      <w:pPr>
        <w:pStyle w:val="BodyText"/>
        <w:rPr>
          <w:b/>
        </w:rPr>
      </w:pPr>
    </w:p>
    <w:p>
      <w:pPr>
        <w:pStyle w:val="BodyText"/>
        <w:spacing w:line="242" w:lineRule="auto"/>
        <w:ind w:left="146" w:right="194" w:firstLine="707"/>
        <w:jc w:val="both"/>
      </w:pPr>
      <w:r>
        <w:rPr>
          <w:b/>
        </w:rPr>
        <w:t>IV.- </w:t>
      </w:r>
      <w:r>
        <w:rPr/>
        <w:t>Las compras y suministros de todo tipo de materiales deberá realizarla de conformidad con lo establecido en la Ley de Adquisiciones, Arrendamientos y Servicios del Estado de Aguascalientes y sus Municipios; sólo en lo no previsto en los ordenamientos que lo rigen y siempre que no se contrapongan con los mismos.</w:t>
      </w:r>
    </w:p>
    <w:p>
      <w:pPr>
        <w:pStyle w:val="BodyText"/>
        <w:spacing w:before="5"/>
        <w:rPr>
          <w:sz w:val="18"/>
        </w:rPr>
      </w:pPr>
    </w:p>
    <w:p>
      <w:pPr>
        <w:pStyle w:val="Heading2"/>
        <w:ind w:left="854"/>
      </w:pPr>
      <w:r>
        <w:rPr/>
        <w:t>V.- a la VIII.- …</w:t>
      </w:r>
    </w:p>
    <w:p>
      <w:pPr>
        <w:pStyle w:val="BodyText"/>
        <w:rPr>
          <w:b/>
        </w:rPr>
      </w:pPr>
    </w:p>
    <w:p>
      <w:pPr>
        <w:pStyle w:val="BodyText"/>
        <w:spacing w:line="242" w:lineRule="auto"/>
        <w:ind w:left="146" w:right="190" w:firstLine="707"/>
        <w:jc w:val="both"/>
      </w:pPr>
      <w:r>
        <w:rPr>
          <w:b/>
        </w:rPr>
        <w:t>IX.- </w:t>
      </w:r>
      <w:r>
        <w:rPr/>
        <w:t>Proporcionar al Órgano Interno de Control, copia del proyecto de presupuesto del Instituto que sea</w:t>
      </w:r>
      <w:r>
        <w:rPr>
          <w:spacing w:val="-11"/>
        </w:rPr>
        <w:t> </w:t>
      </w:r>
      <w:r>
        <w:rPr/>
        <w:t>enviado</w:t>
      </w:r>
      <w:r>
        <w:rPr>
          <w:spacing w:val="-10"/>
        </w:rPr>
        <w:t> </w:t>
      </w:r>
      <w:r>
        <w:rPr/>
        <w:t>al</w:t>
      </w:r>
      <w:r>
        <w:rPr>
          <w:spacing w:val="-10"/>
        </w:rPr>
        <w:t> </w:t>
      </w:r>
      <w:r>
        <w:rPr/>
        <w:t>Consejero</w:t>
      </w:r>
      <w:r>
        <w:rPr>
          <w:spacing w:val="-11"/>
        </w:rPr>
        <w:t> </w:t>
      </w:r>
      <w:r>
        <w:rPr/>
        <w:t>Presidente,</w:t>
      </w:r>
      <w:r>
        <w:rPr>
          <w:spacing w:val="-10"/>
        </w:rPr>
        <w:t> </w:t>
      </w:r>
      <w:r>
        <w:rPr/>
        <w:t>así</w:t>
      </w:r>
      <w:r>
        <w:rPr>
          <w:spacing w:val="-12"/>
        </w:rPr>
        <w:t> </w:t>
      </w:r>
      <w:r>
        <w:rPr/>
        <w:t>como</w:t>
      </w:r>
      <w:r>
        <w:rPr>
          <w:spacing w:val="-11"/>
        </w:rPr>
        <w:t> </w:t>
      </w:r>
      <w:r>
        <w:rPr/>
        <w:t>la</w:t>
      </w:r>
      <w:r>
        <w:rPr>
          <w:spacing w:val="-11"/>
        </w:rPr>
        <w:t> </w:t>
      </w:r>
      <w:r>
        <w:rPr/>
        <w:t>información</w:t>
      </w:r>
      <w:r>
        <w:rPr>
          <w:spacing w:val="-11"/>
        </w:rPr>
        <w:t> </w:t>
      </w:r>
      <w:r>
        <w:rPr/>
        <w:t>y</w:t>
      </w:r>
      <w:r>
        <w:rPr>
          <w:spacing w:val="-12"/>
        </w:rPr>
        <w:t> </w:t>
      </w:r>
      <w:r>
        <w:rPr/>
        <w:t>documentación</w:t>
      </w:r>
      <w:r>
        <w:rPr>
          <w:spacing w:val="-11"/>
        </w:rPr>
        <w:t> </w:t>
      </w:r>
      <w:r>
        <w:rPr/>
        <w:t>necesaria</w:t>
      </w:r>
      <w:r>
        <w:rPr>
          <w:spacing w:val="-10"/>
        </w:rPr>
        <w:t> </w:t>
      </w:r>
      <w:r>
        <w:rPr/>
        <w:t>para</w:t>
      </w:r>
      <w:r>
        <w:rPr>
          <w:spacing w:val="-11"/>
        </w:rPr>
        <w:t> </w:t>
      </w:r>
      <w:r>
        <w:rPr/>
        <w:t>el</w:t>
      </w:r>
      <w:r>
        <w:rPr>
          <w:spacing w:val="-10"/>
        </w:rPr>
        <w:t> </w:t>
      </w:r>
      <w:r>
        <w:rPr/>
        <w:t>desempeño de sus labores,</w:t>
      </w:r>
      <w:r>
        <w:rPr>
          <w:spacing w:val="-1"/>
        </w:rPr>
        <w:t> </w:t>
      </w:r>
      <w:r>
        <w:rPr/>
        <w:t>y</w:t>
      </w:r>
    </w:p>
    <w:p>
      <w:pPr>
        <w:pStyle w:val="BodyText"/>
        <w:spacing w:before="5"/>
        <w:rPr>
          <w:sz w:val="18"/>
        </w:rPr>
      </w:pPr>
    </w:p>
    <w:p>
      <w:pPr>
        <w:pStyle w:val="Heading2"/>
        <w:ind w:left="854"/>
      </w:pPr>
      <w:r>
        <w:rPr/>
        <w:t>X.- …</w:t>
      </w:r>
    </w:p>
    <w:p>
      <w:pPr>
        <w:pStyle w:val="BodyText"/>
        <w:rPr>
          <w:b/>
        </w:rPr>
      </w:pPr>
    </w:p>
    <w:p>
      <w:pPr>
        <w:spacing w:before="0"/>
        <w:ind w:left="854" w:right="0" w:firstLine="0"/>
        <w:jc w:val="left"/>
        <w:rPr>
          <w:b/>
          <w:sz w:val="19"/>
        </w:rPr>
      </w:pPr>
      <w:r>
        <w:rPr>
          <w:b/>
          <w:sz w:val="19"/>
        </w:rPr>
        <w:t>ARTÍCULO 82.-...</w:t>
      </w:r>
    </w:p>
    <w:p>
      <w:pPr>
        <w:pStyle w:val="BodyText"/>
        <w:spacing w:before="11"/>
        <w:rPr>
          <w:b/>
          <w:sz w:val="18"/>
        </w:rPr>
      </w:pPr>
    </w:p>
    <w:p>
      <w:pPr>
        <w:pStyle w:val="Heading2"/>
        <w:ind w:left="854"/>
      </w:pPr>
      <w:r>
        <w:rPr/>
        <w:t>I.- y II.- ...</w:t>
      </w:r>
    </w:p>
    <w:p>
      <w:pPr>
        <w:pStyle w:val="BodyText"/>
        <w:rPr>
          <w:b/>
        </w:rPr>
      </w:pPr>
    </w:p>
    <w:p>
      <w:pPr>
        <w:pStyle w:val="BodyText"/>
        <w:ind w:left="146" w:right="191" w:firstLine="707"/>
        <w:jc w:val="both"/>
      </w:pPr>
      <w:r>
        <w:rPr>
          <w:b/>
        </w:rPr>
        <w:t>III.- </w:t>
      </w:r>
      <w:r>
        <w:rPr/>
        <w:t>Diseñar programas y elaborar materiales de educación cívica, así como para la promoción y difusión de la cultura política, la paridad de género y respeto a los derechos humanos de las mujeres en el ámbito político, así como para la promoción y difusión de la cultura política, en coordinación con instituciones educativas y entes de gobierno;</w:t>
      </w:r>
    </w:p>
    <w:p>
      <w:pPr>
        <w:pStyle w:val="BodyText"/>
      </w:pPr>
    </w:p>
    <w:p>
      <w:pPr>
        <w:pStyle w:val="Heading2"/>
        <w:ind w:left="854"/>
      </w:pPr>
      <w:r>
        <w:rPr/>
        <w:t>IV.- …</w:t>
      </w:r>
    </w:p>
    <w:p>
      <w:pPr>
        <w:pStyle w:val="BodyText"/>
        <w:rPr>
          <w:b/>
        </w:rPr>
      </w:pPr>
    </w:p>
    <w:p>
      <w:pPr>
        <w:spacing w:before="0"/>
        <w:ind w:left="854" w:right="0" w:firstLine="0"/>
        <w:jc w:val="left"/>
        <w:rPr>
          <w:b/>
          <w:sz w:val="19"/>
        </w:rPr>
      </w:pPr>
      <w:r>
        <w:rPr>
          <w:b/>
          <w:sz w:val="19"/>
        </w:rPr>
        <w:t>V.- ...</w:t>
      </w:r>
    </w:p>
    <w:p>
      <w:pPr>
        <w:pStyle w:val="BodyText"/>
        <w:rPr>
          <w:b/>
        </w:rPr>
      </w:pPr>
    </w:p>
    <w:p>
      <w:pPr>
        <w:pStyle w:val="BodyText"/>
        <w:spacing w:line="242" w:lineRule="auto"/>
        <w:ind w:left="146" w:right="196" w:firstLine="707"/>
        <w:jc w:val="both"/>
      </w:pPr>
      <w:r>
        <w:rPr>
          <w:b/>
        </w:rPr>
        <w:t>VI.- </w:t>
      </w:r>
      <w:r>
        <w:rPr/>
        <w:t>Establecer, previa aprobación del Secretario Ejecutivo, los programas de capacitación y evaluaciones</w:t>
      </w:r>
      <w:r>
        <w:rPr>
          <w:spacing w:val="-6"/>
        </w:rPr>
        <w:t> </w:t>
      </w:r>
      <w:r>
        <w:rPr/>
        <w:t>para</w:t>
      </w:r>
      <w:r>
        <w:rPr>
          <w:spacing w:val="-8"/>
        </w:rPr>
        <w:t> </w:t>
      </w:r>
      <w:r>
        <w:rPr/>
        <w:t>garantizar</w:t>
      </w:r>
      <w:r>
        <w:rPr>
          <w:spacing w:val="-7"/>
        </w:rPr>
        <w:t> </w:t>
      </w:r>
      <w:r>
        <w:rPr/>
        <w:t>que</w:t>
      </w:r>
      <w:r>
        <w:rPr>
          <w:spacing w:val="-7"/>
        </w:rPr>
        <w:t> </w:t>
      </w:r>
      <w:r>
        <w:rPr/>
        <w:t>los</w:t>
      </w:r>
      <w:r>
        <w:rPr>
          <w:spacing w:val="-9"/>
        </w:rPr>
        <w:t> </w:t>
      </w:r>
      <w:r>
        <w:rPr/>
        <w:t>servidores</w:t>
      </w:r>
      <w:r>
        <w:rPr>
          <w:spacing w:val="-6"/>
        </w:rPr>
        <w:t> </w:t>
      </w:r>
      <w:r>
        <w:rPr/>
        <w:t>públicos</w:t>
      </w:r>
      <w:r>
        <w:rPr>
          <w:spacing w:val="-9"/>
        </w:rPr>
        <w:t> </w:t>
      </w:r>
      <w:r>
        <w:rPr/>
        <w:t>que</w:t>
      </w:r>
      <w:r>
        <w:rPr>
          <w:spacing w:val="-7"/>
        </w:rPr>
        <w:t> </w:t>
      </w:r>
      <w:r>
        <w:rPr/>
        <w:t>ejerzan</w:t>
      </w:r>
      <w:r>
        <w:rPr>
          <w:spacing w:val="-7"/>
        </w:rPr>
        <w:t> </w:t>
      </w:r>
      <w:r>
        <w:rPr/>
        <w:t>la</w:t>
      </w:r>
      <w:r>
        <w:rPr>
          <w:spacing w:val="-8"/>
        </w:rPr>
        <w:t> </w:t>
      </w:r>
      <w:r>
        <w:rPr/>
        <w:t>función</w:t>
      </w:r>
      <w:r>
        <w:rPr>
          <w:spacing w:val="-7"/>
        </w:rPr>
        <w:t> </w:t>
      </w:r>
      <w:r>
        <w:rPr/>
        <w:t>de</w:t>
      </w:r>
      <w:r>
        <w:rPr>
          <w:spacing w:val="-10"/>
        </w:rPr>
        <w:t> </w:t>
      </w:r>
      <w:r>
        <w:rPr/>
        <w:t>Oficialía</w:t>
      </w:r>
      <w:r>
        <w:rPr>
          <w:spacing w:val="-9"/>
        </w:rPr>
        <w:t> </w:t>
      </w:r>
      <w:r>
        <w:rPr/>
        <w:t>Electoral</w:t>
      </w:r>
      <w:r>
        <w:rPr>
          <w:spacing w:val="-9"/>
        </w:rPr>
        <w:t> </w:t>
      </w:r>
      <w:r>
        <w:rPr/>
        <w:t>cuenten con los conocimientos y probidad necesarios para el debido ejercicio de la</w:t>
      </w:r>
      <w:r>
        <w:rPr>
          <w:spacing w:val="-21"/>
        </w:rPr>
        <w:t> </w:t>
      </w:r>
      <w:r>
        <w:rPr/>
        <w:t>función,</w:t>
      </w:r>
    </w:p>
    <w:p>
      <w:pPr>
        <w:pStyle w:val="BodyText"/>
        <w:spacing w:before="4"/>
        <w:rPr>
          <w:sz w:val="18"/>
        </w:rPr>
      </w:pPr>
    </w:p>
    <w:p>
      <w:pPr>
        <w:pStyle w:val="BodyText"/>
        <w:spacing w:before="1"/>
        <w:ind w:left="854"/>
      </w:pPr>
      <w:r>
        <w:rPr>
          <w:b/>
        </w:rPr>
        <w:t>VII.- </w:t>
      </w:r>
      <w:r>
        <w:rPr/>
        <w:t>Elaborar los proyectos de documentación y material electoral;</w:t>
      </w:r>
    </w:p>
    <w:p>
      <w:pPr>
        <w:pStyle w:val="BodyText"/>
        <w:spacing w:before="2"/>
      </w:pPr>
    </w:p>
    <w:p>
      <w:pPr>
        <w:pStyle w:val="BodyText"/>
        <w:spacing w:line="242" w:lineRule="auto"/>
        <w:ind w:left="146" w:right="198" w:firstLine="707"/>
        <w:jc w:val="both"/>
      </w:pPr>
      <w:r>
        <w:rPr>
          <w:b/>
        </w:rPr>
        <w:t>VIII.- </w:t>
      </w:r>
      <w:r>
        <w:rPr/>
        <w:t>Realizar campañas de información para la prevención, atención y erradicación de la violencia política contra las mujeres en razón de género;</w:t>
      </w:r>
    </w:p>
    <w:p>
      <w:pPr>
        <w:spacing w:after="0" w:line="242" w:lineRule="auto"/>
        <w:jc w:val="both"/>
        <w:sectPr>
          <w:pgSz w:w="12240" w:h="15840"/>
          <w:pgMar w:header="487"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4691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63" w:right="182" w:firstLine="707"/>
        <w:jc w:val="both"/>
      </w:pPr>
      <w:r>
        <w:rPr>
          <w:b/>
        </w:rPr>
        <w:t>IX.- </w:t>
      </w:r>
      <w:r>
        <w:rPr/>
        <w:t>Capacitar al personal del Instituto, a los organismos públicos distritales y municipales y a los funcionarios</w:t>
      </w:r>
      <w:r>
        <w:rPr>
          <w:spacing w:val="-9"/>
        </w:rPr>
        <w:t> </w:t>
      </w:r>
      <w:r>
        <w:rPr/>
        <w:t>de</w:t>
      </w:r>
      <w:r>
        <w:rPr>
          <w:spacing w:val="-12"/>
        </w:rPr>
        <w:t> </w:t>
      </w:r>
      <w:r>
        <w:rPr/>
        <w:t>las</w:t>
      </w:r>
      <w:r>
        <w:rPr>
          <w:spacing w:val="-10"/>
        </w:rPr>
        <w:t> </w:t>
      </w:r>
      <w:r>
        <w:rPr/>
        <w:t>mesas</w:t>
      </w:r>
      <w:r>
        <w:rPr>
          <w:spacing w:val="-9"/>
        </w:rPr>
        <w:t> </w:t>
      </w:r>
      <w:r>
        <w:rPr/>
        <w:t>directivas</w:t>
      </w:r>
      <w:r>
        <w:rPr>
          <w:spacing w:val="-9"/>
        </w:rPr>
        <w:t> </w:t>
      </w:r>
      <w:r>
        <w:rPr/>
        <w:t>de</w:t>
      </w:r>
      <w:r>
        <w:rPr>
          <w:spacing w:val="-11"/>
        </w:rPr>
        <w:t> </w:t>
      </w:r>
      <w:r>
        <w:rPr/>
        <w:t>casillas</w:t>
      </w:r>
      <w:r>
        <w:rPr>
          <w:spacing w:val="-9"/>
        </w:rPr>
        <w:t> </w:t>
      </w:r>
      <w:r>
        <w:rPr/>
        <w:t>para</w:t>
      </w:r>
      <w:r>
        <w:rPr>
          <w:spacing w:val="-11"/>
        </w:rPr>
        <w:t> </w:t>
      </w:r>
      <w:r>
        <w:rPr/>
        <w:t>promover</w:t>
      </w:r>
      <w:r>
        <w:rPr>
          <w:spacing w:val="-10"/>
        </w:rPr>
        <w:t> </w:t>
      </w:r>
      <w:r>
        <w:rPr/>
        <w:t>la</w:t>
      </w:r>
      <w:r>
        <w:rPr>
          <w:spacing w:val="-10"/>
        </w:rPr>
        <w:t> </w:t>
      </w:r>
      <w:r>
        <w:rPr/>
        <w:t>igualdad</w:t>
      </w:r>
      <w:r>
        <w:rPr>
          <w:spacing w:val="-10"/>
        </w:rPr>
        <w:t> </w:t>
      </w:r>
      <w:r>
        <w:rPr/>
        <w:t>sustantiva,</w:t>
      </w:r>
      <w:r>
        <w:rPr>
          <w:spacing w:val="-10"/>
        </w:rPr>
        <w:t> </w:t>
      </w:r>
      <w:r>
        <w:rPr/>
        <w:t>así</w:t>
      </w:r>
      <w:r>
        <w:rPr>
          <w:spacing w:val="-9"/>
        </w:rPr>
        <w:t> </w:t>
      </w:r>
      <w:r>
        <w:rPr/>
        <w:t>como</w:t>
      </w:r>
      <w:r>
        <w:rPr>
          <w:spacing w:val="-10"/>
        </w:rPr>
        <w:t> </w:t>
      </w:r>
      <w:r>
        <w:rPr/>
        <w:t>para</w:t>
      </w:r>
      <w:r>
        <w:rPr>
          <w:spacing w:val="-11"/>
        </w:rPr>
        <w:t> </w:t>
      </w:r>
      <w:r>
        <w:rPr/>
        <w:t>prevenir, atender y erradicar la violencia política contra las mujeres en razón de género,</w:t>
      </w:r>
      <w:r>
        <w:rPr>
          <w:spacing w:val="-20"/>
        </w:rPr>
        <w:t> </w:t>
      </w:r>
      <w:r>
        <w:rPr/>
        <w:t>y</w:t>
      </w:r>
    </w:p>
    <w:p>
      <w:pPr>
        <w:pStyle w:val="BodyText"/>
        <w:spacing w:before="7"/>
        <w:rPr>
          <w:sz w:val="18"/>
        </w:rPr>
      </w:pPr>
    </w:p>
    <w:p>
      <w:pPr>
        <w:pStyle w:val="BodyText"/>
        <w:spacing w:line="242" w:lineRule="auto"/>
        <w:ind w:left="163" w:right="181" w:firstLine="707"/>
        <w:jc w:val="both"/>
      </w:pPr>
      <w:r>
        <w:rPr>
          <w:b/>
        </w:rPr>
        <w:t>X.- </w:t>
      </w:r>
      <w:r>
        <w:rPr/>
        <w:t>Las demás que le sean encomendadas por el Consejo, el Consejero Presidente y otras disposiciones.</w:t>
      </w:r>
    </w:p>
    <w:p>
      <w:pPr>
        <w:pStyle w:val="BodyText"/>
        <w:spacing w:before="7"/>
        <w:rPr>
          <w:sz w:val="18"/>
        </w:rPr>
      </w:pPr>
    </w:p>
    <w:p>
      <w:pPr>
        <w:pStyle w:val="Heading2"/>
        <w:ind w:left="871"/>
      </w:pPr>
      <w:r>
        <w:rPr/>
        <w:t>ARTÍCULO 84.- …</w:t>
      </w:r>
    </w:p>
    <w:p>
      <w:pPr>
        <w:pStyle w:val="BodyText"/>
        <w:rPr>
          <w:b/>
        </w:rPr>
      </w:pPr>
    </w:p>
    <w:p>
      <w:pPr>
        <w:spacing w:before="0"/>
        <w:ind w:left="871" w:right="0" w:firstLine="0"/>
        <w:jc w:val="left"/>
        <w:rPr>
          <w:b/>
          <w:sz w:val="19"/>
        </w:rPr>
      </w:pPr>
      <w:r>
        <w:rPr>
          <w:b/>
          <w:sz w:val="19"/>
        </w:rPr>
        <w:t>I.- a la X.- ...</w:t>
      </w:r>
    </w:p>
    <w:p>
      <w:pPr>
        <w:pStyle w:val="BodyText"/>
        <w:rPr>
          <w:b/>
        </w:rPr>
      </w:pPr>
    </w:p>
    <w:p>
      <w:pPr>
        <w:pStyle w:val="BodyText"/>
        <w:ind w:left="871"/>
      </w:pPr>
      <w:r>
        <w:rPr>
          <w:b/>
        </w:rPr>
        <w:t>XI.- </w:t>
      </w:r>
      <w:r>
        <w:rPr/>
        <w:t>Coadyuvar con la Fiscalía Especializada en Delitos Electorales;</w:t>
      </w:r>
    </w:p>
    <w:p>
      <w:pPr>
        <w:pStyle w:val="BodyText"/>
      </w:pPr>
    </w:p>
    <w:p>
      <w:pPr>
        <w:pStyle w:val="Heading2"/>
        <w:ind w:left="871"/>
      </w:pPr>
      <w:r>
        <w:rPr/>
        <w:t>XII.- …</w:t>
      </w:r>
    </w:p>
    <w:p>
      <w:pPr>
        <w:pStyle w:val="BodyText"/>
        <w:rPr>
          <w:b/>
        </w:rPr>
      </w:pPr>
    </w:p>
    <w:p>
      <w:pPr>
        <w:pStyle w:val="BodyText"/>
        <w:spacing w:line="242" w:lineRule="auto"/>
        <w:ind w:left="163" w:right="180" w:firstLine="707"/>
        <w:jc w:val="both"/>
      </w:pPr>
      <w:r>
        <w:rPr>
          <w:b/>
        </w:rPr>
        <w:t>ARTÍCULO</w:t>
      </w:r>
      <w:r>
        <w:rPr>
          <w:b/>
          <w:spacing w:val="-9"/>
        </w:rPr>
        <w:t> </w:t>
      </w:r>
      <w:r>
        <w:rPr>
          <w:b/>
        </w:rPr>
        <w:t>86.-</w:t>
      </w:r>
      <w:r>
        <w:rPr>
          <w:b/>
          <w:spacing w:val="-9"/>
        </w:rPr>
        <w:t> </w:t>
      </w:r>
      <w:r>
        <w:rPr/>
        <w:t>La</w:t>
      </w:r>
      <w:r>
        <w:rPr>
          <w:spacing w:val="-7"/>
        </w:rPr>
        <w:t> </w:t>
      </w:r>
      <w:r>
        <w:rPr/>
        <w:t>Junta</w:t>
      </w:r>
      <w:r>
        <w:rPr>
          <w:spacing w:val="-8"/>
        </w:rPr>
        <w:t> </w:t>
      </w:r>
      <w:r>
        <w:rPr/>
        <w:t>Estatal</w:t>
      </w:r>
      <w:r>
        <w:rPr>
          <w:spacing w:val="-7"/>
        </w:rPr>
        <w:t> </w:t>
      </w:r>
      <w:r>
        <w:rPr/>
        <w:t>Ejecutiva</w:t>
      </w:r>
      <w:r>
        <w:rPr>
          <w:spacing w:val="-8"/>
        </w:rPr>
        <w:t> </w:t>
      </w:r>
      <w:r>
        <w:rPr/>
        <w:t>se</w:t>
      </w:r>
      <w:r>
        <w:rPr>
          <w:spacing w:val="-7"/>
        </w:rPr>
        <w:t> </w:t>
      </w:r>
      <w:r>
        <w:rPr/>
        <w:t>reunirá</w:t>
      </w:r>
      <w:r>
        <w:rPr>
          <w:spacing w:val="-8"/>
        </w:rPr>
        <w:t> </w:t>
      </w:r>
      <w:r>
        <w:rPr/>
        <w:t>por</w:t>
      </w:r>
      <w:r>
        <w:rPr>
          <w:spacing w:val="-9"/>
        </w:rPr>
        <w:t> </w:t>
      </w:r>
      <w:r>
        <w:rPr/>
        <w:t>lo</w:t>
      </w:r>
      <w:r>
        <w:rPr>
          <w:spacing w:val="-7"/>
        </w:rPr>
        <w:t> </w:t>
      </w:r>
      <w:r>
        <w:rPr/>
        <w:t>menos</w:t>
      </w:r>
      <w:r>
        <w:rPr>
          <w:spacing w:val="-7"/>
        </w:rPr>
        <w:t> </w:t>
      </w:r>
      <w:r>
        <w:rPr/>
        <w:t>una</w:t>
      </w:r>
      <w:r>
        <w:rPr>
          <w:spacing w:val="-5"/>
        </w:rPr>
        <w:t> </w:t>
      </w:r>
      <w:r>
        <w:rPr/>
        <w:t>vez</w:t>
      </w:r>
      <w:r>
        <w:rPr>
          <w:spacing w:val="-9"/>
        </w:rPr>
        <w:t> </w:t>
      </w:r>
      <w:r>
        <w:rPr/>
        <w:t>al</w:t>
      </w:r>
      <w:r>
        <w:rPr>
          <w:spacing w:val="-4"/>
        </w:rPr>
        <w:t> </w:t>
      </w:r>
      <w:r>
        <w:rPr/>
        <w:t>mes</w:t>
      </w:r>
      <w:r>
        <w:rPr>
          <w:spacing w:val="-7"/>
        </w:rPr>
        <w:t> </w:t>
      </w:r>
      <w:r>
        <w:rPr/>
        <w:t>con</w:t>
      </w:r>
      <w:r>
        <w:rPr>
          <w:spacing w:val="-8"/>
        </w:rPr>
        <w:t> </w:t>
      </w:r>
      <w:r>
        <w:rPr/>
        <w:t>los</w:t>
      </w:r>
      <w:r>
        <w:rPr>
          <w:spacing w:val="-7"/>
        </w:rPr>
        <w:t> </w:t>
      </w:r>
      <w:r>
        <w:rPr/>
        <w:t>siguientes propósitos:</w:t>
      </w:r>
    </w:p>
    <w:p>
      <w:pPr>
        <w:pStyle w:val="BodyText"/>
        <w:spacing w:before="7"/>
        <w:rPr>
          <w:sz w:val="18"/>
        </w:rPr>
      </w:pPr>
    </w:p>
    <w:p>
      <w:pPr>
        <w:pStyle w:val="BodyText"/>
        <w:ind w:left="871"/>
      </w:pPr>
      <w:r>
        <w:rPr>
          <w:b/>
        </w:rPr>
        <w:t>I.- </w:t>
      </w:r>
      <w:r>
        <w:rPr/>
        <w:t>Cumplir y ejecutar los acuerdos del Consejo;</w:t>
      </w:r>
    </w:p>
    <w:p>
      <w:pPr>
        <w:pStyle w:val="BodyText"/>
      </w:pPr>
    </w:p>
    <w:p>
      <w:pPr>
        <w:pStyle w:val="BodyText"/>
        <w:spacing w:line="242" w:lineRule="auto"/>
        <w:ind w:left="163" w:right="177" w:firstLine="708"/>
        <w:jc w:val="both"/>
      </w:pPr>
      <w:r>
        <w:rPr>
          <w:b/>
        </w:rPr>
        <w:t>II.- </w:t>
      </w:r>
      <w:r>
        <w:rPr/>
        <w:t>Fijar las políticas generales, los programas y los procedimientos administrativos del Instituto, los cuales deberán ser sometidos al análisis, discusión y aprobación del Consejo;</w:t>
      </w:r>
    </w:p>
    <w:p>
      <w:pPr>
        <w:pStyle w:val="BodyText"/>
        <w:spacing w:before="7"/>
        <w:rPr>
          <w:sz w:val="18"/>
        </w:rPr>
      </w:pPr>
    </w:p>
    <w:p>
      <w:pPr>
        <w:pStyle w:val="BodyText"/>
        <w:ind w:left="871"/>
      </w:pPr>
      <w:r>
        <w:rPr>
          <w:b/>
        </w:rPr>
        <w:t>III.- </w:t>
      </w:r>
      <w:r>
        <w:rPr/>
        <w:t>Coordinar las actividades de las direcciones ejecutivas;</w:t>
      </w:r>
    </w:p>
    <w:p>
      <w:pPr>
        <w:pStyle w:val="BodyText"/>
      </w:pPr>
    </w:p>
    <w:p>
      <w:pPr>
        <w:pStyle w:val="BodyText"/>
        <w:spacing w:line="242" w:lineRule="auto"/>
        <w:ind w:left="163" w:right="179" w:firstLine="707"/>
        <w:jc w:val="both"/>
      </w:pPr>
      <w:r>
        <w:rPr>
          <w:b/>
        </w:rPr>
        <w:t>IV.- </w:t>
      </w:r>
      <w:r>
        <w:rPr/>
        <w:t>Formular los estudios en los que se establezcan las condiciones, costos y plazos para la organización de los procesos electorales de la entidad;</w:t>
      </w:r>
    </w:p>
    <w:p>
      <w:pPr>
        <w:pStyle w:val="BodyText"/>
        <w:spacing w:before="7"/>
        <w:rPr>
          <w:sz w:val="18"/>
        </w:rPr>
      </w:pPr>
    </w:p>
    <w:p>
      <w:pPr>
        <w:pStyle w:val="BodyText"/>
        <w:ind w:left="871"/>
      </w:pPr>
      <w:r>
        <w:rPr>
          <w:b/>
        </w:rPr>
        <w:t>V.- </w:t>
      </w:r>
      <w:r>
        <w:rPr/>
        <w:t>Cuidar el cumplimiento de las normas aplicables a los partidos políticos y sus prerrogativas;</w:t>
      </w:r>
    </w:p>
    <w:p>
      <w:pPr>
        <w:pStyle w:val="BodyText"/>
        <w:spacing w:before="2"/>
      </w:pPr>
    </w:p>
    <w:p>
      <w:pPr>
        <w:pStyle w:val="BodyText"/>
        <w:spacing w:line="242" w:lineRule="auto"/>
        <w:ind w:left="163" w:right="172" w:firstLine="707"/>
        <w:jc w:val="both"/>
      </w:pPr>
      <w:r>
        <w:rPr>
          <w:b/>
        </w:rPr>
        <w:t>VI.- </w:t>
      </w:r>
      <w:r>
        <w:rPr/>
        <w:t>Presentar a consideración del Consejo, el proyecto de dictamen de pérdida de registro de las asociaciones y partidos políticos que se encuentren en los supuestos previstos por el presente Código;</w:t>
      </w:r>
    </w:p>
    <w:p>
      <w:pPr>
        <w:pStyle w:val="BodyText"/>
        <w:spacing w:before="7"/>
        <w:rPr>
          <w:sz w:val="18"/>
        </w:rPr>
      </w:pPr>
    </w:p>
    <w:p>
      <w:pPr>
        <w:pStyle w:val="BodyText"/>
        <w:spacing w:line="242" w:lineRule="auto" w:before="1"/>
        <w:ind w:left="163" w:right="182" w:firstLine="707"/>
        <w:jc w:val="both"/>
      </w:pPr>
      <w:r>
        <w:rPr>
          <w:b/>
        </w:rPr>
        <w:t>VII.-</w:t>
      </w:r>
      <w:r>
        <w:rPr>
          <w:b/>
          <w:spacing w:val="-8"/>
        </w:rPr>
        <w:t> </w:t>
      </w:r>
      <w:r>
        <w:rPr/>
        <w:t>Recibir</w:t>
      </w:r>
      <w:r>
        <w:rPr>
          <w:spacing w:val="-8"/>
        </w:rPr>
        <w:t> </w:t>
      </w:r>
      <w:r>
        <w:rPr/>
        <w:t>informes</w:t>
      </w:r>
      <w:r>
        <w:rPr>
          <w:spacing w:val="-5"/>
        </w:rPr>
        <w:t> </w:t>
      </w:r>
      <w:r>
        <w:rPr/>
        <w:t>del</w:t>
      </w:r>
      <w:r>
        <w:rPr>
          <w:spacing w:val="-6"/>
        </w:rPr>
        <w:t> </w:t>
      </w:r>
      <w:r>
        <w:rPr/>
        <w:t>titular</w:t>
      </w:r>
      <w:r>
        <w:rPr>
          <w:spacing w:val="-7"/>
        </w:rPr>
        <w:t> </w:t>
      </w:r>
      <w:r>
        <w:rPr/>
        <w:t>del</w:t>
      </w:r>
      <w:r>
        <w:rPr>
          <w:spacing w:val="-6"/>
        </w:rPr>
        <w:t> </w:t>
      </w:r>
      <w:r>
        <w:rPr/>
        <w:t>Órgano</w:t>
      </w:r>
      <w:r>
        <w:rPr>
          <w:spacing w:val="-5"/>
        </w:rPr>
        <w:t> </w:t>
      </w:r>
      <w:r>
        <w:rPr/>
        <w:t>Interno</w:t>
      </w:r>
      <w:r>
        <w:rPr>
          <w:spacing w:val="-7"/>
        </w:rPr>
        <w:t> </w:t>
      </w:r>
      <w:r>
        <w:rPr/>
        <w:t>de</w:t>
      </w:r>
      <w:r>
        <w:rPr>
          <w:spacing w:val="-7"/>
        </w:rPr>
        <w:t> </w:t>
      </w:r>
      <w:r>
        <w:rPr/>
        <w:t>Control</w:t>
      </w:r>
      <w:r>
        <w:rPr>
          <w:spacing w:val="-5"/>
        </w:rPr>
        <w:t> </w:t>
      </w:r>
      <w:r>
        <w:rPr/>
        <w:t>respecto</w:t>
      </w:r>
      <w:r>
        <w:rPr>
          <w:spacing w:val="-7"/>
        </w:rPr>
        <w:t> </w:t>
      </w:r>
      <w:r>
        <w:rPr/>
        <w:t>de</w:t>
      </w:r>
      <w:r>
        <w:rPr>
          <w:spacing w:val="-7"/>
        </w:rPr>
        <w:t> </w:t>
      </w:r>
      <w:r>
        <w:rPr/>
        <w:t>los</w:t>
      </w:r>
      <w:r>
        <w:rPr>
          <w:spacing w:val="-5"/>
        </w:rPr>
        <w:t> </w:t>
      </w:r>
      <w:r>
        <w:rPr/>
        <w:t>expedientes</w:t>
      </w:r>
      <w:r>
        <w:rPr>
          <w:spacing w:val="-5"/>
        </w:rPr>
        <w:t> </w:t>
      </w:r>
      <w:r>
        <w:rPr/>
        <w:t>relativos</w:t>
      </w:r>
      <w:r>
        <w:rPr>
          <w:spacing w:val="-6"/>
        </w:rPr>
        <w:t> </w:t>
      </w:r>
      <w:r>
        <w:rPr/>
        <w:t>a las</w:t>
      </w:r>
      <w:r>
        <w:rPr>
          <w:spacing w:val="-6"/>
        </w:rPr>
        <w:t> </w:t>
      </w:r>
      <w:r>
        <w:rPr/>
        <w:t>faltas</w:t>
      </w:r>
      <w:r>
        <w:rPr>
          <w:spacing w:val="-3"/>
        </w:rPr>
        <w:t> </w:t>
      </w:r>
      <w:r>
        <w:rPr/>
        <w:t>administrativas</w:t>
      </w:r>
      <w:r>
        <w:rPr>
          <w:spacing w:val="-3"/>
        </w:rPr>
        <w:t> </w:t>
      </w:r>
      <w:r>
        <w:rPr/>
        <w:t>y,</w:t>
      </w:r>
      <w:r>
        <w:rPr>
          <w:spacing w:val="-4"/>
        </w:rPr>
        <w:t> </w:t>
      </w:r>
      <w:r>
        <w:rPr/>
        <w:t>en</w:t>
      </w:r>
      <w:r>
        <w:rPr>
          <w:spacing w:val="-2"/>
        </w:rPr>
        <w:t> </w:t>
      </w:r>
      <w:r>
        <w:rPr/>
        <w:t>su</w:t>
      </w:r>
      <w:r>
        <w:rPr>
          <w:spacing w:val="-4"/>
        </w:rPr>
        <w:t> </w:t>
      </w:r>
      <w:r>
        <w:rPr/>
        <w:t>caso,</w:t>
      </w:r>
      <w:r>
        <w:rPr>
          <w:spacing w:val="-7"/>
        </w:rPr>
        <w:t> </w:t>
      </w:r>
      <w:r>
        <w:rPr/>
        <w:t>sobre</w:t>
      </w:r>
      <w:r>
        <w:rPr>
          <w:spacing w:val="-4"/>
        </w:rPr>
        <w:t> </w:t>
      </w:r>
      <w:r>
        <w:rPr/>
        <w:t>imposición</w:t>
      </w:r>
      <w:r>
        <w:rPr>
          <w:spacing w:val="-7"/>
        </w:rPr>
        <w:t> </w:t>
      </w:r>
      <w:r>
        <w:rPr/>
        <w:t>de</w:t>
      </w:r>
      <w:r>
        <w:rPr>
          <w:spacing w:val="-4"/>
        </w:rPr>
        <w:t> </w:t>
      </w:r>
      <w:r>
        <w:rPr/>
        <w:t>sanciones</w:t>
      </w:r>
      <w:r>
        <w:rPr>
          <w:spacing w:val="-3"/>
        </w:rPr>
        <w:t> </w:t>
      </w:r>
      <w:r>
        <w:rPr/>
        <w:t>a</w:t>
      </w:r>
      <w:r>
        <w:rPr>
          <w:spacing w:val="-6"/>
        </w:rPr>
        <w:t> </w:t>
      </w:r>
      <w:r>
        <w:rPr/>
        <w:t>los</w:t>
      </w:r>
      <w:r>
        <w:rPr>
          <w:spacing w:val="-5"/>
        </w:rPr>
        <w:t> </w:t>
      </w:r>
      <w:r>
        <w:rPr/>
        <w:t>servidores</w:t>
      </w:r>
      <w:r>
        <w:rPr>
          <w:spacing w:val="-4"/>
        </w:rPr>
        <w:t> </w:t>
      </w:r>
      <w:r>
        <w:rPr/>
        <w:t>públicos</w:t>
      </w:r>
      <w:r>
        <w:rPr>
          <w:spacing w:val="-2"/>
        </w:rPr>
        <w:t> </w:t>
      </w:r>
      <w:r>
        <w:rPr/>
        <w:t>del</w:t>
      </w:r>
      <w:r>
        <w:rPr>
          <w:spacing w:val="-3"/>
        </w:rPr>
        <w:t> </w:t>
      </w:r>
      <w:r>
        <w:rPr/>
        <w:t>Instituto;</w:t>
      </w:r>
    </w:p>
    <w:p>
      <w:pPr>
        <w:pStyle w:val="BodyText"/>
        <w:spacing w:before="6"/>
        <w:rPr>
          <w:sz w:val="18"/>
        </w:rPr>
      </w:pPr>
    </w:p>
    <w:p>
      <w:pPr>
        <w:pStyle w:val="BodyText"/>
        <w:spacing w:line="242" w:lineRule="auto" w:before="1"/>
        <w:ind w:left="163" w:right="184" w:firstLine="707"/>
        <w:jc w:val="both"/>
      </w:pPr>
      <w:r>
        <w:rPr>
          <w:b/>
        </w:rPr>
        <w:t>VIII.- </w:t>
      </w:r>
      <w:r>
        <w:rPr/>
        <w:t>Determinar la ejecución de los programas de capacitación electoral y educación cívica, paridad de género y el respeto de los derechos humanos de las mujeres en el ámbito político y electoral;</w:t>
      </w:r>
    </w:p>
    <w:p>
      <w:pPr>
        <w:pStyle w:val="BodyText"/>
        <w:spacing w:before="6"/>
        <w:rPr>
          <w:sz w:val="18"/>
        </w:rPr>
      </w:pPr>
    </w:p>
    <w:p>
      <w:pPr>
        <w:pStyle w:val="BodyText"/>
        <w:spacing w:line="242" w:lineRule="auto"/>
        <w:ind w:left="163" w:right="181" w:firstLine="707"/>
        <w:jc w:val="both"/>
      </w:pPr>
      <w:r>
        <w:rPr>
          <w:b/>
        </w:rPr>
        <w:t>IX.- </w:t>
      </w:r>
      <w:r>
        <w:rPr/>
        <w:t>Aprobar el calendario y el plan integral del proceso electoral de que se trate, para ser puestos a consideración del Consejo; y</w:t>
      </w:r>
    </w:p>
    <w:p>
      <w:pPr>
        <w:pStyle w:val="BodyText"/>
        <w:spacing w:before="7"/>
        <w:rPr>
          <w:sz w:val="18"/>
        </w:rPr>
      </w:pPr>
    </w:p>
    <w:p>
      <w:pPr>
        <w:pStyle w:val="BodyText"/>
        <w:spacing w:line="242" w:lineRule="auto"/>
        <w:ind w:left="163" w:right="174" w:firstLine="707"/>
        <w:jc w:val="both"/>
      </w:pPr>
      <w:r>
        <w:rPr>
          <w:b/>
        </w:rPr>
        <w:t>X.- </w:t>
      </w:r>
      <w:r>
        <w:rPr/>
        <w:t>Estudiar y preparar las propuestas relativas al desarrollo estructural del Instituto y sus órganos electorales para su posterior integración al anteproyecto de presupuesto del Instituto;</w:t>
      </w:r>
    </w:p>
    <w:p>
      <w:pPr>
        <w:pStyle w:val="BodyText"/>
        <w:spacing w:before="7"/>
        <w:rPr>
          <w:sz w:val="18"/>
        </w:rPr>
      </w:pPr>
    </w:p>
    <w:p>
      <w:pPr>
        <w:pStyle w:val="BodyText"/>
        <w:spacing w:line="242" w:lineRule="auto"/>
        <w:ind w:left="163" w:right="183" w:firstLine="707"/>
        <w:jc w:val="both"/>
      </w:pPr>
      <w:r>
        <w:rPr>
          <w:b/>
        </w:rPr>
        <w:t>XI.- </w:t>
      </w:r>
      <w:r>
        <w:rPr/>
        <w:t>Las demás que señale el presente Código, las disposiciones reglamentarias, el Consejo o su Presidente.</w:t>
      </w:r>
    </w:p>
    <w:p>
      <w:pPr>
        <w:pStyle w:val="BodyText"/>
        <w:spacing w:before="10"/>
        <w:rPr>
          <w:sz w:val="18"/>
        </w:rPr>
      </w:pPr>
    </w:p>
    <w:p>
      <w:pPr>
        <w:pStyle w:val="BodyText"/>
        <w:ind w:left="163" w:right="180" w:firstLine="707"/>
        <w:jc w:val="both"/>
      </w:pPr>
      <w:r>
        <w:rPr/>
        <w:t>Durante el tiempo que transcurra entre los procesos electorales, la Junta Estatal Ejecutiva realizará las actividades que el presupuesto le permita.</w:t>
      </w:r>
    </w:p>
    <w:p>
      <w:pPr>
        <w:pStyle w:val="BodyText"/>
        <w:spacing w:before="9"/>
        <w:rPr>
          <w:sz w:val="18"/>
        </w:rPr>
      </w:pPr>
    </w:p>
    <w:p>
      <w:pPr>
        <w:pStyle w:val="BodyText"/>
        <w:ind w:left="163" w:right="176" w:firstLine="707"/>
        <w:jc w:val="both"/>
      </w:pPr>
      <w:r>
        <w:rPr>
          <w:b/>
        </w:rPr>
        <w:t>ARTÍCULO 88.- </w:t>
      </w:r>
      <w:r>
        <w:rPr/>
        <w:t>Con residencia en cada uno de los distritos electorales en que se divide el Estado, funcionará un Consejo Distrital que, a más tardar en la primera semana del mes de febrero del año de la elección, iniciará sus sesiones. A partir de esa fecha y hasta la terminación del proceso electoral, sesionará por lo menos una vez al mes.</w:t>
      </w:r>
    </w:p>
    <w:p>
      <w:pPr>
        <w:pStyle w:val="BodyText"/>
      </w:pPr>
    </w:p>
    <w:p>
      <w:pPr>
        <w:pStyle w:val="Heading2"/>
        <w:ind w:left="871"/>
      </w:pPr>
      <w:r>
        <w:rPr>
          <w:w w:val="99"/>
        </w:rPr>
        <w:t>…</w:t>
      </w:r>
    </w:p>
    <w:p>
      <w:pPr>
        <w:pStyle w:val="BodyText"/>
        <w:spacing w:before="11"/>
        <w:rPr>
          <w:b/>
          <w:sz w:val="18"/>
        </w:rPr>
      </w:pPr>
    </w:p>
    <w:p>
      <w:pPr>
        <w:spacing w:before="0"/>
        <w:ind w:left="871" w:right="0" w:firstLine="0"/>
        <w:jc w:val="left"/>
        <w:rPr>
          <w:b/>
          <w:sz w:val="19"/>
        </w:rPr>
      </w:pPr>
      <w:r>
        <w:rPr>
          <w:b/>
          <w:w w:val="99"/>
          <w:sz w:val="19"/>
        </w:rPr>
        <w:t>…</w:t>
      </w:r>
    </w:p>
    <w:p>
      <w:pPr>
        <w:pStyle w:val="BodyText"/>
        <w:spacing w:before="2"/>
        <w:rPr>
          <w:b/>
        </w:rPr>
      </w:pPr>
    </w:p>
    <w:p>
      <w:pPr>
        <w:pStyle w:val="BodyText"/>
        <w:spacing w:line="242" w:lineRule="auto"/>
        <w:ind w:left="163" w:right="177" w:firstLine="707"/>
        <w:jc w:val="both"/>
      </w:pPr>
      <w:r>
        <w:rPr>
          <w:b/>
        </w:rPr>
        <w:t>ARTÍCULO 89.- </w:t>
      </w:r>
      <w:r>
        <w:rPr/>
        <w:t>Los consejos distritales electorales se integrarán por cinco consejeros electorales propietarios, con derecho a voz y voto, de entre los cuales uno de ellos será el Presidente; por un Secretario</w:t>
      </w:r>
    </w:p>
    <w:p>
      <w:pPr>
        <w:spacing w:after="0" w:line="242" w:lineRule="auto"/>
        <w:jc w:val="both"/>
        <w:sectPr>
          <w:pgSz w:w="12240" w:h="15840"/>
          <w:pgMar w:header="488" w:footer="0" w:top="900" w:bottom="280" w:left="1400" w:right="1320"/>
        </w:sectPr>
      </w:pPr>
    </w:p>
    <w:p>
      <w:pPr>
        <w:pStyle w:val="BodyText"/>
        <w:spacing w:before="6"/>
        <w:rPr>
          <w:sz w:val="9"/>
        </w:rPr>
      </w:pPr>
      <w:r>
        <w:rPr/>
        <w:pict>
          <v:shape style="position:absolute;margin-left:-116.583936pt;margin-top:346.979419pt;width:794.1pt;height:42pt;mso-position-horizontal-relative:page;mso-position-vertical-relative:page;z-index:-1744640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43"/>
      </w:pPr>
      <w:r>
        <w:rPr/>
        <w:t>Técnico y por un representante de cada uno de los partidos políticos y el que corresponda a cada candidato independiente en la elección del Congreso del Estado, con derecho a voz.</w:t>
      </w:r>
    </w:p>
    <w:p>
      <w:pPr>
        <w:pStyle w:val="BodyText"/>
        <w:spacing w:before="10"/>
        <w:rPr>
          <w:sz w:val="18"/>
        </w:rPr>
      </w:pPr>
    </w:p>
    <w:p>
      <w:pPr>
        <w:pStyle w:val="BodyText"/>
        <w:ind w:left="144" w:firstLine="707"/>
      </w:pPr>
      <w:r>
        <w:rPr/>
        <w:t>El</w:t>
      </w:r>
      <w:r>
        <w:rPr>
          <w:spacing w:val="-11"/>
        </w:rPr>
        <w:t> </w:t>
      </w:r>
      <w:r>
        <w:rPr/>
        <w:t>Consejo</w:t>
      </w:r>
      <w:r>
        <w:rPr>
          <w:spacing w:val="-12"/>
        </w:rPr>
        <w:t> </w:t>
      </w:r>
      <w:r>
        <w:rPr/>
        <w:t>designará</w:t>
      </w:r>
      <w:r>
        <w:rPr>
          <w:spacing w:val="-12"/>
        </w:rPr>
        <w:t> </w:t>
      </w:r>
      <w:r>
        <w:rPr/>
        <w:t>por</w:t>
      </w:r>
      <w:r>
        <w:rPr>
          <w:spacing w:val="-10"/>
        </w:rPr>
        <w:t> </w:t>
      </w:r>
      <w:r>
        <w:rPr/>
        <w:t>mayoría</w:t>
      </w:r>
      <w:r>
        <w:rPr>
          <w:spacing w:val="-12"/>
        </w:rPr>
        <w:t> </w:t>
      </w:r>
      <w:r>
        <w:rPr/>
        <w:t>calificada</w:t>
      </w:r>
      <w:r>
        <w:rPr>
          <w:spacing w:val="-11"/>
        </w:rPr>
        <w:t> </w:t>
      </w:r>
      <w:r>
        <w:rPr/>
        <w:t>de</w:t>
      </w:r>
      <w:r>
        <w:rPr>
          <w:spacing w:val="-11"/>
        </w:rPr>
        <w:t> </w:t>
      </w:r>
      <w:r>
        <w:rPr/>
        <w:t>cinco</w:t>
      </w:r>
      <w:r>
        <w:rPr>
          <w:spacing w:val="-12"/>
        </w:rPr>
        <w:t> </w:t>
      </w:r>
      <w:r>
        <w:rPr/>
        <w:t>votos,</w:t>
      </w:r>
      <w:r>
        <w:rPr>
          <w:spacing w:val="-12"/>
        </w:rPr>
        <w:t> </w:t>
      </w:r>
      <w:r>
        <w:rPr/>
        <w:t>a</w:t>
      </w:r>
      <w:r>
        <w:rPr>
          <w:spacing w:val="-12"/>
        </w:rPr>
        <w:t> </w:t>
      </w:r>
      <w:r>
        <w:rPr/>
        <w:t>los</w:t>
      </w:r>
      <w:r>
        <w:rPr>
          <w:spacing w:val="-10"/>
        </w:rPr>
        <w:t> </w:t>
      </w:r>
      <w:r>
        <w:rPr/>
        <w:t>consejeros</w:t>
      </w:r>
      <w:r>
        <w:rPr>
          <w:spacing w:val="-11"/>
        </w:rPr>
        <w:t> </w:t>
      </w:r>
      <w:r>
        <w:rPr/>
        <w:t>electorales</w:t>
      </w:r>
      <w:r>
        <w:rPr>
          <w:spacing w:val="-11"/>
        </w:rPr>
        <w:t> </w:t>
      </w:r>
      <w:r>
        <w:rPr/>
        <w:t>y</w:t>
      </w:r>
      <w:r>
        <w:rPr>
          <w:spacing w:val="-13"/>
        </w:rPr>
        <w:t> </w:t>
      </w:r>
      <w:r>
        <w:rPr/>
        <w:t>secretarios técnicos de los consejos distritales, de entre los ciudadanos que proponga el Consejero</w:t>
      </w:r>
      <w:r>
        <w:rPr>
          <w:spacing w:val="-32"/>
        </w:rPr>
        <w:t> </w:t>
      </w:r>
      <w:r>
        <w:rPr/>
        <w:t>Presidente.</w:t>
      </w:r>
    </w:p>
    <w:p>
      <w:pPr>
        <w:pStyle w:val="BodyText"/>
      </w:pPr>
    </w:p>
    <w:p>
      <w:pPr>
        <w:pStyle w:val="BodyText"/>
        <w:ind w:left="144" w:firstLine="707"/>
      </w:pPr>
      <w:r>
        <w:rPr/>
        <w:t>Conforme a lo establecido por el Reglamento aplicable del INE y para la designación señalada en el párrafo anterior, se observará lo siguiente:</w:t>
      </w:r>
    </w:p>
    <w:p>
      <w:pPr>
        <w:pStyle w:val="BodyText"/>
        <w:spacing w:before="9"/>
        <w:rPr>
          <w:sz w:val="18"/>
        </w:rPr>
      </w:pPr>
    </w:p>
    <w:p>
      <w:pPr>
        <w:pStyle w:val="BodyText"/>
        <w:spacing w:line="242" w:lineRule="auto"/>
        <w:ind w:left="144" w:right="197" w:firstLine="707"/>
        <w:jc w:val="both"/>
      </w:pPr>
      <w:r>
        <w:rPr>
          <w:b/>
        </w:rPr>
        <w:t>I.- </w:t>
      </w:r>
      <w:r>
        <w:rPr/>
        <w:t>El Consejero Presidente, a más tardar en la primera semana de noviembre del año previo al de la elección emitirá la convocatoria pública;</w:t>
      </w:r>
    </w:p>
    <w:p>
      <w:pPr>
        <w:pStyle w:val="BodyText"/>
        <w:spacing w:before="7"/>
        <w:rPr>
          <w:sz w:val="18"/>
        </w:rPr>
      </w:pPr>
    </w:p>
    <w:p>
      <w:pPr>
        <w:pStyle w:val="BodyText"/>
        <w:spacing w:line="242" w:lineRule="auto"/>
        <w:ind w:left="144" w:right="201" w:firstLine="707"/>
        <w:jc w:val="both"/>
      </w:pPr>
      <w:r>
        <w:rPr>
          <w:b/>
        </w:rPr>
        <w:t>II.- </w:t>
      </w:r>
      <w:r>
        <w:rPr/>
        <w:t>A más tardar, en la segunda quincena del mes de noviembre del año previo al de la elección, se procederá a la realización de un examen para acreditar los conocimientos en materia electoral;</w:t>
      </w:r>
    </w:p>
    <w:p>
      <w:pPr>
        <w:pStyle w:val="BodyText"/>
        <w:spacing w:before="7"/>
        <w:rPr>
          <w:sz w:val="18"/>
        </w:rPr>
      </w:pPr>
    </w:p>
    <w:p>
      <w:pPr>
        <w:pStyle w:val="BodyText"/>
        <w:spacing w:line="242" w:lineRule="auto"/>
        <w:ind w:left="144" w:right="202" w:firstLine="707"/>
        <w:jc w:val="both"/>
      </w:pPr>
      <w:r>
        <w:rPr>
          <w:b/>
        </w:rPr>
        <w:t>III.- </w:t>
      </w:r>
      <w:r>
        <w:rPr/>
        <w:t>A más tardar, en la primera quincena del mes de diciembre del año previo al de la elección, se realizará la valoración curricular y entrevista presencial de los aspirantes;</w:t>
      </w:r>
    </w:p>
    <w:p>
      <w:pPr>
        <w:pStyle w:val="BodyText"/>
        <w:spacing w:before="7"/>
        <w:rPr>
          <w:sz w:val="18"/>
        </w:rPr>
      </w:pPr>
    </w:p>
    <w:p>
      <w:pPr>
        <w:pStyle w:val="BodyText"/>
        <w:spacing w:line="242" w:lineRule="auto"/>
        <w:ind w:left="144" w:right="193" w:firstLine="707"/>
        <w:jc w:val="both"/>
      </w:pPr>
      <w:r>
        <w:rPr>
          <w:b/>
        </w:rPr>
        <w:t>IV.- </w:t>
      </w:r>
      <w:r>
        <w:rPr/>
        <w:t>Con base en los resultados, el Presidente del Consejo formulará las propuestas de integración de cada Consejo Distrital, que presentará al Consejo para su designación a más tardar en la última quincena de diciembre del año previo a la elección.</w:t>
      </w:r>
    </w:p>
    <w:p>
      <w:pPr>
        <w:pStyle w:val="BodyText"/>
        <w:spacing w:before="5"/>
        <w:rPr>
          <w:sz w:val="18"/>
        </w:rPr>
      </w:pPr>
    </w:p>
    <w:p>
      <w:pPr>
        <w:pStyle w:val="Heading2"/>
        <w:ind w:left="852"/>
      </w:pPr>
      <w:r>
        <w:rPr>
          <w:w w:val="99"/>
        </w:rPr>
        <w:t>…</w:t>
      </w:r>
    </w:p>
    <w:p>
      <w:pPr>
        <w:pStyle w:val="BodyText"/>
        <w:rPr>
          <w:b/>
        </w:rPr>
      </w:pPr>
    </w:p>
    <w:p>
      <w:pPr>
        <w:spacing w:before="0"/>
        <w:ind w:left="852" w:right="0" w:firstLine="0"/>
        <w:jc w:val="left"/>
        <w:rPr>
          <w:b/>
          <w:sz w:val="19"/>
        </w:rPr>
      </w:pPr>
      <w:r>
        <w:rPr>
          <w:b/>
          <w:w w:val="99"/>
          <w:sz w:val="19"/>
        </w:rPr>
        <w:t>…</w:t>
      </w:r>
    </w:p>
    <w:p>
      <w:pPr>
        <w:pStyle w:val="BodyText"/>
        <w:spacing w:before="11"/>
        <w:rPr>
          <w:b/>
          <w:sz w:val="18"/>
        </w:rPr>
      </w:pPr>
    </w:p>
    <w:p>
      <w:pPr>
        <w:pStyle w:val="Heading2"/>
        <w:ind w:left="852"/>
      </w:pPr>
      <w:r>
        <w:rPr/>
        <w:t>ARTÍCULO 91.- …</w:t>
      </w:r>
    </w:p>
    <w:p>
      <w:pPr>
        <w:pStyle w:val="BodyText"/>
        <w:rPr>
          <w:b/>
        </w:rPr>
      </w:pPr>
    </w:p>
    <w:p>
      <w:pPr>
        <w:spacing w:before="0"/>
        <w:ind w:left="852" w:right="0" w:firstLine="0"/>
        <w:jc w:val="left"/>
        <w:rPr>
          <w:b/>
          <w:sz w:val="19"/>
        </w:rPr>
      </w:pPr>
      <w:r>
        <w:rPr>
          <w:b/>
          <w:sz w:val="19"/>
        </w:rPr>
        <w:t>I.- a la IX.- …</w:t>
      </w:r>
    </w:p>
    <w:p>
      <w:pPr>
        <w:pStyle w:val="BodyText"/>
        <w:spacing w:before="2"/>
        <w:rPr>
          <w:b/>
        </w:rPr>
      </w:pPr>
    </w:p>
    <w:p>
      <w:pPr>
        <w:pStyle w:val="BodyText"/>
        <w:ind w:left="144" w:right="196" w:firstLine="708"/>
        <w:jc w:val="both"/>
        <w:rPr>
          <w:b/>
        </w:rPr>
      </w:pPr>
      <w:r>
        <w:rPr>
          <w:b/>
        </w:rPr>
        <w:t>X.- </w:t>
      </w:r>
      <w:r>
        <w:rPr/>
        <w:t>Registrar los nombramientos de representantes de partidos políticos y del candidato independiente ante el Consejo Distrital y en su caso, los de mesas directivas de casillas, así como de representantes generales de conformidad a lo establecido en la LGPP y este Código</w:t>
      </w:r>
      <w:r>
        <w:rPr>
          <w:b/>
        </w:rPr>
        <w:t>;</w:t>
      </w:r>
    </w:p>
    <w:p>
      <w:pPr>
        <w:pStyle w:val="BodyText"/>
        <w:rPr>
          <w:b/>
        </w:rPr>
      </w:pPr>
    </w:p>
    <w:p>
      <w:pPr>
        <w:pStyle w:val="BodyText"/>
        <w:spacing w:line="242" w:lineRule="auto" w:before="1"/>
        <w:ind w:left="143" w:right="194" w:firstLine="707"/>
        <w:jc w:val="both"/>
      </w:pPr>
      <w:r>
        <w:rPr>
          <w:b/>
        </w:rPr>
        <w:t>XI.-</w:t>
      </w:r>
      <w:r>
        <w:rPr>
          <w:b/>
          <w:spacing w:val="-5"/>
        </w:rPr>
        <w:t> </w:t>
      </w:r>
      <w:r>
        <w:rPr/>
        <w:t>Coadyuvar</w:t>
      </w:r>
      <w:r>
        <w:rPr>
          <w:spacing w:val="-5"/>
        </w:rPr>
        <w:t> </w:t>
      </w:r>
      <w:r>
        <w:rPr/>
        <w:t>con</w:t>
      </w:r>
      <w:r>
        <w:rPr>
          <w:spacing w:val="-4"/>
        </w:rPr>
        <w:t> </w:t>
      </w:r>
      <w:r>
        <w:rPr/>
        <w:t>el</w:t>
      </w:r>
      <w:r>
        <w:rPr>
          <w:spacing w:val="-4"/>
        </w:rPr>
        <w:t> </w:t>
      </w:r>
      <w:r>
        <w:rPr/>
        <w:t>Consejo</w:t>
      </w:r>
      <w:r>
        <w:rPr>
          <w:spacing w:val="-3"/>
        </w:rPr>
        <w:t> </w:t>
      </w:r>
      <w:r>
        <w:rPr/>
        <w:t>General</w:t>
      </w:r>
      <w:r>
        <w:rPr>
          <w:spacing w:val="-3"/>
        </w:rPr>
        <w:t> </w:t>
      </w:r>
      <w:r>
        <w:rPr/>
        <w:t>en</w:t>
      </w:r>
      <w:r>
        <w:rPr>
          <w:spacing w:val="-5"/>
        </w:rPr>
        <w:t> </w:t>
      </w:r>
      <w:r>
        <w:rPr/>
        <w:t>la</w:t>
      </w:r>
      <w:r>
        <w:rPr>
          <w:spacing w:val="-4"/>
        </w:rPr>
        <w:t> </w:t>
      </w:r>
      <w:r>
        <w:rPr/>
        <w:t>organización</w:t>
      </w:r>
      <w:r>
        <w:rPr>
          <w:spacing w:val="-5"/>
        </w:rPr>
        <w:t> </w:t>
      </w:r>
      <w:r>
        <w:rPr/>
        <w:t>de</w:t>
      </w:r>
      <w:r>
        <w:rPr>
          <w:spacing w:val="-4"/>
        </w:rPr>
        <w:t> </w:t>
      </w:r>
      <w:r>
        <w:rPr/>
        <w:t>los</w:t>
      </w:r>
      <w:r>
        <w:rPr>
          <w:spacing w:val="-6"/>
        </w:rPr>
        <w:t> </w:t>
      </w:r>
      <w:r>
        <w:rPr/>
        <w:t>debates de</w:t>
      </w:r>
      <w:r>
        <w:rPr>
          <w:spacing w:val="-6"/>
        </w:rPr>
        <w:t> </w:t>
      </w:r>
      <w:r>
        <w:rPr/>
        <w:t>candidatos</w:t>
      </w:r>
      <w:r>
        <w:rPr>
          <w:spacing w:val="-3"/>
        </w:rPr>
        <w:t> </w:t>
      </w:r>
      <w:r>
        <w:rPr/>
        <w:t>por</w:t>
      </w:r>
      <w:r>
        <w:rPr>
          <w:spacing w:val="-5"/>
        </w:rPr>
        <w:t> </w:t>
      </w:r>
      <w:r>
        <w:rPr/>
        <w:t>el</w:t>
      </w:r>
      <w:r>
        <w:rPr>
          <w:spacing w:val="-5"/>
        </w:rPr>
        <w:t> </w:t>
      </w:r>
      <w:r>
        <w:rPr/>
        <w:t>cargo a diputados locales por el principio de mayoría</w:t>
      </w:r>
      <w:r>
        <w:rPr>
          <w:spacing w:val="-6"/>
        </w:rPr>
        <w:t> </w:t>
      </w:r>
      <w:r>
        <w:rPr/>
        <w:t>relativa;</w:t>
      </w:r>
    </w:p>
    <w:p>
      <w:pPr>
        <w:pStyle w:val="BodyText"/>
        <w:spacing w:before="6"/>
        <w:rPr>
          <w:sz w:val="18"/>
        </w:rPr>
      </w:pPr>
    </w:p>
    <w:p>
      <w:pPr>
        <w:pStyle w:val="BodyText"/>
        <w:spacing w:line="480" w:lineRule="auto"/>
        <w:ind w:left="851" w:right="2569"/>
      </w:pPr>
      <w:r>
        <w:rPr>
          <w:b/>
        </w:rPr>
        <w:t>XII.- </w:t>
      </w:r>
      <w:r>
        <w:rPr/>
        <w:t>Desempeñar funciones de educación cívica y promoción del voto, </w:t>
      </w:r>
      <w:r>
        <w:rPr>
          <w:b/>
        </w:rPr>
        <w:t>y XIII.- </w:t>
      </w:r>
      <w:r>
        <w:rPr/>
        <w:t>Las demás que les confiere este</w:t>
      </w:r>
      <w:r>
        <w:rPr>
          <w:spacing w:val="-5"/>
        </w:rPr>
        <w:t> </w:t>
      </w:r>
      <w:r>
        <w:rPr/>
        <w:t>Código.</w:t>
      </w:r>
    </w:p>
    <w:p>
      <w:pPr>
        <w:pStyle w:val="Heading2"/>
        <w:spacing w:line="218" w:lineRule="exact"/>
      </w:pPr>
      <w:r>
        <w:rPr/>
        <w:t>ARTÍCULO 92.-…</w:t>
      </w:r>
    </w:p>
    <w:p>
      <w:pPr>
        <w:pStyle w:val="BodyText"/>
        <w:rPr>
          <w:b/>
        </w:rPr>
      </w:pPr>
    </w:p>
    <w:p>
      <w:pPr>
        <w:spacing w:before="0"/>
        <w:ind w:left="851" w:right="0" w:firstLine="0"/>
        <w:jc w:val="left"/>
        <w:rPr>
          <w:b/>
          <w:sz w:val="19"/>
        </w:rPr>
      </w:pPr>
      <w:r>
        <w:rPr>
          <w:b/>
          <w:sz w:val="19"/>
        </w:rPr>
        <w:t>I.- a la III.-…</w:t>
      </w:r>
    </w:p>
    <w:p>
      <w:pPr>
        <w:pStyle w:val="BodyText"/>
        <w:rPr>
          <w:b/>
        </w:rPr>
      </w:pPr>
    </w:p>
    <w:p>
      <w:pPr>
        <w:pStyle w:val="BodyText"/>
        <w:spacing w:line="242" w:lineRule="auto"/>
        <w:ind w:left="144" w:right="207" w:firstLine="707"/>
        <w:jc w:val="both"/>
      </w:pPr>
      <w:r>
        <w:rPr>
          <w:b/>
        </w:rPr>
        <w:t>IV.- </w:t>
      </w:r>
      <w:r>
        <w:rPr/>
        <w:t>Elaborar y remitir al Consejo, un informe final en el que se detalle la información relativa a los medios de impugnación tramitados y a las sustituciones de candidaturas tramitadas en su Consejo Distrital;</w:t>
      </w:r>
    </w:p>
    <w:p>
      <w:pPr>
        <w:pStyle w:val="BodyText"/>
        <w:spacing w:before="8"/>
        <w:rPr>
          <w:sz w:val="18"/>
        </w:rPr>
      </w:pPr>
    </w:p>
    <w:p>
      <w:pPr>
        <w:pStyle w:val="Heading2"/>
        <w:ind w:left="852"/>
      </w:pPr>
      <w:r>
        <w:rPr/>
        <w:t>V.- a la XII.- …</w:t>
      </w:r>
    </w:p>
    <w:p>
      <w:pPr>
        <w:pStyle w:val="BodyText"/>
        <w:spacing w:before="11"/>
        <w:rPr>
          <w:b/>
          <w:sz w:val="18"/>
        </w:rPr>
      </w:pPr>
    </w:p>
    <w:p>
      <w:pPr>
        <w:pStyle w:val="BodyText"/>
        <w:spacing w:line="242" w:lineRule="auto"/>
        <w:ind w:left="144" w:right="193" w:firstLine="707"/>
        <w:jc w:val="both"/>
      </w:pPr>
      <w:r>
        <w:rPr>
          <w:b/>
        </w:rPr>
        <w:t>XIII.-</w:t>
      </w:r>
      <w:r>
        <w:rPr>
          <w:b/>
          <w:spacing w:val="-12"/>
        </w:rPr>
        <w:t> </w:t>
      </w:r>
      <w:r>
        <w:rPr/>
        <w:t>Coadyuvar</w:t>
      </w:r>
      <w:r>
        <w:rPr>
          <w:spacing w:val="-12"/>
        </w:rPr>
        <w:t> </w:t>
      </w:r>
      <w:r>
        <w:rPr/>
        <w:t>con</w:t>
      </w:r>
      <w:r>
        <w:rPr>
          <w:spacing w:val="-10"/>
        </w:rPr>
        <w:t> </w:t>
      </w:r>
      <w:r>
        <w:rPr/>
        <w:t>el</w:t>
      </w:r>
      <w:r>
        <w:rPr>
          <w:spacing w:val="-10"/>
        </w:rPr>
        <w:t> </w:t>
      </w:r>
      <w:r>
        <w:rPr/>
        <w:t>Consejo</w:t>
      </w:r>
      <w:r>
        <w:rPr>
          <w:spacing w:val="-11"/>
        </w:rPr>
        <w:t> </w:t>
      </w:r>
      <w:r>
        <w:rPr/>
        <w:t>General</w:t>
      </w:r>
      <w:r>
        <w:rPr>
          <w:spacing w:val="-10"/>
        </w:rPr>
        <w:t> </w:t>
      </w:r>
      <w:r>
        <w:rPr/>
        <w:t>en</w:t>
      </w:r>
      <w:r>
        <w:rPr>
          <w:spacing w:val="-11"/>
        </w:rPr>
        <w:t> </w:t>
      </w:r>
      <w:r>
        <w:rPr/>
        <w:t>la</w:t>
      </w:r>
      <w:r>
        <w:rPr>
          <w:spacing w:val="-11"/>
        </w:rPr>
        <w:t> </w:t>
      </w:r>
      <w:r>
        <w:rPr/>
        <w:t>organización</w:t>
      </w:r>
      <w:r>
        <w:rPr>
          <w:spacing w:val="-11"/>
        </w:rPr>
        <w:t> </w:t>
      </w:r>
      <w:r>
        <w:rPr/>
        <w:t>de</w:t>
      </w:r>
      <w:r>
        <w:rPr>
          <w:spacing w:val="-10"/>
        </w:rPr>
        <w:t> </w:t>
      </w:r>
      <w:r>
        <w:rPr/>
        <w:t>los</w:t>
      </w:r>
      <w:r>
        <w:rPr>
          <w:spacing w:val="-10"/>
        </w:rPr>
        <w:t> </w:t>
      </w:r>
      <w:r>
        <w:rPr/>
        <w:t>debates</w:t>
      </w:r>
      <w:r>
        <w:rPr>
          <w:spacing w:val="-6"/>
        </w:rPr>
        <w:t> </w:t>
      </w:r>
      <w:r>
        <w:rPr/>
        <w:t>de</w:t>
      </w:r>
      <w:r>
        <w:rPr>
          <w:spacing w:val="-13"/>
        </w:rPr>
        <w:t> </w:t>
      </w:r>
      <w:r>
        <w:rPr/>
        <w:t>candidatos</w:t>
      </w:r>
      <w:r>
        <w:rPr>
          <w:spacing w:val="-10"/>
        </w:rPr>
        <w:t> </w:t>
      </w:r>
      <w:r>
        <w:rPr/>
        <w:t>por</w:t>
      </w:r>
      <w:r>
        <w:rPr>
          <w:spacing w:val="-11"/>
        </w:rPr>
        <w:t> </w:t>
      </w:r>
      <w:r>
        <w:rPr/>
        <w:t>el</w:t>
      </w:r>
      <w:r>
        <w:rPr>
          <w:spacing w:val="-10"/>
        </w:rPr>
        <w:t> </w:t>
      </w:r>
      <w:r>
        <w:rPr/>
        <w:t>cargo de Diputados locales respectivos;</w:t>
      </w:r>
    </w:p>
    <w:p>
      <w:pPr>
        <w:pStyle w:val="BodyText"/>
        <w:spacing w:before="7"/>
        <w:rPr>
          <w:sz w:val="18"/>
        </w:rPr>
      </w:pPr>
    </w:p>
    <w:p>
      <w:pPr>
        <w:pStyle w:val="BodyText"/>
        <w:spacing w:line="242" w:lineRule="auto"/>
        <w:ind w:left="144" w:right="203" w:firstLine="707"/>
        <w:jc w:val="both"/>
      </w:pPr>
      <w:r>
        <w:rPr>
          <w:b/>
        </w:rPr>
        <w:t>XIV.- </w:t>
      </w:r>
      <w:r>
        <w:rPr/>
        <w:t>Las demás establecidas por la LGIPE, el presente Código y las que le sean conferidas por el Consejo.</w:t>
      </w:r>
    </w:p>
    <w:p>
      <w:pPr>
        <w:pStyle w:val="BodyText"/>
        <w:spacing w:before="7"/>
        <w:rPr>
          <w:sz w:val="18"/>
        </w:rPr>
      </w:pPr>
    </w:p>
    <w:p>
      <w:pPr>
        <w:pStyle w:val="BodyText"/>
        <w:spacing w:line="242" w:lineRule="auto"/>
        <w:ind w:left="144" w:right="196" w:firstLine="707"/>
        <w:jc w:val="both"/>
      </w:pPr>
      <w:r>
        <w:rPr>
          <w:b/>
        </w:rPr>
        <w:t>ARTÍCULO</w:t>
      </w:r>
      <w:r>
        <w:rPr>
          <w:b/>
          <w:spacing w:val="-7"/>
        </w:rPr>
        <w:t> </w:t>
      </w:r>
      <w:r>
        <w:rPr>
          <w:b/>
        </w:rPr>
        <w:t>96.-</w:t>
      </w:r>
      <w:r>
        <w:rPr>
          <w:b/>
          <w:spacing w:val="-6"/>
        </w:rPr>
        <w:t> </w:t>
      </w:r>
      <w:r>
        <w:rPr/>
        <w:t>Los</w:t>
      </w:r>
      <w:r>
        <w:rPr>
          <w:spacing w:val="-4"/>
        </w:rPr>
        <w:t> </w:t>
      </w:r>
      <w:r>
        <w:rPr/>
        <w:t>consejos</w:t>
      </w:r>
      <w:r>
        <w:rPr>
          <w:spacing w:val="-4"/>
        </w:rPr>
        <w:t> </w:t>
      </w:r>
      <w:r>
        <w:rPr/>
        <w:t>municipales</w:t>
      </w:r>
      <w:r>
        <w:rPr>
          <w:spacing w:val="-5"/>
        </w:rPr>
        <w:t> </w:t>
      </w:r>
      <w:r>
        <w:rPr/>
        <w:t>electorales</w:t>
      </w:r>
      <w:r>
        <w:rPr>
          <w:spacing w:val="-7"/>
        </w:rPr>
        <w:t> </w:t>
      </w:r>
      <w:r>
        <w:rPr/>
        <w:t>se</w:t>
      </w:r>
      <w:r>
        <w:rPr>
          <w:spacing w:val="-7"/>
        </w:rPr>
        <w:t> </w:t>
      </w:r>
      <w:r>
        <w:rPr/>
        <w:t>integrarán</w:t>
      </w:r>
      <w:r>
        <w:rPr>
          <w:spacing w:val="-6"/>
        </w:rPr>
        <w:t> </w:t>
      </w:r>
      <w:r>
        <w:rPr/>
        <w:t>por</w:t>
      </w:r>
      <w:r>
        <w:rPr>
          <w:spacing w:val="-6"/>
        </w:rPr>
        <w:t> </w:t>
      </w:r>
      <w:r>
        <w:rPr/>
        <w:t>cinco</w:t>
      </w:r>
      <w:r>
        <w:rPr>
          <w:spacing w:val="-7"/>
        </w:rPr>
        <w:t> </w:t>
      </w:r>
      <w:r>
        <w:rPr/>
        <w:t>consejeros</w:t>
      </w:r>
      <w:r>
        <w:rPr>
          <w:spacing w:val="-5"/>
        </w:rPr>
        <w:t> </w:t>
      </w:r>
      <w:r>
        <w:rPr/>
        <w:t>electorales propietarios, con derecho a voz y voto, de entre los cuales uno de ellos será el Presidente, por un Secretario Técnico y por un representante de cada uno de los partidos políticos y el que corresponda a las planillas que obtengan la candidatura independiente en la elección de Ayuntamientos, con derecho a</w:t>
      </w:r>
      <w:r>
        <w:rPr>
          <w:spacing w:val="-20"/>
        </w:rPr>
        <w:t> </w:t>
      </w:r>
      <w:r>
        <w:rPr/>
        <w:t>voz.</w:t>
      </w:r>
    </w:p>
    <w:p>
      <w:pPr>
        <w:pStyle w:val="BodyText"/>
        <w:spacing w:before="7"/>
        <w:rPr>
          <w:sz w:val="18"/>
        </w:rPr>
      </w:pPr>
    </w:p>
    <w:p>
      <w:pPr>
        <w:pStyle w:val="BodyText"/>
        <w:ind w:left="144" w:firstLine="707"/>
      </w:pPr>
      <w:r>
        <w:rPr/>
        <w:t>El</w:t>
      </w:r>
      <w:r>
        <w:rPr>
          <w:spacing w:val="-11"/>
        </w:rPr>
        <w:t> </w:t>
      </w:r>
      <w:r>
        <w:rPr/>
        <w:t>Consejo</w:t>
      </w:r>
      <w:r>
        <w:rPr>
          <w:spacing w:val="-12"/>
        </w:rPr>
        <w:t> </w:t>
      </w:r>
      <w:r>
        <w:rPr/>
        <w:t>designará</w:t>
      </w:r>
      <w:r>
        <w:rPr>
          <w:spacing w:val="-12"/>
        </w:rPr>
        <w:t> </w:t>
      </w:r>
      <w:r>
        <w:rPr/>
        <w:t>por</w:t>
      </w:r>
      <w:r>
        <w:rPr>
          <w:spacing w:val="-10"/>
        </w:rPr>
        <w:t> </w:t>
      </w:r>
      <w:r>
        <w:rPr/>
        <w:t>mayoría</w:t>
      </w:r>
      <w:r>
        <w:rPr>
          <w:spacing w:val="-12"/>
        </w:rPr>
        <w:t> </w:t>
      </w:r>
      <w:r>
        <w:rPr/>
        <w:t>calificada</w:t>
      </w:r>
      <w:r>
        <w:rPr>
          <w:spacing w:val="-11"/>
        </w:rPr>
        <w:t> </w:t>
      </w:r>
      <w:r>
        <w:rPr/>
        <w:t>de</w:t>
      </w:r>
      <w:r>
        <w:rPr>
          <w:spacing w:val="-11"/>
        </w:rPr>
        <w:t> </w:t>
      </w:r>
      <w:r>
        <w:rPr/>
        <w:t>cinco</w:t>
      </w:r>
      <w:r>
        <w:rPr>
          <w:spacing w:val="-12"/>
        </w:rPr>
        <w:t> </w:t>
      </w:r>
      <w:r>
        <w:rPr/>
        <w:t>votos,</w:t>
      </w:r>
      <w:r>
        <w:rPr>
          <w:spacing w:val="-12"/>
        </w:rPr>
        <w:t> </w:t>
      </w:r>
      <w:r>
        <w:rPr/>
        <w:t>a</w:t>
      </w:r>
      <w:r>
        <w:rPr>
          <w:spacing w:val="-12"/>
        </w:rPr>
        <w:t> </w:t>
      </w:r>
      <w:r>
        <w:rPr/>
        <w:t>los</w:t>
      </w:r>
      <w:r>
        <w:rPr>
          <w:spacing w:val="-10"/>
        </w:rPr>
        <w:t> </w:t>
      </w:r>
      <w:r>
        <w:rPr/>
        <w:t>consejeros</w:t>
      </w:r>
      <w:r>
        <w:rPr>
          <w:spacing w:val="-11"/>
        </w:rPr>
        <w:t> </w:t>
      </w:r>
      <w:r>
        <w:rPr/>
        <w:t>electorales</w:t>
      </w:r>
      <w:r>
        <w:rPr>
          <w:spacing w:val="-11"/>
        </w:rPr>
        <w:t> </w:t>
      </w:r>
      <w:r>
        <w:rPr/>
        <w:t>y</w:t>
      </w:r>
      <w:r>
        <w:rPr>
          <w:spacing w:val="-13"/>
        </w:rPr>
        <w:t> </w:t>
      </w:r>
      <w:r>
        <w:rPr/>
        <w:t>secretarios técnicos de los consejos municipales, de entre los</w:t>
      </w:r>
      <w:r>
        <w:rPr>
          <w:spacing w:val="-39"/>
        </w:rPr>
        <w:t> </w:t>
      </w:r>
      <w:r>
        <w:rPr/>
        <w:t>ciudadanos que proponga el Consejero Presidente.</w:t>
      </w:r>
    </w:p>
    <w:p>
      <w:pPr>
        <w:spacing w:after="0"/>
        <w:sectPr>
          <w:pgSz w:w="12240" w:h="15840"/>
          <w:pgMar w:header="487" w:footer="0" w:top="900" w:bottom="280" w:left="1400" w:right="1320"/>
        </w:sectPr>
      </w:pPr>
    </w:p>
    <w:p>
      <w:pPr>
        <w:pStyle w:val="BodyText"/>
        <w:spacing w:before="6"/>
        <w:rPr>
          <w:sz w:val="9"/>
        </w:rPr>
      </w:pPr>
      <w:r>
        <w:rPr/>
        <w:pict>
          <v:shape style="position:absolute;margin-left:-116.583936pt;margin-top:346.979419pt;width:794.1pt;height:42pt;mso-position-horizontal-relative:page;mso-position-vertical-relative:page;z-index:-17445888;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43" w:right="177" w:firstLine="707"/>
      </w:pPr>
      <w:r>
        <w:rPr/>
        <w:t>El procedimiento para la designación señalada en el párrafo anterior se realizará conforme al establecido para los Consejos Distritales en el artículo 89 del presente Código.</w:t>
      </w:r>
    </w:p>
    <w:p>
      <w:pPr>
        <w:pStyle w:val="BodyText"/>
        <w:spacing w:before="8"/>
        <w:rPr>
          <w:sz w:val="18"/>
        </w:rPr>
      </w:pPr>
    </w:p>
    <w:p>
      <w:pPr>
        <w:pStyle w:val="Heading2"/>
      </w:pPr>
      <w:r>
        <w:rPr>
          <w:w w:val="99"/>
        </w:rPr>
        <w:t>…</w:t>
      </w:r>
    </w:p>
    <w:p>
      <w:pPr>
        <w:pStyle w:val="BodyText"/>
        <w:spacing w:before="11"/>
        <w:rPr>
          <w:b/>
          <w:sz w:val="18"/>
        </w:rPr>
      </w:pPr>
    </w:p>
    <w:p>
      <w:pPr>
        <w:spacing w:before="0"/>
        <w:ind w:left="851" w:right="0" w:firstLine="0"/>
        <w:jc w:val="left"/>
        <w:rPr>
          <w:b/>
          <w:sz w:val="19"/>
        </w:rPr>
      </w:pPr>
      <w:r>
        <w:rPr>
          <w:b/>
          <w:w w:val="99"/>
          <w:sz w:val="19"/>
        </w:rPr>
        <w:t>…</w:t>
      </w:r>
    </w:p>
    <w:p>
      <w:pPr>
        <w:pStyle w:val="BodyText"/>
        <w:rPr>
          <w:b/>
        </w:rPr>
      </w:pPr>
    </w:p>
    <w:p>
      <w:pPr>
        <w:pStyle w:val="Heading2"/>
      </w:pPr>
      <w:r>
        <w:rPr/>
        <w:t>ARTÍCULO 98.- …</w:t>
      </w:r>
    </w:p>
    <w:p>
      <w:pPr>
        <w:pStyle w:val="BodyText"/>
        <w:rPr>
          <w:b/>
        </w:rPr>
      </w:pPr>
    </w:p>
    <w:p>
      <w:pPr>
        <w:spacing w:before="0"/>
        <w:ind w:left="851" w:right="0" w:firstLine="0"/>
        <w:jc w:val="left"/>
        <w:rPr>
          <w:b/>
          <w:sz w:val="19"/>
        </w:rPr>
      </w:pPr>
      <w:r>
        <w:rPr>
          <w:b/>
          <w:sz w:val="19"/>
        </w:rPr>
        <w:t>I.- a la VIII.- …</w:t>
      </w:r>
    </w:p>
    <w:p>
      <w:pPr>
        <w:pStyle w:val="BodyText"/>
        <w:spacing w:before="10"/>
        <w:rPr>
          <w:b/>
          <w:sz w:val="10"/>
        </w:rPr>
      </w:pPr>
    </w:p>
    <w:p>
      <w:pPr>
        <w:pStyle w:val="BodyText"/>
        <w:spacing w:before="93"/>
        <w:ind w:left="851"/>
      </w:pPr>
      <w:r>
        <w:rPr>
          <w:b/>
        </w:rPr>
        <w:t>IX.- </w:t>
      </w:r>
      <w:r>
        <w:rPr/>
        <w:t>Registrar las planillas de candidatos de su respectivo Ayuntamiento por el principio de mayoría</w:t>
      </w:r>
    </w:p>
    <w:p>
      <w:pPr>
        <w:pStyle w:val="BodyText"/>
        <w:spacing w:before="3"/>
        <w:ind w:left="143"/>
      </w:pPr>
      <w:r>
        <w:rPr/>
        <w:t>relativa;</w:t>
      </w:r>
    </w:p>
    <w:p>
      <w:pPr>
        <w:pStyle w:val="BodyText"/>
        <w:spacing w:before="7"/>
        <w:rPr>
          <w:sz w:val="10"/>
        </w:rPr>
      </w:pPr>
    </w:p>
    <w:p>
      <w:pPr>
        <w:pStyle w:val="BodyText"/>
        <w:spacing w:line="242" w:lineRule="auto" w:before="94"/>
        <w:ind w:left="143" w:right="194" w:firstLine="707"/>
        <w:jc w:val="both"/>
      </w:pPr>
      <w:r>
        <w:rPr>
          <w:b/>
        </w:rPr>
        <w:t>X.-</w:t>
      </w:r>
      <w:r>
        <w:rPr>
          <w:b/>
          <w:spacing w:val="-15"/>
        </w:rPr>
        <w:t> </w:t>
      </w:r>
      <w:r>
        <w:rPr/>
        <w:t>Coadyuvar</w:t>
      </w:r>
      <w:r>
        <w:rPr>
          <w:spacing w:val="-14"/>
        </w:rPr>
        <w:t> </w:t>
      </w:r>
      <w:r>
        <w:rPr/>
        <w:t>con</w:t>
      </w:r>
      <w:r>
        <w:rPr>
          <w:spacing w:val="-13"/>
        </w:rPr>
        <w:t> </w:t>
      </w:r>
      <w:r>
        <w:rPr/>
        <w:t>el</w:t>
      </w:r>
      <w:r>
        <w:rPr>
          <w:spacing w:val="-13"/>
        </w:rPr>
        <w:t> </w:t>
      </w:r>
      <w:r>
        <w:rPr/>
        <w:t>Consejo</w:t>
      </w:r>
      <w:r>
        <w:rPr>
          <w:spacing w:val="-13"/>
        </w:rPr>
        <w:t> </w:t>
      </w:r>
      <w:r>
        <w:rPr/>
        <w:t>General</w:t>
      </w:r>
      <w:r>
        <w:rPr>
          <w:spacing w:val="-12"/>
        </w:rPr>
        <w:t> </w:t>
      </w:r>
      <w:r>
        <w:rPr/>
        <w:t>en</w:t>
      </w:r>
      <w:r>
        <w:rPr>
          <w:spacing w:val="-13"/>
        </w:rPr>
        <w:t> </w:t>
      </w:r>
      <w:r>
        <w:rPr/>
        <w:t>la</w:t>
      </w:r>
      <w:r>
        <w:rPr>
          <w:spacing w:val="-14"/>
        </w:rPr>
        <w:t> </w:t>
      </w:r>
      <w:r>
        <w:rPr/>
        <w:t>organización</w:t>
      </w:r>
      <w:r>
        <w:rPr>
          <w:spacing w:val="-13"/>
        </w:rPr>
        <w:t> </w:t>
      </w:r>
      <w:r>
        <w:rPr/>
        <w:t>de</w:t>
      </w:r>
      <w:r>
        <w:rPr>
          <w:spacing w:val="-13"/>
        </w:rPr>
        <w:t> </w:t>
      </w:r>
      <w:r>
        <w:rPr/>
        <w:t>los</w:t>
      </w:r>
      <w:r>
        <w:rPr>
          <w:spacing w:val="-13"/>
        </w:rPr>
        <w:t> </w:t>
      </w:r>
      <w:r>
        <w:rPr/>
        <w:t>debates</w:t>
      </w:r>
      <w:r>
        <w:rPr>
          <w:spacing w:val="-8"/>
        </w:rPr>
        <w:t> </w:t>
      </w:r>
      <w:r>
        <w:rPr/>
        <w:t>de</w:t>
      </w:r>
      <w:r>
        <w:rPr>
          <w:spacing w:val="-14"/>
        </w:rPr>
        <w:t> </w:t>
      </w:r>
      <w:r>
        <w:rPr/>
        <w:t>candidatos</w:t>
      </w:r>
      <w:r>
        <w:rPr>
          <w:spacing w:val="-14"/>
        </w:rPr>
        <w:t> </w:t>
      </w:r>
      <w:r>
        <w:rPr/>
        <w:t>por</w:t>
      </w:r>
      <w:r>
        <w:rPr>
          <w:spacing w:val="-13"/>
        </w:rPr>
        <w:t> </w:t>
      </w:r>
      <w:r>
        <w:rPr/>
        <w:t>los</w:t>
      </w:r>
      <w:r>
        <w:rPr>
          <w:spacing w:val="-11"/>
        </w:rPr>
        <w:t> </w:t>
      </w:r>
      <w:r>
        <w:rPr/>
        <w:t>cargos a los Ayuntamientos respectivos por el principio de mayoría</w:t>
      </w:r>
      <w:r>
        <w:rPr>
          <w:spacing w:val="-8"/>
        </w:rPr>
        <w:t> </w:t>
      </w:r>
      <w:r>
        <w:rPr/>
        <w:t>relativa;</w:t>
      </w:r>
    </w:p>
    <w:p>
      <w:pPr>
        <w:pStyle w:val="BodyText"/>
        <w:spacing w:before="6"/>
        <w:rPr>
          <w:sz w:val="18"/>
        </w:rPr>
      </w:pPr>
    </w:p>
    <w:p>
      <w:pPr>
        <w:pStyle w:val="BodyText"/>
        <w:ind w:left="851"/>
      </w:pPr>
      <w:r>
        <w:rPr>
          <w:b/>
        </w:rPr>
        <w:t>XI.- </w:t>
      </w:r>
      <w:r>
        <w:rPr/>
        <w:t>Desempeñar funciones de educación cívica y promoción del voto, y</w:t>
      </w:r>
    </w:p>
    <w:p>
      <w:pPr>
        <w:pStyle w:val="BodyText"/>
        <w:spacing w:before="1"/>
      </w:pPr>
    </w:p>
    <w:p>
      <w:pPr>
        <w:pStyle w:val="BodyText"/>
        <w:ind w:left="851"/>
      </w:pPr>
      <w:r>
        <w:rPr>
          <w:b/>
        </w:rPr>
        <w:t>XII.- </w:t>
      </w:r>
      <w:r>
        <w:rPr/>
        <w:t>Las demás que le confiere este Código.</w:t>
      </w:r>
    </w:p>
    <w:p>
      <w:pPr>
        <w:pStyle w:val="BodyText"/>
      </w:pPr>
    </w:p>
    <w:p>
      <w:pPr>
        <w:pStyle w:val="Heading2"/>
      </w:pPr>
      <w:r>
        <w:rPr/>
        <w:t>ARTÍCULO 99.- …</w:t>
      </w:r>
    </w:p>
    <w:p>
      <w:pPr>
        <w:pStyle w:val="BodyText"/>
        <w:spacing w:before="11"/>
        <w:rPr>
          <w:b/>
          <w:sz w:val="18"/>
        </w:rPr>
      </w:pPr>
    </w:p>
    <w:p>
      <w:pPr>
        <w:spacing w:before="0"/>
        <w:ind w:left="851" w:right="0" w:firstLine="0"/>
        <w:jc w:val="left"/>
        <w:rPr>
          <w:b/>
          <w:sz w:val="19"/>
        </w:rPr>
      </w:pPr>
      <w:r>
        <w:rPr>
          <w:b/>
          <w:sz w:val="19"/>
        </w:rPr>
        <w:t>I.- a la III.- …</w:t>
      </w:r>
    </w:p>
    <w:p>
      <w:pPr>
        <w:pStyle w:val="BodyText"/>
        <w:rPr>
          <w:b/>
        </w:rPr>
      </w:pPr>
    </w:p>
    <w:p>
      <w:pPr>
        <w:pStyle w:val="BodyText"/>
        <w:spacing w:line="242" w:lineRule="auto"/>
        <w:ind w:left="143" w:right="197" w:firstLine="708"/>
        <w:jc w:val="both"/>
      </w:pPr>
      <w:r>
        <w:rPr>
          <w:b/>
        </w:rPr>
        <w:t>IV.- </w:t>
      </w:r>
      <w:r>
        <w:rPr/>
        <w:t>Elaborar y remitir al Consejo, un informe final en el que se detalle la información relativa a los medios</w:t>
      </w:r>
      <w:r>
        <w:rPr>
          <w:spacing w:val="-7"/>
        </w:rPr>
        <w:t> </w:t>
      </w:r>
      <w:r>
        <w:rPr/>
        <w:t>de</w:t>
      </w:r>
      <w:r>
        <w:rPr>
          <w:spacing w:val="-7"/>
        </w:rPr>
        <w:t> </w:t>
      </w:r>
      <w:r>
        <w:rPr/>
        <w:t>impugnación</w:t>
      </w:r>
      <w:r>
        <w:rPr>
          <w:spacing w:val="-8"/>
        </w:rPr>
        <w:t> </w:t>
      </w:r>
      <w:r>
        <w:rPr/>
        <w:t>tramitados</w:t>
      </w:r>
      <w:r>
        <w:rPr>
          <w:spacing w:val="-6"/>
        </w:rPr>
        <w:t> </w:t>
      </w:r>
      <w:r>
        <w:rPr/>
        <w:t>y</w:t>
      </w:r>
      <w:r>
        <w:rPr>
          <w:spacing w:val="-8"/>
        </w:rPr>
        <w:t> </w:t>
      </w:r>
      <w:r>
        <w:rPr/>
        <w:t>a</w:t>
      </w:r>
      <w:r>
        <w:rPr>
          <w:spacing w:val="-8"/>
        </w:rPr>
        <w:t> </w:t>
      </w:r>
      <w:r>
        <w:rPr/>
        <w:t>las</w:t>
      </w:r>
      <w:r>
        <w:rPr>
          <w:spacing w:val="-6"/>
        </w:rPr>
        <w:t> </w:t>
      </w:r>
      <w:r>
        <w:rPr/>
        <w:t>sustituciones</w:t>
      </w:r>
      <w:r>
        <w:rPr>
          <w:spacing w:val="-6"/>
        </w:rPr>
        <w:t> </w:t>
      </w:r>
      <w:r>
        <w:rPr/>
        <w:t>de</w:t>
      </w:r>
      <w:r>
        <w:rPr>
          <w:spacing w:val="-7"/>
        </w:rPr>
        <w:t> </w:t>
      </w:r>
      <w:r>
        <w:rPr/>
        <w:t>candidaturas</w:t>
      </w:r>
      <w:r>
        <w:rPr>
          <w:spacing w:val="-6"/>
        </w:rPr>
        <w:t> </w:t>
      </w:r>
      <w:r>
        <w:rPr/>
        <w:t>tramitadas</w:t>
      </w:r>
      <w:r>
        <w:rPr>
          <w:spacing w:val="-7"/>
        </w:rPr>
        <w:t> </w:t>
      </w:r>
      <w:r>
        <w:rPr/>
        <w:t>en</w:t>
      </w:r>
      <w:r>
        <w:rPr>
          <w:spacing w:val="-9"/>
        </w:rPr>
        <w:t> </w:t>
      </w:r>
      <w:r>
        <w:rPr/>
        <w:t>su</w:t>
      </w:r>
      <w:r>
        <w:rPr>
          <w:spacing w:val="-7"/>
        </w:rPr>
        <w:t> </w:t>
      </w:r>
      <w:r>
        <w:rPr/>
        <w:t>Consejo</w:t>
      </w:r>
      <w:r>
        <w:rPr>
          <w:spacing w:val="-8"/>
        </w:rPr>
        <w:t> </w:t>
      </w:r>
      <w:r>
        <w:rPr/>
        <w:t>Municipal;</w:t>
      </w:r>
    </w:p>
    <w:p>
      <w:pPr>
        <w:pStyle w:val="BodyText"/>
        <w:spacing w:before="7"/>
        <w:rPr>
          <w:sz w:val="18"/>
        </w:rPr>
      </w:pPr>
    </w:p>
    <w:p>
      <w:pPr>
        <w:pStyle w:val="Heading2"/>
      </w:pPr>
      <w:r>
        <w:rPr/>
        <w:t>V.- a la X.- …</w:t>
      </w:r>
    </w:p>
    <w:p>
      <w:pPr>
        <w:pStyle w:val="BodyText"/>
        <w:spacing w:before="2"/>
        <w:rPr>
          <w:b/>
        </w:rPr>
      </w:pPr>
    </w:p>
    <w:p>
      <w:pPr>
        <w:pStyle w:val="BodyText"/>
        <w:spacing w:line="242" w:lineRule="auto"/>
        <w:ind w:left="143" w:right="196" w:firstLine="707"/>
        <w:jc w:val="both"/>
      </w:pPr>
      <w:r>
        <w:rPr>
          <w:b/>
        </w:rPr>
        <w:t>XI.-</w:t>
      </w:r>
      <w:r>
        <w:rPr>
          <w:b/>
          <w:spacing w:val="-17"/>
        </w:rPr>
        <w:t> </w:t>
      </w:r>
      <w:r>
        <w:rPr/>
        <w:t>Coadyuvar</w:t>
      </w:r>
      <w:r>
        <w:rPr>
          <w:spacing w:val="-16"/>
        </w:rPr>
        <w:t> </w:t>
      </w:r>
      <w:r>
        <w:rPr/>
        <w:t>con</w:t>
      </w:r>
      <w:r>
        <w:rPr>
          <w:spacing w:val="-16"/>
        </w:rPr>
        <w:t> </w:t>
      </w:r>
      <w:r>
        <w:rPr/>
        <w:t>el</w:t>
      </w:r>
      <w:r>
        <w:rPr>
          <w:spacing w:val="-15"/>
        </w:rPr>
        <w:t> </w:t>
      </w:r>
      <w:r>
        <w:rPr/>
        <w:t>Consejo</w:t>
      </w:r>
      <w:r>
        <w:rPr>
          <w:spacing w:val="-15"/>
        </w:rPr>
        <w:t> </w:t>
      </w:r>
      <w:r>
        <w:rPr/>
        <w:t>General</w:t>
      </w:r>
      <w:r>
        <w:rPr>
          <w:spacing w:val="-16"/>
        </w:rPr>
        <w:t> </w:t>
      </w:r>
      <w:r>
        <w:rPr/>
        <w:t>en</w:t>
      </w:r>
      <w:r>
        <w:rPr>
          <w:spacing w:val="-16"/>
        </w:rPr>
        <w:t> </w:t>
      </w:r>
      <w:r>
        <w:rPr/>
        <w:t>la</w:t>
      </w:r>
      <w:r>
        <w:rPr>
          <w:spacing w:val="-15"/>
        </w:rPr>
        <w:t> </w:t>
      </w:r>
      <w:r>
        <w:rPr/>
        <w:t>organización</w:t>
      </w:r>
      <w:r>
        <w:rPr>
          <w:spacing w:val="-18"/>
        </w:rPr>
        <w:t> </w:t>
      </w:r>
      <w:r>
        <w:rPr/>
        <w:t>de</w:t>
      </w:r>
      <w:r>
        <w:rPr>
          <w:spacing w:val="-16"/>
        </w:rPr>
        <w:t> </w:t>
      </w:r>
      <w:r>
        <w:rPr/>
        <w:t>los</w:t>
      </w:r>
      <w:r>
        <w:rPr>
          <w:spacing w:val="-15"/>
        </w:rPr>
        <w:t> </w:t>
      </w:r>
      <w:r>
        <w:rPr/>
        <w:t>debates</w:t>
      </w:r>
      <w:r>
        <w:rPr>
          <w:spacing w:val="-16"/>
        </w:rPr>
        <w:t> </w:t>
      </w:r>
      <w:r>
        <w:rPr/>
        <w:t>de</w:t>
      </w:r>
      <w:r>
        <w:rPr>
          <w:spacing w:val="-16"/>
        </w:rPr>
        <w:t> </w:t>
      </w:r>
      <w:r>
        <w:rPr/>
        <w:t>candidatos</w:t>
      </w:r>
      <w:r>
        <w:rPr>
          <w:spacing w:val="-17"/>
        </w:rPr>
        <w:t> </w:t>
      </w:r>
      <w:r>
        <w:rPr/>
        <w:t>por</w:t>
      </w:r>
      <w:r>
        <w:rPr>
          <w:spacing w:val="-17"/>
        </w:rPr>
        <w:t> </w:t>
      </w:r>
      <w:r>
        <w:rPr/>
        <w:t>los</w:t>
      </w:r>
      <w:r>
        <w:rPr>
          <w:spacing w:val="-17"/>
        </w:rPr>
        <w:t> </w:t>
      </w:r>
      <w:r>
        <w:rPr/>
        <w:t>cargos de Ayuntamientos</w:t>
      </w:r>
      <w:r>
        <w:rPr>
          <w:spacing w:val="-2"/>
        </w:rPr>
        <w:t> </w:t>
      </w:r>
      <w:r>
        <w:rPr/>
        <w:t>respectivos;</w:t>
      </w:r>
    </w:p>
    <w:p>
      <w:pPr>
        <w:pStyle w:val="BodyText"/>
        <w:spacing w:before="7"/>
        <w:rPr>
          <w:sz w:val="18"/>
        </w:rPr>
      </w:pPr>
    </w:p>
    <w:p>
      <w:pPr>
        <w:pStyle w:val="BodyText"/>
        <w:spacing w:before="1"/>
        <w:ind w:left="851"/>
      </w:pPr>
      <w:r>
        <w:rPr>
          <w:b/>
        </w:rPr>
        <w:t>XII.- </w:t>
      </w:r>
      <w:r>
        <w:rPr/>
        <w:t>Las demás establecidas en el presente Código y las que le sean conferidas por el Consejo.</w:t>
      </w:r>
    </w:p>
    <w:p>
      <w:pPr>
        <w:pStyle w:val="BodyText"/>
        <w:spacing w:before="11"/>
        <w:rPr>
          <w:sz w:val="18"/>
        </w:rPr>
      </w:pPr>
    </w:p>
    <w:p>
      <w:pPr>
        <w:pStyle w:val="Heading2"/>
      </w:pPr>
      <w:r>
        <w:rPr/>
        <w:t>ARTÍCULO 100.- …</w:t>
      </w:r>
    </w:p>
    <w:p>
      <w:pPr>
        <w:pStyle w:val="BodyText"/>
        <w:rPr>
          <w:b/>
        </w:rPr>
      </w:pPr>
    </w:p>
    <w:p>
      <w:pPr>
        <w:pStyle w:val="BodyText"/>
        <w:ind w:left="851"/>
      </w:pPr>
      <w:r>
        <w:rPr>
          <w:b/>
        </w:rPr>
        <w:t>I.- </w:t>
      </w:r>
      <w:r>
        <w:rPr/>
        <w:t>Auxiliar al Presidente del Consejo Municipal en el ejercicio de sus atribuciones;</w:t>
      </w:r>
    </w:p>
    <w:p>
      <w:pPr>
        <w:pStyle w:val="BodyText"/>
      </w:pPr>
    </w:p>
    <w:p>
      <w:pPr>
        <w:pStyle w:val="Heading2"/>
      </w:pPr>
      <w:r>
        <w:rPr/>
        <w:t>II.- a la X.- …</w:t>
      </w:r>
    </w:p>
    <w:p>
      <w:pPr>
        <w:pStyle w:val="BodyText"/>
        <w:spacing w:before="11"/>
        <w:rPr>
          <w:b/>
          <w:sz w:val="18"/>
        </w:rPr>
      </w:pPr>
    </w:p>
    <w:p>
      <w:pPr>
        <w:spacing w:before="0"/>
        <w:ind w:left="851" w:right="0" w:firstLine="0"/>
        <w:jc w:val="left"/>
        <w:rPr>
          <w:b/>
          <w:sz w:val="19"/>
        </w:rPr>
      </w:pPr>
      <w:r>
        <w:rPr>
          <w:b/>
          <w:sz w:val="19"/>
        </w:rPr>
        <w:t>ARTÍCULO 101.- …</w:t>
      </w:r>
    </w:p>
    <w:p>
      <w:pPr>
        <w:pStyle w:val="BodyText"/>
        <w:spacing w:before="2"/>
        <w:rPr>
          <w:b/>
        </w:rPr>
      </w:pPr>
    </w:p>
    <w:p>
      <w:pPr>
        <w:pStyle w:val="BodyText"/>
        <w:ind w:left="143" w:right="194" w:firstLine="707"/>
        <w:jc w:val="both"/>
      </w:pPr>
      <w:r>
        <w:rPr/>
        <w:t>Los secretarios técnicos de los consejos distritales y municipales ejercerán esta función en la demarcación</w:t>
      </w:r>
      <w:r>
        <w:rPr>
          <w:spacing w:val="-8"/>
        </w:rPr>
        <w:t> </w:t>
      </w:r>
      <w:r>
        <w:rPr/>
        <w:t>territorial</w:t>
      </w:r>
      <w:r>
        <w:rPr>
          <w:spacing w:val="-6"/>
        </w:rPr>
        <w:t> </w:t>
      </w:r>
      <w:r>
        <w:rPr/>
        <w:t>que</w:t>
      </w:r>
      <w:r>
        <w:rPr>
          <w:spacing w:val="-7"/>
        </w:rPr>
        <w:t> </w:t>
      </w:r>
      <w:r>
        <w:rPr/>
        <w:t>les</w:t>
      </w:r>
      <w:r>
        <w:rPr>
          <w:spacing w:val="-6"/>
        </w:rPr>
        <w:t> </w:t>
      </w:r>
      <w:r>
        <w:rPr/>
        <w:t>corresponda,</w:t>
      </w:r>
      <w:r>
        <w:rPr>
          <w:spacing w:val="-7"/>
        </w:rPr>
        <w:t> </w:t>
      </w:r>
      <w:r>
        <w:rPr/>
        <w:t>y</w:t>
      </w:r>
      <w:r>
        <w:rPr>
          <w:spacing w:val="-9"/>
        </w:rPr>
        <w:t> </w:t>
      </w:r>
      <w:r>
        <w:rPr/>
        <w:t>de</w:t>
      </w:r>
      <w:r>
        <w:rPr>
          <w:spacing w:val="-9"/>
        </w:rPr>
        <w:t> </w:t>
      </w:r>
      <w:r>
        <w:rPr/>
        <w:t>forma</w:t>
      </w:r>
      <w:r>
        <w:rPr>
          <w:spacing w:val="-7"/>
        </w:rPr>
        <w:t> </w:t>
      </w:r>
      <w:r>
        <w:rPr/>
        <w:t>extraordinaria,</w:t>
      </w:r>
      <w:r>
        <w:rPr>
          <w:spacing w:val="-7"/>
        </w:rPr>
        <w:t> </w:t>
      </w:r>
      <w:r>
        <w:rPr/>
        <w:t>instruidos</w:t>
      </w:r>
      <w:r>
        <w:rPr>
          <w:spacing w:val="-7"/>
        </w:rPr>
        <w:t> </w:t>
      </w:r>
      <w:r>
        <w:rPr/>
        <w:t>por</w:t>
      </w:r>
      <w:r>
        <w:rPr>
          <w:spacing w:val="-7"/>
        </w:rPr>
        <w:t> </w:t>
      </w:r>
      <w:r>
        <w:rPr/>
        <w:t>la</w:t>
      </w:r>
      <w:r>
        <w:rPr>
          <w:spacing w:val="-12"/>
        </w:rPr>
        <w:t> </w:t>
      </w:r>
      <w:r>
        <w:rPr/>
        <w:t>Secretaría</w:t>
      </w:r>
      <w:r>
        <w:rPr>
          <w:spacing w:val="-4"/>
        </w:rPr>
        <w:t> </w:t>
      </w:r>
      <w:r>
        <w:rPr/>
        <w:t>Ejecutiva</w:t>
      </w:r>
      <w:r>
        <w:rPr>
          <w:spacing w:val="-6"/>
        </w:rPr>
        <w:t> </w:t>
      </w:r>
      <w:r>
        <w:rPr/>
        <w:t>y en</w:t>
      </w:r>
      <w:r>
        <w:rPr>
          <w:spacing w:val="-7"/>
        </w:rPr>
        <w:t> </w:t>
      </w:r>
      <w:r>
        <w:rPr/>
        <w:t>relación</w:t>
      </w:r>
      <w:r>
        <w:rPr>
          <w:spacing w:val="-7"/>
        </w:rPr>
        <w:t> </w:t>
      </w:r>
      <w:r>
        <w:rPr/>
        <w:t>con</w:t>
      </w:r>
      <w:r>
        <w:rPr>
          <w:spacing w:val="-8"/>
        </w:rPr>
        <w:t> </w:t>
      </w:r>
      <w:r>
        <w:rPr/>
        <w:t>las</w:t>
      </w:r>
      <w:r>
        <w:rPr>
          <w:spacing w:val="-6"/>
        </w:rPr>
        <w:t> </w:t>
      </w:r>
      <w:r>
        <w:rPr/>
        <w:t>atribuciones</w:t>
      </w:r>
      <w:r>
        <w:rPr>
          <w:spacing w:val="-6"/>
        </w:rPr>
        <w:t> </w:t>
      </w:r>
      <w:r>
        <w:rPr/>
        <w:t>de</w:t>
      </w:r>
      <w:r>
        <w:rPr>
          <w:spacing w:val="-7"/>
        </w:rPr>
        <w:t> </w:t>
      </w:r>
      <w:r>
        <w:rPr/>
        <w:t>los</w:t>
      </w:r>
      <w:r>
        <w:rPr>
          <w:spacing w:val="-6"/>
        </w:rPr>
        <w:t> </w:t>
      </w:r>
      <w:r>
        <w:rPr/>
        <w:t>órganos</w:t>
      </w:r>
      <w:r>
        <w:rPr>
          <w:spacing w:val="-7"/>
        </w:rPr>
        <w:t> </w:t>
      </w:r>
      <w:r>
        <w:rPr/>
        <w:t>electorales</w:t>
      </w:r>
      <w:r>
        <w:rPr>
          <w:spacing w:val="-6"/>
        </w:rPr>
        <w:t> </w:t>
      </w:r>
      <w:r>
        <w:rPr/>
        <w:t>a</w:t>
      </w:r>
      <w:r>
        <w:rPr>
          <w:spacing w:val="-7"/>
        </w:rPr>
        <w:t> </w:t>
      </w:r>
      <w:r>
        <w:rPr/>
        <w:t>que</w:t>
      </w:r>
      <w:r>
        <w:rPr>
          <w:spacing w:val="-6"/>
        </w:rPr>
        <w:t> </w:t>
      </w:r>
      <w:r>
        <w:rPr/>
        <w:t>pertenezcan,</w:t>
      </w:r>
      <w:r>
        <w:rPr>
          <w:spacing w:val="-2"/>
        </w:rPr>
        <w:t> </w:t>
      </w:r>
      <w:r>
        <w:rPr/>
        <w:t>podrán</w:t>
      </w:r>
      <w:r>
        <w:rPr>
          <w:spacing w:val="-4"/>
        </w:rPr>
        <w:t> </w:t>
      </w:r>
      <w:r>
        <w:rPr/>
        <w:t>ejercer</w:t>
      </w:r>
      <w:r>
        <w:rPr>
          <w:spacing w:val="-7"/>
        </w:rPr>
        <w:t> </w:t>
      </w:r>
      <w:r>
        <w:rPr/>
        <w:t>la</w:t>
      </w:r>
      <w:r>
        <w:rPr>
          <w:spacing w:val="-7"/>
        </w:rPr>
        <w:t> </w:t>
      </w:r>
      <w:r>
        <w:rPr/>
        <w:t>fe</w:t>
      </w:r>
      <w:r>
        <w:rPr>
          <w:spacing w:val="-7"/>
        </w:rPr>
        <w:t> </w:t>
      </w:r>
      <w:r>
        <w:rPr/>
        <w:t>pública</w:t>
      </w:r>
      <w:r>
        <w:rPr>
          <w:spacing w:val="-7"/>
        </w:rPr>
        <w:t> </w:t>
      </w:r>
      <w:r>
        <w:rPr/>
        <w:t>en una demarcación distinta dentro de los límites del</w:t>
      </w:r>
      <w:r>
        <w:rPr>
          <w:spacing w:val="-4"/>
        </w:rPr>
        <w:t> </w:t>
      </w:r>
      <w:r>
        <w:rPr/>
        <w:t>Estado.</w:t>
      </w:r>
    </w:p>
    <w:p>
      <w:pPr>
        <w:pStyle w:val="BodyText"/>
        <w:spacing w:before="1"/>
      </w:pPr>
    </w:p>
    <w:p>
      <w:pPr>
        <w:pStyle w:val="BodyText"/>
        <w:ind w:left="143" w:right="195" w:firstLine="707"/>
        <w:jc w:val="both"/>
      </w:pPr>
      <w:r>
        <w:rPr/>
        <w:t>El Instituto podrá coadyuvar con el INE u otro Organismo Público Local Electoral en la realización de oficialías electorales de distintos procesos electorales en el territorio de Aguascalientes.</w:t>
      </w:r>
    </w:p>
    <w:p>
      <w:pPr>
        <w:pStyle w:val="BodyText"/>
        <w:spacing w:before="8"/>
        <w:rPr>
          <w:sz w:val="18"/>
        </w:rPr>
      </w:pPr>
    </w:p>
    <w:p>
      <w:pPr>
        <w:pStyle w:val="BodyText"/>
        <w:spacing w:line="242" w:lineRule="auto" w:before="1"/>
        <w:ind w:left="143" w:right="202" w:firstLine="708"/>
        <w:jc w:val="both"/>
      </w:pPr>
      <w:r>
        <w:rPr>
          <w:b/>
        </w:rPr>
        <w:t>ARTÍCULO 109.- </w:t>
      </w:r>
      <w:r>
        <w:rPr/>
        <w:t>Los partidos políticos podrán acreditar a sus representantes ante los Consejos Electorales Distritales y Municipales desde el momento de su instalación.</w:t>
      </w:r>
    </w:p>
    <w:p>
      <w:pPr>
        <w:pStyle w:val="BodyText"/>
        <w:spacing w:before="9"/>
        <w:rPr>
          <w:sz w:val="18"/>
        </w:rPr>
      </w:pPr>
    </w:p>
    <w:p>
      <w:pPr>
        <w:pStyle w:val="BodyText"/>
        <w:ind w:left="143" w:right="202" w:firstLine="707"/>
        <w:jc w:val="both"/>
      </w:pPr>
      <w:r>
        <w:rPr/>
        <w:t>Para el caso de las candidaturas independientes, podrán acreditar a sus representantes una vez aprobado su registro y solo en los Consejos Electorales que corresponden al tipo de elección en la que se postulan.</w:t>
      </w:r>
    </w:p>
    <w:p>
      <w:pPr>
        <w:pStyle w:val="BodyText"/>
        <w:spacing w:before="9"/>
        <w:rPr>
          <w:sz w:val="18"/>
        </w:rPr>
      </w:pPr>
    </w:p>
    <w:p>
      <w:pPr>
        <w:pStyle w:val="BodyText"/>
        <w:spacing w:line="242" w:lineRule="auto"/>
        <w:ind w:left="143" w:right="194" w:firstLine="707"/>
        <w:jc w:val="both"/>
      </w:pPr>
      <w:r>
        <w:rPr>
          <w:b/>
        </w:rPr>
        <w:t>ARTÍCULO 111.- </w:t>
      </w:r>
      <w:r>
        <w:rPr/>
        <w:t>Cuando el representante propietario de un partido político o candidato independiente, y en su caso el suplente de alguno de ellos, no asistan a la sesión en la que se le convocó, el presidente</w:t>
      </w:r>
      <w:r>
        <w:rPr>
          <w:spacing w:val="-9"/>
        </w:rPr>
        <w:t> </w:t>
      </w:r>
      <w:r>
        <w:rPr/>
        <w:t>del</w:t>
      </w:r>
      <w:r>
        <w:rPr>
          <w:spacing w:val="-8"/>
        </w:rPr>
        <w:t> </w:t>
      </w:r>
      <w:r>
        <w:rPr/>
        <w:t>consejo</w:t>
      </w:r>
      <w:r>
        <w:rPr>
          <w:spacing w:val="-9"/>
        </w:rPr>
        <w:t> </w:t>
      </w:r>
      <w:r>
        <w:rPr/>
        <w:t>respectivo</w:t>
      </w:r>
      <w:r>
        <w:rPr>
          <w:spacing w:val="-9"/>
        </w:rPr>
        <w:t> </w:t>
      </w:r>
      <w:r>
        <w:rPr/>
        <w:t>requerirá</w:t>
      </w:r>
      <w:r>
        <w:rPr>
          <w:spacing w:val="-8"/>
        </w:rPr>
        <w:t> </w:t>
      </w:r>
      <w:r>
        <w:rPr/>
        <w:t>al</w:t>
      </w:r>
      <w:r>
        <w:rPr>
          <w:spacing w:val="-8"/>
        </w:rPr>
        <w:t> </w:t>
      </w:r>
      <w:r>
        <w:rPr/>
        <w:t>representante</w:t>
      </w:r>
      <w:r>
        <w:rPr>
          <w:spacing w:val="-9"/>
        </w:rPr>
        <w:t> </w:t>
      </w:r>
      <w:r>
        <w:rPr/>
        <w:t>para</w:t>
      </w:r>
      <w:r>
        <w:rPr>
          <w:spacing w:val="-10"/>
        </w:rPr>
        <w:t> </w:t>
      </w:r>
      <w:r>
        <w:rPr/>
        <w:t>que</w:t>
      </w:r>
      <w:r>
        <w:rPr>
          <w:spacing w:val="-9"/>
        </w:rPr>
        <w:t> </w:t>
      </w:r>
      <w:r>
        <w:rPr/>
        <w:t>asista</w:t>
      </w:r>
      <w:r>
        <w:rPr>
          <w:spacing w:val="-8"/>
        </w:rPr>
        <w:t> </w:t>
      </w:r>
      <w:r>
        <w:rPr/>
        <w:t>a</w:t>
      </w:r>
      <w:r>
        <w:rPr>
          <w:spacing w:val="-12"/>
        </w:rPr>
        <w:t> </w:t>
      </w:r>
      <w:r>
        <w:rPr/>
        <w:t>la</w:t>
      </w:r>
      <w:r>
        <w:rPr>
          <w:spacing w:val="-11"/>
        </w:rPr>
        <w:t> </w:t>
      </w:r>
      <w:r>
        <w:rPr/>
        <w:t>siguiente</w:t>
      </w:r>
      <w:r>
        <w:rPr>
          <w:spacing w:val="-9"/>
        </w:rPr>
        <w:t> </w:t>
      </w:r>
      <w:r>
        <w:rPr/>
        <w:t>sesión</w:t>
      </w:r>
      <w:r>
        <w:rPr>
          <w:spacing w:val="-11"/>
        </w:rPr>
        <w:t> </w:t>
      </w:r>
      <w:r>
        <w:rPr/>
        <w:t>y</w:t>
      </w:r>
      <w:r>
        <w:rPr>
          <w:spacing w:val="-10"/>
        </w:rPr>
        <w:t> </w:t>
      </w:r>
      <w:r>
        <w:rPr/>
        <w:t>dará</w:t>
      </w:r>
      <w:r>
        <w:rPr>
          <w:spacing w:val="-9"/>
        </w:rPr>
        <w:t> </w:t>
      </w:r>
      <w:r>
        <w:rPr/>
        <w:t>aviso al partido político o candidato independiente, así como al Consejo de cada</w:t>
      </w:r>
      <w:r>
        <w:rPr>
          <w:spacing w:val="-23"/>
        </w:rPr>
        <w:t> </w:t>
      </w:r>
      <w:r>
        <w:rPr/>
        <w:t>inasistencia.</w:t>
      </w:r>
    </w:p>
    <w:p>
      <w:pPr>
        <w:spacing w:after="0" w:line="242" w:lineRule="auto"/>
        <w:jc w:val="both"/>
        <w:sectPr>
          <w:pgSz w:w="12240" w:h="15840"/>
          <w:pgMar w:header="488" w:footer="0" w:top="900" w:bottom="280" w:left="1400" w:right="1320"/>
        </w:sectPr>
      </w:pPr>
    </w:p>
    <w:p>
      <w:pPr>
        <w:pStyle w:val="BodyText"/>
        <w:spacing w:before="8"/>
        <w:rPr>
          <w:sz w:val="15"/>
        </w:rPr>
      </w:pPr>
      <w:r>
        <w:rPr/>
        <w:pict>
          <v:shape style="position:absolute;margin-left:-116.583936pt;margin-top:346.979419pt;width:794.1pt;height:42pt;mso-position-horizontal-relative:page;mso-position-vertical-relative:page;z-index:-1744537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ind w:left="143" w:right="201" w:firstLine="708"/>
        <w:jc w:val="both"/>
      </w:pPr>
      <w:r>
        <w:rPr>
          <w:b/>
        </w:rPr>
        <w:t>ARTÍCULO 114.- </w:t>
      </w:r>
      <w:r>
        <w:rPr/>
        <w:t>En las sesiones de los consejos, solo ocuparán lugar y tomarán parte en las deliberaciones, los consejeros electorales y los representantes de los partidos políticos y de los candidatos independientes acreditados, a través de sus representantes.</w:t>
      </w:r>
    </w:p>
    <w:p>
      <w:pPr>
        <w:pStyle w:val="BodyText"/>
        <w:spacing w:before="7"/>
        <w:rPr>
          <w:sz w:val="18"/>
        </w:rPr>
      </w:pPr>
    </w:p>
    <w:p>
      <w:pPr>
        <w:pStyle w:val="Heading2"/>
      </w:pPr>
      <w:r>
        <w:rPr/>
        <w:t>ARTÍCULO 115.- …</w:t>
      </w:r>
    </w:p>
    <w:p>
      <w:pPr>
        <w:pStyle w:val="BodyText"/>
        <w:spacing w:before="2"/>
        <w:rPr>
          <w:b/>
        </w:rPr>
      </w:pPr>
    </w:p>
    <w:p>
      <w:pPr>
        <w:pStyle w:val="BodyText"/>
        <w:spacing w:before="1"/>
        <w:ind w:left="143" w:right="193" w:firstLine="707"/>
        <w:jc w:val="both"/>
      </w:pPr>
      <w:r>
        <w:rPr/>
        <w:t>Las</w:t>
      </w:r>
      <w:r>
        <w:rPr>
          <w:spacing w:val="-6"/>
        </w:rPr>
        <w:t> </w:t>
      </w:r>
      <w:r>
        <w:rPr/>
        <w:t>resoluciones</w:t>
      </w:r>
      <w:r>
        <w:rPr>
          <w:spacing w:val="-4"/>
        </w:rPr>
        <w:t> </w:t>
      </w:r>
      <w:r>
        <w:rPr/>
        <w:t>se</w:t>
      </w:r>
      <w:r>
        <w:rPr>
          <w:spacing w:val="-6"/>
        </w:rPr>
        <w:t> </w:t>
      </w:r>
      <w:r>
        <w:rPr/>
        <w:t>tomarán</w:t>
      </w:r>
      <w:r>
        <w:rPr>
          <w:spacing w:val="-6"/>
        </w:rPr>
        <w:t> </w:t>
      </w:r>
      <w:r>
        <w:rPr/>
        <w:t>por</w:t>
      </w:r>
      <w:r>
        <w:rPr>
          <w:spacing w:val="-6"/>
        </w:rPr>
        <w:t> </w:t>
      </w:r>
      <w:r>
        <w:rPr/>
        <w:t>mayoría</w:t>
      </w:r>
      <w:r>
        <w:rPr>
          <w:spacing w:val="-7"/>
        </w:rPr>
        <w:t> </w:t>
      </w:r>
      <w:r>
        <w:rPr/>
        <w:t>de</w:t>
      </w:r>
      <w:r>
        <w:rPr>
          <w:spacing w:val="-4"/>
        </w:rPr>
        <w:t> </w:t>
      </w:r>
      <w:r>
        <w:rPr/>
        <w:t>votos</w:t>
      </w:r>
      <w:r>
        <w:rPr>
          <w:spacing w:val="-4"/>
        </w:rPr>
        <w:t> </w:t>
      </w:r>
      <w:r>
        <w:rPr/>
        <w:t>y</w:t>
      </w:r>
      <w:r>
        <w:rPr>
          <w:spacing w:val="-7"/>
        </w:rPr>
        <w:t> </w:t>
      </w:r>
      <w:r>
        <w:rPr/>
        <w:t>en</w:t>
      </w:r>
      <w:r>
        <w:rPr>
          <w:spacing w:val="-6"/>
        </w:rPr>
        <w:t> </w:t>
      </w:r>
      <w:r>
        <w:rPr/>
        <w:t>caso</w:t>
      </w:r>
      <w:r>
        <w:rPr>
          <w:spacing w:val="-6"/>
        </w:rPr>
        <w:t> </w:t>
      </w:r>
      <w:r>
        <w:rPr/>
        <w:t>de</w:t>
      </w:r>
      <w:r>
        <w:rPr>
          <w:spacing w:val="-7"/>
        </w:rPr>
        <w:t> </w:t>
      </w:r>
      <w:r>
        <w:rPr/>
        <w:t>empate</w:t>
      </w:r>
      <w:r>
        <w:rPr>
          <w:spacing w:val="-5"/>
        </w:rPr>
        <w:t> </w:t>
      </w:r>
      <w:r>
        <w:rPr/>
        <w:t>el</w:t>
      </w:r>
      <w:r>
        <w:rPr>
          <w:spacing w:val="-5"/>
        </w:rPr>
        <w:t> </w:t>
      </w:r>
      <w:r>
        <w:rPr/>
        <w:t>Presidente</w:t>
      </w:r>
      <w:r>
        <w:rPr>
          <w:spacing w:val="-6"/>
        </w:rPr>
        <w:t> </w:t>
      </w:r>
      <w:r>
        <w:rPr/>
        <w:t>tendrá</w:t>
      </w:r>
      <w:r>
        <w:rPr>
          <w:spacing w:val="-6"/>
        </w:rPr>
        <w:t> </w:t>
      </w:r>
      <w:r>
        <w:rPr/>
        <w:t>voto</w:t>
      </w:r>
      <w:r>
        <w:rPr>
          <w:spacing w:val="-6"/>
        </w:rPr>
        <w:t> </w:t>
      </w:r>
      <w:r>
        <w:rPr/>
        <w:t>de calidad. En caso de que no se reúna la mayoría a que se refiere el párrafo anterior, la sesión se suspenderá y tendrá lugar, previa convocatoria notificada en el domicilio de sus integrantes, dentro de las veinticuatro horas siguientes, la cual será válida con los miembros que asistan, y por lo tanto los acuerdos y resoluciones que en ella se</w:t>
      </w:r>
      <w:r>
        <w:rPr>
          <w:spacing w:val="-1"/>
        </w:rPr>
        <w:t> </w:t>
      </w:r>
      <w:r>
        <w:rPr/>
        <w:t>tomen.</w:t>
      </w:r>
    </w:p>
    <w:p>
      <w:pPr>
        <w:pStyle w:val="BodyText"/>
        <w:spacing w:before="8"/>
        <w:rPr>
          <w:sz w:val="18"/>
        </w:rPr>
      </w:pPr>
    </w:p>
    <w:p>
      <w:pPr>
        <w:pStyle w:val="BodyText"/>
        <w:ind w:left="143" w:right="196" w:firstLine="707"/>
        <w:jc w:val="both"/>
      </w:pPr>
      <w:r>
        <w:rPr>
          <w:b/>
        </w:rPr>
        <w:t>ARTÍCULO</w:t>
      </w:r>
      <w:r>
        <w:rPr>
          <w:b/>
          <w:spacing w:val="-12"/>
        </w:rPr>
        <w:t> </w:t>
      </w:r>
      <w:r>
        <w:rPr>
          <w:b/>
        </w:rPr>
        <w:t>123.-</w:t>
      </w:r>
      <w:r>
        <w:rPr>
          <w:b/>
          <w:spacing w:val="-14"/>
        </w:rPr>
        <w:t> </w:t>
      </w:r>
      <w:r>
        <w:rPr/>
        <w:t>El</w:t>
      </w:r>
      <w:r>
        <w:rPr>
          <w:spacing w:val="-12"/>
        </w:rPr>
        <w:t> </w:t>
      </w:r>
      <w:r>
        <w:rPr/>
        <w:t>Poder</w:t>
      </w:r>
      <w:r>
        <w:rPr>
          <w:spacing w:val="-13"/>
        </w:rPr>
        <w:t> </w:t>
      </w:r>
      <w:r>
        <w:rPr/>
        <w:t>Legislativo</w:t>
      </w:r>
      <w:r>
        <w:rPr>
          <w:spacing w:val="-13"/>
        </w:rPr>
        <w:t> </w:t>
      </w:r>
      <w:r>
        <w:rPr/>
        <w:t>se</w:t>
      </w:r>
      <w:r>
        <w:rPr>
          <w:spacing w:val="-12"/>
        </w:rPr>
        <w:t> </w:t>
      </w:r>
      <w:r>
        <w:rPr/>
        <w:t>deposita</w:t>
      </w:r>
      <w:r>
        <w:rPr>
          <w:spacing w:val="-13"/>
        </w:rPr>
        <w:t> </w:t>
      </w:r>
      <w:r>
        <w:rPr/>
        <w:t>en</w:t>
      </w:r>
      <w:r>
        <w:rPr>
          <w:spacing w:val="-13"/>
        </w:rPr>
        <w:t> </w:t>
      </w:r>
      <w:r>
        <w:rPr/>
        <w:t>el</w:t>
      </w:r>
      <w:r>
        <w:rPr>
          <w:spacing w:val="-12"/>
        </w:rPr>
        <w:t> </w:t>
      </w:r>
      <w:r>
        <w:rPr/>
        <w:t>Congreso</w:t>
      </w:r>
      <w:r>
        <w:rPr>
          <w:spacing w:val="-12"/>
        </w:rPr>
        <w:t> </w:t>
      </w:r>
      <w:r>
        <w:rPr/>
        <w:t>del</w:t>
      </w:r>
      <w:r>
        <w:rPr>
          <w:spacing w:val="-12"/>
        </w:rPr>
        <w:t> </w:t>
      </w:r>
      <w:r>
        <w:rPr/>
        <w:t>Estado,</w:t>
      </w:r>
      <w:r>
        <w:rPr>
          <w:spacing w:val="-13"/>
        </w:rPr>
        <w:t> </w:t>
      </w:r>
      <w:r>
        <w:rPr/>
        <w:t>el</w:t>
      </w:r>
      <w:r>
        <w:rPr>
          <w:spacing w:val="-11"/>
        </w:rPr>
        <w:t> </w:t>
      </w:r>
      <w:r>
        <w:rPr/>
        <w:t>cual</w:t>
      </w:r>
      <w:r>
        <w:rPr>
          <w:spacing w:val="-12"/>
        </w:rPr>
        <w:t> </w:t>
      </w:r>
      <w:r>
        <w:rPr/>
        <w:t>estará</w:t>
      </w:r>
      <w:r>
        <w:rPr>
          <w:spacing w:val="-13"/>
        </w:rPr>
        <w:t> </w:t>
      </w:r>
      <w:r>
        <w:rPr/>
        <w:t>integrado por dieciocho diputados electos, según el principio de votación de mayoría relativa, mediante el sistema de distritos</w:t>
      </w:r>
      <w:r>
        <w:rPr>
          <w:spacing w:val="-17"/>
        </w:rPr>
        <w:t> </w:t>
      </w:r>
      <w:r>
        <w:rPr/>
        <w:t>electorales</w:t>
      </w:r>
      <w:r>
        <w:rPr>
          <w:spacing w:val="-15"/>
        </w:rPr>
        <w:t> </w:t>
      </w:r>
      <w:r>
        <w:rPr/>
        <w:t>uninominales</w:t>
      </w:r>
      <w:r>
        <w:rPr>
          <w:spacing w:val="-15"/>
        </w:rPr>
        <w:t> </w:t>
      </w:r>
      <w:r>
        <w:rPr/>
        <w:t>y</w:t>
      </w:r>
      <w:r>
        <w:rPr>
          <w:spacing w:val="-17"/>
        </w:rPr>
        <w:t> </w:t>
      </w:r>
      <w:r>
        <w:rPr/>
        <w:t>nueve</w:t>
      </w:r>
      <w:r>
        <w:rPr>
          <w:spacing w:val="-15"/>
        </w:rPr>
        <w:t> </w:t>
      </w:r>
      <w:r>
        <w:rPr/>
        <w:t>diputados</w:t>
      </w:r>
      <w:r>
        <w:rPr>
          <w:spacing w:val="-17"/>
        </w:rPr>
        <w:t> </w:t>
      </w:r>
      <w:r>
        <w:rPr/>
        <w:t>electos</w:t>
      </w:r>
      <w:r>
        <w:rPr>
          <w:spacing w:val="-15"/>
        </w:rPr>
        <w:t> </w:t>
      </w:r>
      <w:r>
        <w:rPr/>
        <w:t>según</w:t>
      </w:r>
      <w:r>
        <w:rPr>
          <w:spacing w:val="-16"/>
        </w:rPr>
        <w:t> </w:t>
      </w:r>
      <w:r>
        <w:rPr/>
        <w:t>el</w:t>
      </w:r>
      <w:r>
        <w:rPr>
          <w:spacing w:val="-14"/>
        </w:rPr>
        <w:t> </w:t>
      </w:r>
      <w:r>
        <w:rPr/>
        <w:t>principio</w:t>
      </w:r>
      <w:r>
        <w:rPr>
          <w:spacing w:val="-18"/>
        </w:rPr>
        <w:t> </w:t>
      </w:r>
      <w:r>
        <w:rPr/>
        <w:t>de</w:t>
      </w:r>
      <w:r>
        <w:rPr>
          <w:spacing w:val="-16"/>
        </w:rPr>
        <w:t> </w:t>
      </w:r>
      <w:r>
        <w:rPr/>
        <w:t>representación</w:t>
      </w:r>
      <w:r>
        <w:rPr>
          <w:spacing w:val="-16"/>
        </w:rPr>
        <w:t> </w:t>
      </w:r>
      <w:r>
        <w:rPr/>
        <w:t>proporcional, mediante</w:t>
      </w:r>
      <w:r>
        <w:rPr>
          <w:spacing w:val="-13"/>
        </w:rPr>
        <w:t> </w:t>
      </w:r>
      <w:r>
        <w:rPr/>
        <w:t>el</w:t>
      </w:r>
      <w:r>
        <w:rPr>
          <w:spacing w:val="-13"/>
        </w:rPr>
        <w:t> </w:t>
      </w:r>
      <w:r>
        <w:rPr/>
        <w:t>sistema</w:t>
      </w:r>
      <w:r>
        <w:rPr>
          <w:spacing w:val="-11"/>
        </w:rPr>
        <w:t> </w:t>
      </w:r>
      <w:r>
        <w:rPr/>
        <w:t>de</w:t>
      </w:r>
      <w:r>
        <w:rPr>
          <w:spacing w:val="-13"/>
        </w:rPr>
        <w:t> </w:t>
      </w:r>
      <w:r>
        <w:rPr/>
        <w:t>listas</w:t>
      </w:r>
      <w:r>
        <w:rPr>
          <w:spacing w:val="-12"/>
        </w:rPr>
        <w:t> </w:t>
      </w:r>
      <w:r>
        <w:rPr/>
        <w:t>en</w:t>
      </w:r>
      <w:r>
        <w:rPr>
          <w:spacing w:val="-13"/>
        </w:rPr>
        <w:t> </w:t>
      </w:r>
      <w:r>
        <w:rPr/>
        <w:t>una</w:t>
      </w:r>
      <w:r>
        <w:rPr>
          <w:spacing w:val="-13"/>
        </w:rPr>
        <w:t> </w:t>
      </w:r>
      <w:r>
        <w:rPr/>
        <w:t>circunscripción</w:t>
      </w:r>
      <w:r>
        <w:rPr>
          <w:spacing w:val="-13"/>
        </w:rPr>
        <w:t> </w:t>
      </w:r>
      <w:r>
        <w:rPr/>
        <w:t>plurinominal</w:t>
      </w:r>
      <w:r>
        <w:rPr>
          <w:spacing w:val="-12"/>
        </w:rPr>
        <w:t> </w:t>
      </w:r>
      <w:r>
        <w:rPr/>
        <w:t>cuya</w:t>
      </w:r>
      <w:r>
        <w:rPr>
          <w:spacing w:val="-13"/>
        </w:rPr>
        <w:t> </w:t>
      </w:r>
      <w:r>
        <w:rPr/>
        <w:t>demarcación</w:t>
      </w:r>
      <w:r>
        <w:rPr>
          <w:spacing w:val="-13"/>
        </w:rPr>
        <w:t> </w:t>
      </w:r>
      <w:r>
        <w:rPr/>
        <w:t>es</w:t>
      </w:r>
      <w:r>
        <w:rPr>
          <w:spacing w:val="-12"/>
        </w:rPr>
        <w:t> </w:t>
      </w:r>
      <w:r>
        <w:rPr/>
        <w:t>el</w:t>
      </w:r>
      <w:r>
        <w:rPr>
          <w:spacing w:val="-12"/>
        </w:rPr>
        <w:t> </w:t>
      </w:r>
      <w:r>
        <w:rPr/>
        <w:t>Estado.</w:t>
      </w:r>
      <w:r>
        <w:rPr>
          <w:spacing w:val="-13"/>
        </w:rPr>
        <w:t> </w:t>
      </w:r>
      <w:r>
        <w:rPr/>
        <w:t>El</w:t>
      </w:r>
      <w:r>
        <w:rPr>
          <w:spacing w:val="-12"/>
        </w:rPr>
        <w:t> </w:t>
      </w:r>
      <w:r>
        <w:rPr/>
        <w:t>Congreso del Estado se renovará cada tres</w:t>
      </w:r>
      <w:r>
        <w:rPr>
          <w:spacing w:val="-1"/>
        </w:rPr>
        <w:t> </w:t>
      </w:r>
      <w:r>
        <w:rPr/>
        <w:t>años.</w:t>
      </w:r>
    </w:p>
    <w:p>
      <w:pPr>
        <w:pStyle w:val="BodyText"/>
      </w:pPr>
    </w:p>
    <w:p>
      <w:pPr>
        <w:pStyle w:val="Heading2"/>
        <w:spacing w:before="1"/>
      </w:pPr>
      <w:r>
        <w:rPr/>
        <w:t>...</w:t>
      </w:r>
    </w:p>
    <w:p>
      <w:pPr>
        <w:pStyle w:val="BodyText"/>
        <w:spacing w:before="11"/>
        <w:rPr>
          <w:b/>
          <w:sz w:val="18"/>
        </w:rPr>
      </w:pPr>
    </w:p>
    <w:p>
      <w:pPr>
        <w:spacing w:before="0"/>
        <w:ind w:left="851" w:right="0" w:firstLine="0"/>
        <w:jc w:val="left"/>
        <w:rPr>
          <w:b/>
          <w:sz w:val="19"/>
        </w:rPr>
      </w:pPr>
      <w:r>
        <w:rPr>
          <w:b/>
          <w:sz w:val="19"/>
        </w:rPr>
        <w:t>...</w:t>
      </w:r>
    </w:p>
    <w:p>
      <w:pPr>
        <w:pStyle w:val="BodyText"/>
        <w:spacing w:before="2"/>
        <w:rPr>
          <w:b/>
        </w:rPr>
      </w:pPr>
    </w:p>
    <w:p>
      <w:pPr>
        <w:pStyle w:val="BodyText"/>
        <w:ind w:left="143" w:right="196" w:firstLine="707"/>
        <w:jc w:val="both"/>
      </w:pPr>
      <w:r>
        <w:rPr/>
        <w:t>A fin de garantizar la concurrencia de los principios de democracia, equidad de género e igualdad sustantiva en la asignación de curules de representación proporcional, en un primer momento, la autoridad competente deberá distribuir las diputaciones de acuerdo con la fórmula establecida en el Artículo 233 del presente ordenamiento legal; y solamente, en el caso de que con el orden original de las listas previamente registradas y las listas formadas por los candidatos de los partidos políticos con más altos porcentajes de votación</w:t>
      </w:r>
      <w:r>
        <w:rPr>
          <w:spacing w:val="-5"/>
        </w:rPr>
        <w:t> </w:t>
      </w:r>
      <w:r>
        <w:rPr/>
        <w:t>que</w:t>
      </w:r>
      <w:r>
        <w:rPr>
          <w:spacing w:val="-4"/>
        </w:rPr>
        <w:t> </w:t>
      </w:r>
      <w:r>
        <w:rPr/>
        <w:t>no</w:t>
      </w:r>
      <w:r>
        <w:rPr>
          <w:spacing w:val="-4"/>
        </w:rPr>
        <w:t> </w:t>
      </w:r>
      <w:r>
        <w:rPr/>
        <w:t>obtuvieron</w:t>
      </w:r>
      <w:r>
        <w:rPr>
          <w:spacing w:val="-4"/>
        </w:rPr>
        <w:t> </w:t>
      </w:r>
      <w:r>
        <w:rPr/>
        <w:t>el</w:t>
      </w:r>
      <w:r>
        <w:rPr>
          <w:spacing w:val="-3"/>
        </w:rPr>
        <w:t> </w:t>
      </w:r>
      <w:r>
        <w:rPr/>
        <w:t>triunfo</w:t>
      </w:r>
      <w:r>
        <w:rPr>
          <w:spacing w:val="-5"/>
        </w:rPr>
        <w:t> </w:t>
      </w:r>
      <w:r>
        <w:rPr/>
        <w:t>por</w:t>
      </w:r>
      <w:r>
        <w:rPr>
          <w:spacing w:val="-4"/>
        </w:rPr>
        <w:t> </w:t>
      </w:r>
      <w:r>
        <w:rPr/>
        <w:t>mayoría</w:t>
      </w:r>
      <w:r>
        <w:rPr>
          <w:spacing w:val="-4"/>
        </w:rPr>
        <w:t> </w:t>
      </w:r>
      <w:r>
        <w:rPr/>
        <w:t>relativa,</w:t>
      </w:r>
      <w:r>
        <w:rPr>
          <w:spacing w:val="-1"/>
        </w:rPr>
        <w:t> </w:t>
      </w:r>
      <w:r>
        <w:rPr/>
        <w:t>no</w:t>
      </w:r>
      <w:r>
        <w:rPr>
          <w:spacing w:val="-4"/>
        </w:rPr>
        <w:t> </w:t>
      </w:r>
      <w:r>
        <w:rPr/>
        <w:t>se</w:t>
      </w:r>
      <w:r>
        <w:rPr>
          <w:spacing w:val="-5"/>
        </w:rPr>
        <w:t> </w:t>
      </w:r>
      <w:r>
        <w:rPr/>
        <w:t>garantice</w:t>
      </w:r>
      <w:r>
        <w:rPr>
          <w:spacing w:val="-6"/>
        </w:rPr>
        <w:t> </w:t>
      </w:r>
      <w:r>
        <w:rPr/>
        <w:t>al</w:t>
      </w:r>
      <w:r>
        <w:rPr>
          <w:spacing w:val="-2"/>
        </w:rPr>
        <w:t> </w:t>
      </w:r>
      <w:r>
        <w:rPr/>
        <w:t>menos</w:t>
      </w:r>
      <w:r>
        <w:rPr>
          <w:spacing w:val="-2"/>
        </w:rPr>
        <w:t> </w:t>
      </w:r>
      <w:r>
        <w:rPr/>
        <w:t>el</w:t>
      </w:r>
      <w:r>
        <w:rPr>
          <w:spacing w:val="-7"/>
        </w:rPr>
        <w:t> </w:t>
      </w:r>
      <w:r>
        <w:rPr/>
        <w:t>cincuenta</w:t>
      </w:r>
      <w:r>
        <w:rPr>
          <w:spacing w:val="-4"/>
        </w:rPr>
        <w:t> </w:t>
      </w:r>
      <w:r>
        <w:rPr/>
        <w:t>por</w:t>
      </w:r>
      <w:r>
        <w:rPr>
          <w:spacing w:val="-7"/>
        </w:rPr>
        <w:t> </w:t>
      </w:r>
      <w:r>
        <w:rPr/>
        <w:t>ciento,</w:t>
      </w:r>
      <w:r>
        <w:rPr>
          <w:spacing w:val="-4"/>
        </w:rPr>
        <w:t> </w:t>
      </w:r>
      <w:r>
        <w:rPr/>
        <w:t>o bien, el porcentaje más cercano de designaciones a las mujeres, entonces, la autoridad electoral deberá realizar las acciones afirmativas necesarias, a fin de evitar la sub representación de las mismas en el órgano legislativo.</w:t>
      </w:r>
    </w:p>
    <w:p>
      <w:pPr>
        <w:pStyle w:val="BodyText"/>
        <w:spacing w:before="11"/>
        <w:rPr>
          <w:sz w:val="18"/>
        </w:rPr>
      </w:pPr>
    </w:p>
    <w:p>
      <w:pPr>
        <w:pStyle w:val="Heading2"/>
      </w:pPr>
      <w:r>
        <w:rPr/>
        <w:t>ARTÍCULO 125.- ...</w:t>
      </w:r>
    </w:p>
    <w:p>
      <w:pPr>
        <w:pStyle w:val="BodyText"/>
        <w:rPr>
          <w:b/>
        </w:rPr>
      </w:pPr>
    </w:p>
    <w:p>
      <w:pPr>
        <w:spacing w:before="0"/>
        <w:ind w:left="851" w:right="0" w:firstLine="0"/>
        <w:jc w:val="left"/>
        <w:rPr>
          <w:b/>
          <w:sz w:val="19"/>
        </w:rPr>
      </w:pPr>
      <w:r>
        <w:rPr>
          <w:b/>
          <w:sz w:val="19"/>
        </w:rPr>
        <w:t>...</w:t>
      </w:r>
    </w:p>
    <w:p>
      <w:pPr>
        <w:pStyle w:val="BodyText"/>
        <w:spacing w:before="3"/>
        <w:rPr>
          <w:b/>
        </w:rPr>
      </w:pPr>
    </w:p>
    <w:p>
      <w:pPr>
        <w:pStyle w:val="BodyText"/>
        <w:ind w:left="143" w:right="195" w:firstLine="707"/>
        <w:jc w:val="both"/>
      </w:pPr>
      <w:r>
        <w:rPr/>
        <w:t>A fin de garantizar la concurrencia de los principios de democracia, equidad de género e igualdad sustantiva en la asignación de las regidurías de representación proporcional, en un primer momento, la autoridad</w:t>
      </w:r>
      <w:r>
        <w:rPr>
          <w:spacing w:val="-9"/>
        </w:rPr>
        <w:t> </w:t>
      </w:r>
      <w:r>
        <w:rPr/>
        <w:t>competente</w:t>
      </w:r>
      <w:r>
        <w:rPr>
          <w:spacing w:val="-8"/>
        </w:rPr>
        <w:t> </w:t>
      </w:r>
      <w:r>
        <w:rPr/>
        <w:t>deberá</w:t>
      </w:r>
      <w:r>
        <w:rPr>
          <w:spacing w:val="-9"/>
        </w:rPr>
        <w:t> </w:t>
      </w:r>
      <w:r>
        <w:rPr/>
        <w:t>distribuir</w:t>
      </w:r>
      <w:r>
        <w:rPr>
          <w:spacing w:val="-9"/>
        </w:rPr>
        <w:t> </w:t>
      </w:r>
      <w:r>
        <w:rPr/>
        <w:t>las</w:t>
      </w:r>
      <w:r>
        <w:rPr>
          <w:spacing w:val="-7"/>
        </w:rPr>
        <w:t> </w:t>
      </w:r>
      <w:r>
        <w:rPr/>
        <w:t>regidurías</w:t>
      </w:r>
      <w:r>
        <w:rPr>
          <w:spacing w:val="-8"/>
        </w:rPr>
        <w:t> </w:t>
      </w:r>
      <w:r>
        <w:rPr/>
        <w:t>de</w:t>
      </w:r>
      <w:r>
        <w:rPr>
          <w:spacing w:val="-8"/>
        </w:rPr>
        <w:t> </w:t>
      </w:r>
      <w:r>
        <w:rPr/>
        <w:t>acuerdo</w:t>
      </w:r>
      <w:r>
        <w:rPr>
          <w:spacing w:val="-9"/>
        </w:rPr>
        <w:t> </w:t>
      </w:r>
      <w:r>
        <w:rPr/>
        <w:t>con</w:t>
      </w:r>
      <w:r>
        <w:rPr>
          <w:spacing w:val="-8"/>
        </w:rPr>
        <w:t> </w:t>
      </w:r>
      <w:r>
        <w:rPr/>
        <w:t>la</w:t>
      </w:r>
      <w:r>
        <w:rPr>
          <w:spacing w:val="-8"/>
        </w:rPr>
        <w:t> </w:t>
      </w:r>
      <w:r>
        <w:rPr/>
        <w:t>fórmula</w:t>
      </w:r>
      <w:r>
        <w:rPr>
          <w:spacing w:val="-9"/>
        </w:rPr>
        <w:t> </w:t>
      </w:r>
      <w:r>
        <w:rPr/>
        <w:t>establecida</w:t>
      </w:r>
      <w:r>
        <w:rPr>
          <w:spacing w:val="-8"/>
        </w:rPr>
        <w:t> </w:t>
      </w:r>
      <w:r>
        <w:rPr/>
        <w:t>en</w:t>
      </w:r>
      <w:r>
        <w:rPr>
          <w:spacing w:val="-9"/>
        </w:rPr>
        <w:t> </w:t>
      </w:r>
      <w:r>
        <w:rPr/>
        <w:t>el</w:t>
      </w:r>
      <w:r>
        <w:rPr>
          <w:spacing w:val="-7"/>
        </w:rPr>
        <w:t> </w:t>
      </w:r>
      <w:r>
        <w:rPr/>
        <w:t>Artículo</w:t>
      </w:r>
      <w:r>
        <w:rPr>
          <w:spacing w:val="-8"/>
        </w:rPr>
        <w:t> </w:t>
      </w:r>
      <w:r>
        <w:rPr/>
        <w:t>236 del</w:t>
      </w:r>
      <w:r>
        <w:rPr>
          <w:spacing w:val="-16"/>
        </w:rPr>
        <w:t> </w:t>
      </w:r>
      <w:r>
        <w:rPr/>
        <w:t>presente</w:t>
      </w:r>
      <w:r>
        <w:rPr>
          <w:spacing w:val="-16"/>
        </w:rPr>
        <w:t> </w:t>
      </w:r>
      <w:r>
        <w:rPr/>
        <w:t>ordenamiento</w:t>
      </w:r>
      <w:r>
        <w:rPr>
          <w:spacing w:val="-17"/>
        </w:rPr>
        <w:t> </w:t>
      </w:r>
      <w:r>
        <w:rPr/>
        <w:t>legal;</w:t>
      </w:r>
      <w:r>
        <w:rPr>
          <w:spacing w:val="-16"/>
        </w:rPr>
        <w:t> </w:t>
      </w:r>
      <w:r>
        <w:rPr/>
        <w:t>y</w:t>
      </w:r>
      <w:r>
        <w:rPr>
          <w:spacing w:val="-19"/>
        </w:rPr>
        <w:t> </w:t>
      </w:r>
      <w:r>
        <w:rPr/>
        <w:t>solamente,</w:t>
      </w:r>
      <w:r>
        <w:rPr>
          <w:spacing w:val="-16"/>
        </w:rPr>
        <w:t> </w:t>
      </w:r>
      <w:r>
        <w:rPr/>
        <w:t>en</w:t>
      </w:r>
      <w:r>
        <w:rPr>
          <w:spacing w:val="-16"/>
        </w:rPr>
        <w:t> </w:t>
      </w:r>
      <w:r>
        <w:rPr/>
        <w:t>el</w:t>
      </w:r>
      <w:r>
        <w:rPr>
          <w:spacing w:val="-19"/>
        </w:rPr>
        <w:t> </w:t>
      </w:r>
      <w:r>
        <w:rPr/>
        <w:t>caso,</w:t>
      </w:r>
      <w:r>
        <w:rPr>
          <w:spacing w:val="-19"/>
        </w:rPr>
        <w:t> </w:t>
      </w:r>
      <w:r>
        <w:rPr/>
        <w:t>de</w:t>
      </w:r>
      <w:r>
        <w:rPr>
          <w:spacing w:val="-16"/>
        </w:rPr>
        <w:t> </w:t>
      </w:r>
      <w:r>
        <w:rPr/>
        <w:t>que</w:t>
      </w:r>
      <w:r>
        <w:rPr>
          <w:spacing w:val="-17"/>
        </w:rPr>
        <w:t> </w:t>
      </w:r>
      <w:r>
        <w:rPr/>
        <w:t>con</w:t>
      </w:r>
      <w:r>
        <w:rPr>
          <w:spacing w:val="-16"/>
        </w:rPr>
        <w:t> </w:t>
      </w:r>
      <w:r>
        <w:rPr/>
        <w:t>el</w:t>
      </w:r>
      <w:r>
        <w:rPr>
          <w:spacing w:val="-16"/>
        </w:rPr>
        <w:t> </w:t>
      </w:r>
      <w:r>
        <w:rPr/>
        <w:t>orden</w:t>
      </w:r>
      <w:r>
        <w:rPr>
          <w:spacing w:val="-18"/>
        </w:rPr>
        <w:t> </w:t>
      </w:r>
      <w:r>
        <w:rPr/>
        <w:t>original</w:t>
      </w:r>
      <w:r>
        <w:rPr>
          <w:spacing w:val="-16"/>
        </w:rPr>
        <w:t> </w:t>
      </w:r>
      <w:r>
        <w:rPr/>
        <w:t>de</w:t>
      </w:r>
      <w:r>
        <w:rPr>
          <w:spacing w:val="-17"/>
        </w:rPr>
        <w:t> </w:t>
      </w:r>
      <w:r>
        <w:rPr/>
        <w:t>las</w:t>
      </w:r>
      <w:r>
        <w:rPr>
          <w:spacing w:val="-17"/>
        </w:rPr>
        <w:t> </w:t>
      </w:r>
      <w:r>
        <w:rPr/>
        <w:t>listas</w:t>
      </w:r>
      <w:r>
        <w:rPr>
          <w:spacing w:val="-17"/>
        </w:rPr>
        <w:t> </w:t>
      </w:r>
      <w:r>
        <w:rPr/>
        <w:t>previamente registradas por los partidos políticos y candidatos independientes no se garantice al menos el cincuenta por ciento, o bien, el porcentaje más cercano de designaciones a las mujeres, entonces, la autoridad electoral deberá realizar las acciones afirmativas necesarias, a fin de evitar la sub representación de las mismas en el Ayuntamiento.</w:t>
      </w:r>
    </w:p>
    <w:p>
      <w:pPr>
        <w:pStyle w:val="BodyText"/>
        <w:spacing w:before="8"/>
        <w:rPr>
          <w:sz w:val="18"/>
        </w:rPr>
      </w:pPr>
    </w:p>
    <w:p>
      <w:pPr>
        <w:pStyle w:val="BodyText"/>
        <w:ind w:left="851"/>
      </w:pPr>
      <w:r>
        <w:rPr>
          <w:b/>
        </w:rPr>
        <w:t>ARTÍCULO 142.- </w:t>
      </w:r>
      <w:r>
        <w:rPr/>
        <w:t>Las plataformas electorales pueden ser de dos tipos: Política o Legislativa.</w:t>
      </w:r>
    </w:p>
    <w:p>
      <w:pPr>
        <w:pStyle w:val="BodyText"/>
        <w:spacing w:before="2"/>
      </w:pPr>
    </w:p>
    <w:p>
      <w:pPr>
        <w:pStyle w:val="BodyText"/>
        <w:spacing w:before="1"/>
        <w:ind w:left="143" w:right="206" w:firstLine="707"/>
        <w:jc w:val="both"/>
      </w:pPr>
      <w:r>
        <w:rPr/>
        <w:t>La plataforma política es la que se presenta para la elección mediante la cual se renueve la gubernatura del Estado y los integrantes de los Ayuntamientos.</w:t>
      </w:r>
    </w:p>
    <w:p>
      <w:pPr>
        <w:pStyle w:val="BodyText"/>
      </w:pPr>
    </w:p>
    <w:p>
      <w:pPr>
        <w:pStyle w:val="BodyText"/>
        <w:ind w:left="851"/>
      </w:pPr>
      <w:r>
        <w:rPr/>
        <w:t>La plataforma legislativa es la que se presenta para la elección de diputaciones locales.</w:t>
      </w:r>
    </w:p>
    <w:p>
      <w:pPr>
        <w:pStyle w:val="BodyText"/>
      </w:pPr>
    </w:p>
    <w:p>
      <w:pPr>
        <w:pStyle w:val="BodyText"/>
        <w:ind w:left="143" w:right="200" w:firstLine="707"/>
        <w:jc w:val="both"/>
      </w:pPr>
      <w:r>
        <w:rPr/>
        <w:t>Las</w:t>
      </w:r>
      <w:r>
        <w:rPr>
          <w:spacing w:val="-4"/>
        </w:rPr>
        <w:t> </w:t>
      </w:r>
      <w:r>
        <w:rPr/>
        <w:t>mencionadas</w:t>
      </w:r>
      <w:r>
        <w:rPr>
          <w:spacing w:val="-4"/>
        </w:rPr>
        <w:t> </w:t>
      </w:r>
      <w:r>
        <w:rPr/>
        <w:t>plataformas</w:t>
      </w:r>
      <w:r>
        <w:rPr>
          <w:spacing w:val="-4"/>
        </w:rPr>
        <w:t> </w:t>
      </w:r>
      <w:r>
        <w:rPr/>
        <w:t>deberán</w:t>
      </w:r>
      <w:r>
        <w:rPr>
          <w:spacing w:val="-5"/>
        </w:rPr>
        <w:t> </w:t>
      </w:r>
      <w:r>
        <w:rPr/>
        <w:t>presentarse</w:t>
      </w:r>
      <w:r>
        <w:rPr>
          <w:spacing w:val="-6"/>
        </w:rPr>
        <w:t> </w:t>
      </w:r>
      <w:r>
        <w:rPr/>
        <w:t>para</w:t>
      </w:r>
      <w:r>
        <w:rPr>
          <w:spacing w:val="-7"/>
        </w:rPr>
        <w:t> </w:t>
      </w:r>
      <w:r>
        <w:rPr/>
        <w:t>su</w:t>
      </w:r>
      <w:r>
        <w:rPr>
          <w:spacing w:val="-5"/>
        </w:rPr>
        <w:t> </w:t>
      </w:r>
      <w:r>
        <w:rPr/>
        <w:t>registro</w:t>
      </w:r>
      <w:r>
        <w:rPr>
          <w:spacing w:val="-6"/>
        </w:rPr>
        <w:t> </w:t>
      </w:r>
      <w:r>
        <w:rPr/>
        <w:t>ante</w:t>
      </w:r>
      <w:r>
        <w:rPr>
          <w:spacing w:val="-5"/>
        </w:rPr>
        <w:t> </w:t>
      </w:r>
      <w:r>
        <w:rPr/>
        <w:t>el</w:t>
      </w:r>
      <w:r>
        <w:rPr>
          <w:spacing w:val="-5"/>
        </w:rPr>
        <w:t> </w:t>
      </w:r>
      <w:r>
        <w:rPr/>
        <w:t>Consejo,</w:t>
      </w:r>
      <w:r>
        <w:rPr>
          <w:spacing w:val="-7"/>
        </w:rPr>
        <w:t> </w:t>
      </w:r>
      <w:r>
        <w:rPr/>
        <w:t>por</w:t>
      </w:r>
      <w:r>
        <w:rPr>
          <w:spacing w:val="-6"/>
        </w:rPr>
        <w:t> </w:t>
      </w:r>
      <w:r>
        <w:rPr/>
        <w:t>elección</w:t>
      </w:r>
      <w:r>
        <w:rPr>
          <w:spacing w:val="-5"/>
        </w:rPr>
        <w:t> </w:t>
      </w:r>
      <w:r>
        <w:rPr/>
        <w:t>en expediente separado, a más tardar el día quince de diciembre del año anterior al de la elección a efecto de que este último, dentro de los diez días siguientes revise que no contravenga los derechos fundamentales y prerrogativas</w:t>
      </w:r>
      <w:r>
        <w:rPr>
          <w:spacing w:val="-15"/>
        </w:rPr>
        <w:t> </w:t>
      </w:r>
      <w:r>
        <w:rPr/>
        <w:t>de</w:t>
      </w:r>
      <w:r>
        <w:rPr>
          <w:spacing w:val="-15"/>
        </w:rPr>
        <w:t> </w:t>
      </w:r>
      <w:r>
        <w:rPr/>
        <w:t>los</w:t>
      </w:r>
      <w:r>
        <w:rPr>
          <w:spacing w:val="-15"/>
        </w:rPr>
        <w:t> </w:t>
      </w:r>
      <w:r>
        <w:rPr/>
        <w:t>ciudadanos,</w:t>
      </w:r>
      <w:r>
        <w:rPr>
          <w:spacing w:val="-15"/>
        </w:rPr>
        <w:t> </w:t>
      </w:r>
      <w:r>
        <w:rPr/>
        <w:t>consagrados</w:t>
      </w:r>
      <w:r>
        <w:rPr>
          <w:spacing w:val="-14"/>
        </w:rPr>
        <w:t> </w:t>
      </w:r>
      <w:r>
        <w:rPr/>
        <w:t>en</w:t>
      </w:r>
      <w:r>
        <w:rPr>
          <w:spacing w:val="-17"/>
        </w:rPr>
        <w:t> </w:t>
      </w:r>
      <w:r>
        <w:rPr/>
        <w:t>la</w:t>
      </w:r>
      <w:r>
        <w:rPr>
          <w:spacing w:val="-16"/>
        </w:rPr>
        <w:t> </w:t>
      </w:r>
      <w:r>
        <w:rPr/>
        <w:t>Constitución,</w:t>
      </w:r>
      <w:r>
        <w:rPr>
          <w:spacing w:val="-15"/>
        </w:rPr>
        <w:t> </w:t>
      </w:r>
      <w:r>
        <w:rPr/>
        <w:t>de</w:t>
      </w:r>
      <w:r>
        <w:rPr>
          <w:spacing w:val="-15"/>
        </w:rPr>
        <w:t> </w:t>
      </w:r>
      <w:r>
        <w:rPr/>
        <w:t>existir</w:t>
      </w:r>
      <w:r>
        <w:rPr>
          <w:spacing w:val="-17"/>
        </w:rPr>
        <w:t> </w:t>
      </w:r>
      <w:r>
        <w:rPr/>
        <w:t>contravenciones,</w:t>
      </w:r>
      <w:r>
        <w:rPr>
          <w:spacing w:val="-15"/>
        </w:rPr>
        <w:t> </w:t>
      </w:r>
      <w:r>
        <w:rPr/>
        <w:t>se</w:t>
      </w:r>
      <w:r>
        <w:rPr>
          <w:spacing w:val="-15"/>
        </w:rPr>
        <w:t> </w:t>
      </w:r>
      <w:r>
        <w:rPr/>
        <w:t>requerirá</w:t>
      </w:r>
      <w:r>
        <w:rPr>
          <w:spacing w:val="-16"/>
        </w:rPr>
        <w:t> </w:t>
      </w:r>
      <w:r>
        <w:rPr/>
        <w:t>para que estas sean subsanadas dentro del plazo de cinco</w:t>
      </w:r>
      <w:r>
        <w:rPr>
          <w:spacing w:val="-8"/>
        </w:rPr>
        <w:t> </w:t>
      </w:r>
      <w:r>
        <w:rPr/>
        <w:t>días.</w:t>
      </w:r>
    </w:p>
    <w:p>
      <w:pPr>
        <w:pStyle w:val="BodyText"/>
        <w:spacing w:before="11"/>
        <w:rPr>
          <w:sz w:val="18"/>
        </w:rPr>
      </w:pPr>
    </w:p>
    <w:p>
      <w:pPr>
        <w:pStyle w:val="BodyText"/>
        <w:spacing w:line="242" w:lineRule="auto"/>
        <w:ind w:left="143" w:right="198" w:firstLine="707"/>
        <w:jc w:val="both"/>
      </w:pPr>
      <w:r>
        <w:rPr/>
        <w:t>Para</w:t>
      </w:r>
      <w:r>
        <w:rPr>
          <w:spacing w:val="-11"/>
        </w:rPr>
        <w:t> </w:t>
      </w:r>
      <w:r>
        <w:rPr/>
        <w:t>el</w:t>
      </w:r>
      <w:r>
        <w:rPr>
          <w:spacing w:val="-9"/>
        </w:rPr>
        <w:t> </w:t>
      </w:r>
      <w:r>
        <w:rPr/>
        <w:t>caso</w:t>
      </w:r>
      <w:r>
        <w:rPr>
          <w:spacing w:val="-11"/>
        </w:rPr>
        <w:t> </w:t>
      </w:r>
      <w:r>
        <w:rPr/>
        <w:t>de</w:t>
      </w:r>
      <w:r>
        <w:rPr>
          <w:spacing w:val="-10"/>
        </w:rPr>
        <w:t> </w:t>
      </w:r>
      <w:r>
        <w:rPr/>
        <w:t>que</w:t>
      </w:r>
      <w:r>
        <w:rPr>
          <w:spacing w:val="-10"/>
        </w:rPr>
        <w:t> </w:t>
      </w:r>
      <w:r>
        <w:rPr/>
        <w:t>un</w:t>
      </w:r>
      <w:r>
        <w:rPr>
          <w:spacing w:val="-10"/>
        </w:rPr>
        <w:t> </w:t>
      </w:r>
      <w:r>
        <w:rPr/>
        <w:t>partido</w:t>
      </w:r>
      <w:r>
        <w:rPr>
          <w:spacing w:val="-10"/>
        </w:rPr>
        <w:t> </w:t>
      </w:r>
      <w:r>
        <w:rPr/>
        <w:t>político</w:t>
      </w:r>
      <w:r>
        <w:rPr>
          <w:spacing w:val="-11"/>
        </w:rPr>
        <w:t> </w:t>
      </w:r>
      <w:r>
        <w:rPr/>
        <w:t>y</w:t>
      </w:r>
      <w:r>
        <w:rPr>
          <w:spacing w:val="-12"/>
        </w:rPr>
        <w:t> </w:t>
      </w:r>
      <w:r>
        <w:rPr/>
        <w:t>aspirantes</w:t>
      </w:r>
      <w:r>
        <w:rPr>
          <w:spacing w:val="-10"/>
        </w:rPr>
        <w:t> </w:t>
      </w:r>
      <w:r>
        <w:rPr/>
        <w:t>a</w:t>
      </w:r>
      <w:r>
        <w:rPr>
          <w:spacing w:val="-11"/>
        </w:rPr>
        <w:t> </w:t>
      </w:r>
      <w:r>
        <w:rPr/>
        <w:t>candidatura</w:t>
      </w:r>
      <w:r>
        <w:rPr>
          <w:spacing w:val="-10"/>
        </w:rPr>
        <w:t> </w:t>
      </w:r>
      <w:r>
        <w:rPr/>
        <w:t>independiente</w:t>
      </w:r>
      <w:r>
        <w:rPr>
          <w:spacing w:val="-10"/>
        </w:rPr>
        <w:t> </w:t>
      </w:r>
      <w:r>
        <w:rPr/>
        <w:t>no</w:t>
      </w:r>
      <w:r>
        <w:rPr>
          <w:spacing w:val="-10"/>
        </w:rPr>
        <w:t> </w:t>
      </w:r>
      <w:r>
        <w:rPr/>
        <w:t>cumplan</w:t>
      </w:r>
      <w:r>
        <w:rPr>
          <w:spacing w:val="-10"/>
        </w:rPr>
        <w:t> </w:t>
      </w:r>
      <w:r>
        <w:rPr/>
        <w:t>con</w:t>
      </w:r>
      <w:r>
        <w:rPr>
          <w:spacing w:val="-10"/>
        </w:rPr>
        <w:t> </w:t>
      </w:r>
      <w:r>
        <w:rPr/>
        <w:t>esta obligación,</w:t>
      </w:r>
      <w:r>
        <w:rPr>
          <w:spacing w:val="-14"/>
        </w:rPr>
        <w:t> </w:t>
      </w:r>
      <w:r>
        <w:rPr/>
        <w:t>el</w:t>
      </w:r>
      <w:r>
        <w:rPr>
          <w:spacing w:val="-12"/>
        </w:rPr>
        <w:t> </w:t>
      </w:r>
      <w:r>
        <w:rPr/>
        <w:t>Consejo</w:t>
      </w:r>
      <w:r>
        <w:rPr>
          <w:spacing w:val="-13"/>
        </w:rPr>
        <w:t> </w:t>
      </w:r>
      <w:r>
        <w:rPr/>
        <w:t>lo</w:t>
      </w:r>
      <w:r>
        <w:rPr>
          <w:spacing w:val="-13"/>
        </w:rPr>
        <w:t> </w:t>
      </w:r>
      <w:r>
        <w:rPr/>
        <w:t>tendrá</w:t>
      </w:r>
      <w:r>
        <w:rPr>
          <w:spacing w:val="-14"/>
        </w:rPr>
        <w:t> </w:t>
      </w:r>
      <w:r>
        <w:rPr/>
        <w:t>por</w:t>
      </w:r>
      <w:r>
        <w:rPr>
          <w:spacing w:val="-13"/>
        </w:rPr>
        <w:t> </w:t>
      </w:r>
      <w:r>
        <w:rPr/>
        <w:t>no</w:t>
      </w:r>
      <w:r>
        <w:rPr>
          <w:spacing w:val="-13"/>
        </w:rPr>
        <w:t> </w:t>
      </w:r>
      <w:r>
        <w:rPr/>
        <w:t>presentado</w:t>
      </w:r>
      <w:r>
        <w:rPr>
          <w:spacing w:val="-13"/>
        </w:rPr>
        <w:t> </w:t>
      </w:r>
      <w:r>
        <w:rPr/>
        <w:t>y</w:t>
      </w:r>
      <w:r>
        <w:rPr>
          <w:spacing w:val="-14"/>
        </w:rPr>
        <w:t> </w:t>
      </w:r>
      <w:r>
        <w:rPr/>
        <w:t>acreditado,</w:t>
      </w:r>
      <w:r>
        <w:rPr>
          <w:spacing w:val="-13"/>
        </w:rPr>
        <w:t> </w:t>
      </w:r>
      <w:r>
        <w:rPr/>
        <w:t>y</w:t>
      </w:r>
      <w:r>
        <w:rPr>
          <w:spacing w:val="-15"/>
        </w:rPr>
        <w:t> </w:t>
      </w:r>
      <w:r>
        <w:rPr/>
        <w:t>por</w:t>
      </w:r>
      <w:r>
        <w:rPr>
          <w:spacing w:val="-13"/>
        </w:rPr>
        <w:t> </w:t>
      </w:r>
      <w:r>
        <w:rPr/>
        <w:t>lo</w:t>
      </w:r>
      <w:r>
        <w:rPr>
          <w:spacing w:val="-13"/>
        </w:rPr>
        <w:t> </w:t>
      </w:r>
      <w:r>
        <w:rPr/>
        <w:t>tanto</w:t>
      </w:r>
      <w:r>
        <w:rPr>
          <w:spacing w:val="-12"/>
        </w:rPr>
        <w:t> </w:t>
      </w:r>
      <w:r>
        <w:rPr/>
        <w:t>no</w:t>
      </w:r>
      <w:r>
        <w:rPr>
          <w:spacing w:val="-13"/>
        </w:rPr>
        <w:t> </w:t>
      </w:r>
      <w:r>
        <w:rPr/>
        <w:t>podrá</w:t>
      </w:r>
      <w:r>
        <w:rPr>
          <w:spacing w:val="-14"/>
        </w:rPr>
        <w:t> </w:t>
      </w:r>
      <w:r>
        <w:rPr/>
        <w:t>participar</w:t>
      </w:r>
      <w:r>
        <w:rPr>
          <w:spacing w:val="-13"/>
        </w:rPr>
        <w:t> </w:t>
      </w:r>
      <w:r>
        <w:rPr/>
        <w:t>en</w:t>
      </w:r>
      <w:r>
        <w:rPr>
          <w:spacing w:val="-13"/>
        </w:rPr>
        <w:t> </w:t>
      </w:r>
      <w:r>
        <w:rPr/>
        <w:t>el</w:t>
      </w:r>
      <w:r>
        <w:rPr>
          <w:spacing w:val="-12"/>
        </w:rPr>
        <w:t> </w:t>
      </w:r>
      <w:r>
        <w:rPr/>
        <w:t>proceso electoral</w:t>
      </w:r>
      <w:r>
        <w:rPr>
          <w:spacing w:val="-1"/>
        </w:rPr>
        <w:t> </w:t>
      </w:r>
      <w:r>
        <w:rPr/>
        <w:t>correspondiente.</w:t>
      </w:r>
    </w:p>
    <w:p>
      <w:pPr>
        <w:spacing w:after="0" w:line="242" w:lineRule="auto"/>
        <w:jc w:val="both"/>
        <w:sectPr>
          <w:pgSz w:w="12240" w:h="15840"/>
          <w:pgMar w:header="487"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44864;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852"/>
      </w:pPr>
      <w:r>
        <w:rPr/>
        <w:t>ARTÍCULO 143.- …</w:t>
      </w:r>
    </w:p>
    <w:p>
      <w:pPr>
        <w:pStyle w:val="BodyText"/>
        <w:spacing w:before="3"/>
        <w:rPr>
          <w:b/>
        </w:rPr>
      </w:pPr>
    </w:p>
    <w:p>
      <w:pPr>
        <w:spacing w:before="0"/>
        <w:ind w:left="852" w:right="0" w:firstLine="0"/>
        <w:jc w:val="left"/>
        <w:rPr>
          <w:b/>
          <w:sz w:val="19"/>
        </w:rPr>
      </w:pPr>
      <w:r>
        <w:rPr>
          <w:b/>
          <w:w w:val="99"/>
          <w:sz w:val="19"/>
        </w:rPr>
        <w:t>…</w:t>
      </w:r>
    </w:p>
    <w:p>
      <w:pPr>
        <w:pStyle w:val="BodyText"/>
        <w:spacing w:before="11"/>
        <w:rPr>
          <w:b/>
          <w:sz w:val="18"/>
        </w:rPr>
      </w:pPr>
    </w:p>
    <w:p>
      <w:pPr>
        <w:pStyle w:val="Heading2"/>
        <w:ind w:left="852"/>
      </w:pPr>
      <w:r>
        <w:rPr/>
        <w:t>I.- a la III.- …</w:t>
      </w:r>
    </w:p>
    <w:p>
      <w:pPr>
        <w:pStyle w:val="BodyText"/>
        <w:rPr>
          <w:b/>
        </w:rPr>
      </w:pPr>
    </w:p>
    <w:p>
      <w:pPr>
        <w:pStyle w:val="BodyText"/>
        <w:spacing w:line="242" w:lineRule="auto"/>
        <w:ind w:left="144" w:right="199" w:firstLine="707"/>
        <w:jc w:val="both"/>
      </w:pPr>
      <w:r>
        <w:rPr>
          <w:b/>
        </w:rPr>
        <w:t>IV.- </w:t>
      </w:r>
      <w:r>
        <w:rPr/>
        <w:t>PARIDAD VERTICAL EN LAS LISTAS DE REGIDORES DE REPRESENTACIÓN PROPORCIONAL.</w:t>
      </w:r>
    </w:p>
    <w:p>
      <w:pPr>
        <w:pStyle w:val="BodyText"/>
        <w:spacing w:before="7"/>
        <w:rPr>
          <w:sz w:val="18"/>
        </w:rPr>
      </w:pPr>
    </w:p>
    <w:p>
      <w:pPr>
        <w:pStyle w:val="Heading2"/>
        <w:ind w:left="852"/>
      </w:pPr>
      <w:r>
        <w:rPr/>
        <w:t>a) …</w:t>
      </w:r>
    </w:p>
    <w:p>
      <w:pPr>
        <w:pStyle w:val="BodyText"/>
        <w:rPr>
          <w:b/>
        </w:rPr>
      </w:pPr>
    </w:p>
    <w:p>
      <w:pPr>
        <w:spacing w:before="0"/>
        <w:ind w:left="852" w:right="0" w:firstLine="0"/>
        <w:jc w:val="left"/>
        <w:rPr>
          <w:sz w:val="19"/>
        </w:rPr>
      </w:pPr>
      <w:r>
        <w:rPr>
          <w:b/>
          <w:sz w:val="19"/>
        </w:rPr>
        <w:t>V.- </w:t>
      </w:r>
      <w:r>
        <w:rPr>
          <w:sz w:val="19"/>
        </w:rPr>
        <w:t>SESGO.</w:t>
      </w:r>
    </w:p>
    <w:p>
      <w:pPr>
        <w:pStyle w:val="BodyText"/>
        <w:spacing w:before="11"/>
        <w:rPr>
          <w:sz w:val="18"/>
        </w:rPr>
      </w:pPr>
    </w:p>
    <w:p>
      <w:pPr>
        <w:pStyle w:val="Heading2"/>
        <w:numPr>
          <w:ilvl w:val="0"/>
          <w:numId w:val="5"/>
        </w:numPr>
        <w:tabs>
          <w:tab w:pos="1074" w:val="left" w:leader="none"/>
        </w:tabs>
        <w:spacing w:line="240" w:lineRule="auto" w:before="0" w:after="0"/>
        <w:ind w:left="1073" w:right="0" w:hanging="222"/>
        <w:jc w:val="left"/>
        <w:rPr>
          <w:b w:val="0"/>
        </w:rPr>
      </w:pPr>
      <w:r>
        <w:rPr>
          <w:w w:val="99"/>
        </w:rPr>
        <w:t>…</w:t>
      </w:r>
      <w:r>
        <w:rPr>
          <w:b w:val="0"/>
        </w:rPr>
      </w:r>
    </w:p>
    <w:p>
      <w:pPr>
        <w:pStyle w:val="BodyText"/>
        <w:rPr>
          <w:b/>
        </w:rPr>
      </w:pPr>
    </w:p>
    <w:p>
      <w:pPr>
        <w:pStyle w:val="ListParagraph"/>
        <w:numPr>
          <w:ilvl w:val="0"/>
          <w:numId w:val="5"/>
        </w:numPr>
        <w:tabs>
          <w:tab w:pos="1086" w:val="left" w:leader="none"/>
        </w:tabs>
        <w:spacing w:line="240" w:lineRule="auto" w:before="0" w:after="0"/>
        <w:ind w:left="144" w:right="193" w:firstLine="707"/>
        <w:jc w:val="both"/>
        <w:rPr>
          <w:sz w:val="19"/>
        </w:rPr>
      </w:pPr>
      <w:r>
        <w:rPr>
          <w:sz w:val="19"/>
        </w:rPr>
        <w:t>El Consejero Presidente una vez remitida y notificada la última solicitud de registro de candidatos de los partidos políticos, coaliciones, candidaturas comunes y candidatos independientes, por los Consejos Distritales y Municipales, realizará la revisión y calificación final respecto del cumplimiento de las reglas de paridad de género contenidas en este artículo, y en caso de incumplimiento podrá requerir a los partidos políticos, coaliciones y candidatos independientes para que en el término de setenta y dos horas subsanen las deficiencias que al respecto se</w:t>
      </w:r>
      <w:r>
        <w:rPr>
          <w:spacing w:val="-1"/>
          <w:sz w:val="19"/>
        </w:rPr>
        <w:t> </w:t>
      </w:r>
      <w:r>
        <w:rPr>
          <w:sz w:val="19"/>
        </w:rPr>
        <w:t>adviertan.</w:t>
      </w:r>
    </w:p>
    <w:p>
      <w:pPr>
        <w:pStyle w:val="BodyText"/>
        <w:spacing w:before="2"/>
      </w:pPr>
    </w:p>
    <w:p>
      <w:pPr>
        <w:pStyle w:val="BodyText"/>
        <w:spacing w:before="1"/>
        <w:ind w:left="144" w:right="193" w:firstLine="707"/>
        <w:jc w:val="both"/>
      </w:pPr>
      <w:r>
        <w:rPr/>
        <w:t>Transcurrido el plazo establecido en el párrafo anterior, el partido político, coalición o candidato independiente que no realice la sustitución de candidaturas, será acreedor a una amonestación pública. El Consejo</w:t>
      </w:r>
      <w:r>
        <w:rPr>
          <w:spacing w:val="-9"/>
        </w:rPr>
        <w:t> </w:t>
      </w:r>
      <w:r>
        <w:rPr/>
        <w:t>en</w:t>
      </w:r>
      <w:r>
        <w:rPr>
          <w:spacing w:val="-9"/>
        </w:rPr>
        <w:t> </w:t>
      </w:r>
      <w:r>
        <w:rPr/>
        <w:t>el</w:t>
      </w:r>
      <w:r>
        <w:rPr>
          <w:spacing w:val="-7"/>
        </w:rPr>
        <w:t> </w:t>
      </w:r>
      <w:r>
        <w:rPr/>
        <w:t>ámbito</w:t>
      </w:r>
      <w:r>
        <w:rPr>
          <w:spacing w:val="-9"/>
        </w:rPr>
        <w:t> </w:t>
      </w:r>
      <w:r>
        <w:rPr/>
        <w:t>de</w:t>
      </w:r>
      <w:r>
        <w:rPr>
          <w:spacing w:val="-8"/>
        </w:rPr>
        <w:t> </w:t>
      </w:r>
      <w:r>
        <w:rPr/>
        <w:t>sus</w:t>
      </w:r>
      <w:r>
        <w:rPr>
          <w:spacing w:val="-10"/>
        </w:rPr>
        <w:t> </w:t>
      </w:r>
      <w:r>
        <w:rPr/>
        <w:t>competencias</w:t>
      </w:r>
      <w:r>
        <w:rPr>
          <w:spacing w:val="-8"/>
        </w:rPr>
        <w:t> </w:t>
      </w:r>
      <w:r>
        <w:rPr/>
        <w:t>le</w:t>
      </w:r>
      <w:r>
        <w:rPr>
          <w:spacing w:val="-8"/>
        </w:rPr>
        <w:t> </w:t>
      </w:r>
      <w:r>
        <w:rPr/>
        <w:t>requerirá</w:t>
      </w:r>
      <w:r>
        <w:rPr>
          <w:spacing w:val="-9"/>
        </w:rPr>
        <w:t> </w:t>
      </w:r>
      <w:r>
        <w:rPr/>
        <w:t>de</w:t>
      </w:r>
      <w:r>
        <w:rPr>
          <w:spacing w:val="-10"/>
        </w:rPr>
        <w:t> </w:t>
      </w:r>
      <w:r>
        <w:rPr/>
        <w:t>nueva</w:t>
      </w:r>
      <w:r>
        <w:rPr>
          <w:spacing w:val="-9"/>
        </w:rPr>
        <w:t> </w:t>
      </w:r>
      <w:r>
        <w:rPr/>
        <w:t>cuenta</w:t>
      </w:r>
      <w:r>
        <w:rPr>
          <w:spacing w:val="-8"/>
        </w:rPr>
        <w:t> </w:t>
      </w:r>
      <w:r>
        <w:rPr/>
        <w:t>para</w:t>
      </w:r>
      <w:r>
        <w:rPr>
          <w:spacing w:val="-10"/>
        </w:rPr>
        <w:t> </w:t>
      </w:r>
      <w:r>
        <w:rPr/>
        <w:t>que,</w:t>
      </w:r>
      <w:r>
        <w:rPr>
          <w:spacing w:val="-8"/>
        </w:rPr>
        <w:t> </w:t>
      </w:r>
      <w:r>
        <w:rPr/>
        <w:t>en</w:t>
      </w:r>
      <w:r>
        <w:rPr>
          <w:spacing w:val="-4"/>
        </w:rPr>
        <w:t> </w:t>
      </w:r>
      <w:r>
        <w:rPr/>
        <w:t>un</w:t>
      </w:r>
      <w:r>
        <w:rPr>
          <w:spacing w:val="-9"/>
        </w:rPr>
        <w:t> </w:t>
      </w:r>
      <w:r>
        <w:rPr/>
        <w:t>plazo</w:t>
      </w:r>
      <w:r>
        <w:rPr>
          <w:spacing w:val="-9"/>
        </w:rPr>
        <w:t> </w:t>
      </w:r>
      <w:r>
        <w:rPr/>
        <w:t>de</w:t>
      </w:r>
      <w:r>
        <w:rPr>
          <w:spacing w:val="-8"/>
        </w:rPr>
        <w:t> </w:t>
      </w:r>
      <w:r>
        <w:rPr/>
        <w:t>veinticuatro horas contadas a partir de la notificación haga la sustitución adecuada. En caso de incumplimiento se sancionará con la negativa del registro de las candidaturas</w:t>
      </w:r>
      <w:r>
        <w:rPr>
          <w:spacing w:val="-13"/>
        </w:rPr>
        <w:t> </w:t>
      </w:r>
      <w:r>
        <w:rPr/>
        <w:t>correspondientes.</w:t>
      </w:r>
    </w:p>
    <w:p>
      <w:pPr>
        <w:pStyle w:val="BodyText"/>
        <w:spacing w:before="8"/>
        <w:rPr>
          <w:sz w:val="18"/>
        </w:rPr>
      </w:pPr>
    </w:p>
    <w:p>
      <w:pPr>
        <w:pStyle w:val="BodyText"/>
        <w:spacing w:line="242" w:lineRule="auto"/>
        <w:ind w:left="144" w:right="194" w:firstLine="708"/>
        <w:jc w:val="both"/>
      </w:pPr>
      <w:r>
        <w:rPr>
          <w:b/>
        </w:rPr>
        <w:t>ARTÍCULO 144.- </w:t>
      </w:r>
      <w:r>
        <w:rPr/>
        <w:t>La solicitud del registro de candidaturas se hará del día quince al día veinte de marzo del año de la elección.</w:t>
      </w:r>
    </w:p>
    <w:p>
      <w:pPr>
        <w:pStyle w:val="BodyText"/>
        <w:spacing w:before="10"/>
        <w:rPr>
          <w:sz w:val="18"/>
        </w:rPr>
      </w:pPr>
    </w:p>
    <w:p>
      <w:pPr>
        <w:pStyle w:val="Heading2"/>
        <w:ind w:left="852"/>
      </w:pPr>
      <w:r>
        <w:rPr/>
        <w:t>ARTÍCULO 145.- …</w:t>
      </w:r>
    </w:p>
    <w:p>
      <w:pPr>
        <w:pStyle w:val="BodyText"/>
        <w:rPr>
          <w:b/>
        </w:rPr>
      </w:pPr>
    </w:p>
    <w:p>
      <w:pPr>
        <w:spacing w:before="0"/>
        <w:ind w:left="852" w:right="0" w:firstLine="0"/>
        <w:jc w:val="left"/>
        <w:rPr>
          <w:b/>
          <w:sz w:val="19"/>
        </w:rPr>
      </w:pPr>
      <w:r>
        <w:rPr>
          <w:b/>
          <w:sz w:val="19"/>
        </w:rPr>
        <w:t>I.- a la III.- …</w:t>
      </w:r>
    </w:p>
    <w:p>
      <w:pPr>
        <w:pStyle w:val="BodyText"/>
        <w:spacing w:before="2"/>
        <w:rPr>
          <w:b/>
        </w:rPr>
      </w:pPr>
    </w:p>
    <w:p>
      <w:pPr>
        <w:pStyle w:val="BodyText"/>
        <w:ind w:left="144" w:right="199" w:firstLine="707"/>
        <w:jc w:val="both"/>
      </w:pPr>
      <w:r>
        <w:rPr/>
        <w:t>El</w:t>
      </w:r>
      <w:r>
        <w:rPr>
          <w:spacing w:val="-13"/>
        </w:rPr>
        <w:t> </w:t>
      </w:r>
      <w:r>
        <w:rPr/>
        <w:t>instituto</w:t>
      </w:r>
      <w:r>
        <w:rPr>
          <w:spacing w:val="-13"/>
        </w:rPr>
        <w:t> </w:t>
      </w:r>
      <w:r>
        <w:rPr/>
        <w:t>podrá</w:t>
      </w:r>
      <w:r>
        <w:rPr>
          <w:spacing w:val="-14"/>
        </w:rPr>
        <w:t> </w:t>
      </w:r>
      <w:r>
        <w:rPr/>
        <w:t>habilitar</w:t>
      </w:r>
      <w:r>
        <w:rPr>
          <w:spacing w:val="-14"/>
        </w:rPr>
        <w:t> </w:t>
      </w:r>
      <w:r>
        <w:rPr/>
        <w:t>un</w:t>
      </w:r>
      <w:r>
        <w:rPr>
          <w:spacing w:val="-14"/>
        </w:rPr>
        <w:t> </w:t>
      </w:r>
      <w:r>
        <w:rPr/>
        <w:t>sistema</w:t>
      </w:r>
      <w:r>
        <w:rPr>
          <w:spacing w:val="-14"/>
        </w:rPr>
        <w:t> </w:t>
      </w:r>
      <w:r>
        <w:rPr/>
        <w:t>electrónico</w:t>
      </w:r>
      <w:r>
        <w:rPr>
          <w:spacing w:val="-13"/>
        </w:rPr>
        <w:t> </w:t>
      </w:r>
      <w:r>
        <w:rPr/>
        <w:t>para</w:t>
      </w:r>
      <w:r>
        <w:rPr>
          <w:spacing w:val="-14"/>
        </w:rPr>
        <w:t> </w:t>
      </w:r>
      <w:r>
        <w:rPr/>
        <w:t>generar</w:t>
      </w:r>
      <w:r>
        <w:rPr>
          <w:spacing w:val="-15"/>
        </w:rPr>
        <w:t> </w:t>
      </w:r>
      <w:r>
        <w:rPr/>
        <w:t>documentos</w:t>
      </w:r>
      <w:r>
        <w:rPr>
          <w:spacing w:val="-12"/>
        </w:rPr>
        <w:t> </w:t>
      </w:r>
      <w:r>
        <w:rPr/>
        <w:t>del</w:t>
      </w:r>
      <w:r>
        <w:rPr>
          <w:spacing w:val="-13"/>
        </w:rPr>
        <w:t> </w:t>
      </w:r>
      <w:r>
        <w:rPr/>
        <w:t>registro</w:t>
      </w:r>
      <w:r>
        <w:rPr>
          <w:spacing w:val="-12"/>
        </w:rPr>
        <w:t> </w:t>
      </w:r>
      <w:r>
        <w:rPr/>
        <w:t>de</w:t>
      </w:r>
      <w:r>
        <w:rPr>
          <w:spacing w:val="-14"/>
        </w:rPr>
        <w:t> </w:t>
      </w:r>
      <w:r>
        <w:rPr/>
        <w:t>candidatos, que para tal efecto diseñe la coordinación de</w:t>
      </w:r>
      <w:r>
        <w:rPr>
          <w:spacing w:val="-9"/>
        </w:rPr>
        <w:t> </w:t>
      </w:r>
      <w:r>
        <w:rPr/>
        <w:t>informática.</w:t>
      </w:r>
    </w:p>
    <w:p>
      <w:pPr>
        <w:pStyle w:val="BodyText"/>
        <w:spacing w:before="9"/>
        <w:rPr>
          <w:sz w:val="18"/>
        </w:rPr>
      </w:pPr>
    </w:p>
    <w:p>
      <w:pPr>
        <w:pStyle w:val="Heading2"/>
        <w:ind w:left="852"/>
      </w:pPr>
      <w:r>
        <w:rPr/>
        <w:t>ARTÍCULO 154.- …</w:t>
      </w:r>
    </w:p>
    <w:p>
      <w:pPr>
        <w:pStyle w:val="BodyText"/>
        <w:rPr>
          <w:b/>
        </w:rPr>
      </w:pPr>
    </w:p>
    <w:p>
      <w:pPr>
        <w:spacing w:before="0"/>
        <w:ind w:left="852" w:right="0" w:firstLine="0"/>
        <w:jc w:val="left"/>
        <w:rPr>
          <w:b/>
          <w:sz w:val="19"/>
        </w:rPr>
      </w:pPr>
      <w:r>
        <w:rPr>
          <w:b/>
          <w:w w:val="99"/>
          <w:sz w:val="19"/>
        </w:rPr>
        <w:t>…</w:t>
      </w:r>
    </w:p>
    <w:p>
      <w:pPr>
        <w:pStyle w:val="BodyText"/>
        <w:rPr>
          <w:b/>
        </w:rPr>
      </w:pPr>
    </w:p>
    <w:p>
      <w:pPr>
        <w:pStyle w:val="Heading2"/>
        <w:ind w:left="852"/>
      </w:pPr>
      <w:r>
        <w:rPr>
          <w:w w:val="99"/>
        </w:rPr>
        <w:t>…</w:t>
      </w:r>
    </w:p>
    <w:p>
      <w:pPr>
        <w:pStyle w:val="BodyText"/>
        <w:spacing w:before="2"/>
        <w:rPr>
          <w:b/>
        </w:rPr>
      </w:pPr>
    </w:p>
    <w:p>
      <w:pPr>
        <w:pStyle w:val="BodyText"/>
        <w:ind w:left="144" w:right="199" w:firstLine="707"/>
        <w:jc w:val="both"/>
      </w:pPr>
      <w:r>
        <w:rPr/>
        <w:t>Dentro</w:t>
      </w:r>
      <w:r>
        <w:rPr>
          <w:spacing w:val="-13"/>
        </w:rPr>
        <w:t> </w:t>
      </w:r>
      <w:r>
        <w:rPr/>
        <w:t>de</w:t>
      </w:r>
      <w:r>
        <w:rPr>
          <w:spacing w:val="-13"/>
        </w:rPr>
        <w:t> </w:t>
      </w:r>
      <w:r>
        <w:rPr/>
        <w:t>los</w:t>
      </w:r>
      <w:r>
        <w:rPr>
          <w:spacing w:val="-12"/>
        </w:rPr>
        <w:t> </w:t>
      </w:r>
      <w:r>
        <w:rPr/>
        <w:t>cinco</w:t>
      </w:r>
      <w:r>
        <w:rPr>
          <w:spacing w:val="-13"/>
        </w:rPr>
        <w:t> </w:t>
      </w:r>
      <w:r>
        <w:rPr/>
        <w:t>días</w:t>
      </w:r>
      <w:r>
        <w:rPr>
          <w:spacing w:val="-14"/>
        </w:rPr>
        <w:t> </w:t>
      </w:r>
      <w:r>
        <w:rPr/>
        <w:t>siguientes</w:t>
      </w:r>
      <w:r>
        <w:rPr>
          <w:spacing w:val="-12"/>
        </w:rPr>
        <w:t> </w:t>
      </w:r>
      <w:r>
        <w:rPr/>
        <w:t>al</w:t>
      </w:r>
      <w:r>
        <w:rPr>
          <w:spacing w:val="-12"/>
        </w:rPr>
        <w:t> </w:t>
      </w:r>
      <w:r>
        <w:rPr/>
        <w:t>término</w:t>
      </w:r>
      <w:r>
        <w:rPr>
          <w:spacing w:val="-13"/>
        </w:rPr>
        <w:t> </w:t>
      </w:r>
      <w:r>
        <w:rPr/>
        <w:t>del</w:t>
      </w:r>
      <w:r>
        <w:rPr>
          <w:spacing w:val="-12"/>
        </w:rPr>
        <w:t> </w:t>
      </w:r>
      <w:r>
        <w:rPr/>
        <w:t>plazo</w:t>
      </w:r>
      <w:r>
        <w:rPr>
          <w:spacing w:val="-13"/>
        </w:rPr>
        <w:t> </w:t>
      </w:r>
      <w:r>
        <w:rPr/>
        <w:t>a</w:t>
      </w:r>
      <w:r>
        <w:rPr>
          <w:spacing w:val="-13"/>
        </w:rPr>
        <w:t> </w:t>
      </w:r>
      <w:r>
        <w:rPr/>
        <w:t>que</w:t>
      </w:r>
      <w:r>
        <w:rPr>
          <w:spacing w:val="-13"/>
        </w:rPr>
        <w:t> </w:t>
      </w:r>
      <w:r>
        <w:rPr/>
        <w:t>se</w:t>
      </w:r>
      <w:r>
        <w:rPr>
          <w:spacing w:val="-13"/>
        </w:rPr>
        <w:t> </w:t>
      </w:r>
      <w:r>
        <w:rPr/>
        <w:t>refiere</w:t>
      </w:r>
      <w:r>
        <w:rPr>
          <w:spacing w:val="-12"/>
        </w:rPr>
        <w:t> </w:t>
      </w:r>
      <w:r>
        <w:rPr/>
        <w:t>el</w:t>
      </w:r>
      <w:r>
        <w:rPr>
          <w:spacing w:val="-12"/>
        </w:rPr>
        <w:t> </w:t>
      </w:r>
      <w:r>
        <w:rPr/>
        <w:t>artículo</w:t>
      </w:r>
      <w:r>
        <w:rPr>
          <w:spacing w:val="-13"/>
        </w:rPr>
        <w:t> </w:t>
      </w:r>
      <w:r>
        <w:rPr/>
        <w:t>144</w:t>
      </w:r>
      <w:r>
        <w:rPr>
          <w:spacing w:val="-13"/>
        </w:rPr>
        <w:t> </w:t>
      </w:r>
      <w:r>
        <w:rPr/>
        <w:t>de</w:t>
      </w:r>
      <w:r>
        <w:rPr>
          <w:spacing w:val="-13"/>
        </w:rPr>
        <w:t> </w:t>
      </w:r>
      <w:r>
        <w:rPr/>
        <w:t>este</w:t>
      </w:r>
      <w:r>
        <w:rPr>
          <w:spacing w:val="-13"/>
        </w:rPr>
        <w:t> </w:t>
      </w:r>
      <w:r>
        <w:rPr/>
        <w:t>Código, el</w:t>
      </w:r>
      <w:r>
        <w:rPr>
          <w:spacing w:val="-6"/>
        </w:rPr>
        <w:t> </w:t>
      </w:r>
      <w:r>
        <w:rPr/>
        <w:t>Consejo,</w:t>
      </w:r>
      <w:r>
        <w:rPr>
          <w:spacing w:val="-6"/>
        </w:rPr>
        <w:t> </w:t>
      </w:r>
      <w:r>
        <w:rPr/>
        <w:t>los</w:t>
      </w:r>
      <w:r>
        <w:rPr>
          <w:spacing w:val="-5"/>
        </w:rPr>
        <w:t> </w:t>
      </w:r>
      <w:r>
        <w:rPr/>
        <w:t>consejos</w:t>
      </w:r>
      <w:r>
        <w:rPr>
          <w:spacing w:val="-6"/>
        </w:rPr>
        <w:t> </w:t>
      </w:r>
      <w:r>
        <w:rPr/>
        <w:t>distritales</w:t>
      </w:r>
      <w:r>
        <w:rPr>
          <w:spacing w:val="-5"/>
        </w:rPr>
        <w:t> </w:t>
      </w:r>
      <w:r>
        <w:rPr/>
        <w:t>y</w:t>
      </w:r>
      <w:r>
        <w:rPr>
          <w:spacing w:val="-7"/>
        </w:rPr>
        <w:t> </w:t>
      </w:r>
      <w:r>
        <w:rPr/>
        <w:t>municipales</w:t>
      </w:r>
      <w:r>
        <w:rPr>
          <w:spacing w:val="-6"/>
        </w:rPr>
        <w:t> </w:t>
      </w:r>
      <w:r>
        <w:rPr/>
        <w:t>según</w:t>
      </w:r>
      <w:r>
        <w:rPr>
          <w:spacing w:val="-5"/>
        </w:rPr>
        <w:t> </w:t>
      </w:r>
      <w:r>
        <w:rPr/>
        <w:t>sea</w:t>
      </w:r>
      <w:r>
        <w:rPr>
          <w:spacing w:val="-6"/>
        </w:rPr>
        <w:t> </w:t>
      </w:r>
      <w:r>
        <w:rPr/>
        <w:t>el</w:t>
      </w:r>
      <w:r>
        <w:rPr>
          <w:spacing w:val="-5"/>
        </w:rPr>
        <w:t> </w:t>
      </w:r>
      <w:r>
        <w:rPr/>
        <w:t>caso,</w:t>
      </w:r>
      <w:r>
        <w:rPr>
          <w:spacing w:val="-7"/>
        </w:rPr>
        <w:t> </w:t>
      </w:r>
      <w:r>
        <w:rPr/>
        <w:t>celebrarán</w:t>
      </w:r>
      <w:r>
        <w:rPr>
          <w:spacing w:val="-6"/>
        </w:rPr>
        <w:t> </w:t>
      </w:r>
      <w:r>
        <w:rPr/>
        <w:t>una</w:t>
      </w:r>
      <w:r>
        <w:rPr>
          <w:spacing w:val="-5"/>
        </w:rPr>
        <w:t> </w:t>
      </w:r>
      <w:r>
        <w:rPr/>
        <w:t>sesión</w:t>
      </w:r>
      <w:r>
        <w:rPr>
          <w:spacing w:val="-7"/>
        </w:rPr>
        <w:t> </w:t>
      </w:r>
      <w:r>
        <w:rPr/>
        <w:t>cuyo</w:t>
      </w:r>
      <w:r>
        <w:rPr>
          <w:spacing w:val="-6"/>
        </w:rPr>
        <w:t> </w:t>
      </w:r>
      <w:r>
        <w:rPr/>
        <w:t>único</w:t>
      </w:r>
      <w:r>
        <w:rPr>
          <w:spacing w:val="-6"/>
        </w:rPr>
        <w:t> </w:t>
      </w:r>
      <w:r>
        <w:rPr/>
        <w:t>objeto será analizar, y en su caso aprobar el registro de las candidaturas de los partidos políticos y candidaturas independientes que</w:t>
      </w:r>
      <w:r>
        <w:rPr>
          <w:spacing w:val="-1"/>
        </w:rPr>
        <w:t> </w:t>
      </w:r>
      <w:r>
        <w:rPr/>
        <w:t>procedan.</w:t>
      </w:r>
    </w:p>
    <w:p>
      <w:pPr>
        <w:pStyle w:val="BodyText"/>
        <w:spacing w:before="9"/>
        <w:rPr>
          <w:sz w:val="18"/>
        </w:rPr>
      </w:pPr>
    </w:p>
    <w:p>
      <w:pPr>
        <w:pStyle w:val="Heading2"/>
        <w:spacing w:before="1"/>
        <w:ind w:left="852"/>
      </w:pPr>
      <w:r>
        <w:rPr>
          <w:w w:val="99"/>
        </w:rPr>
        <w:t>…</w:t>
      </w:r>
    </w:p>
    <w:p>
      <w:pPr>
        <w:pStyle w:val="BodyText"/>
        <w:spacing w:before="11"/>
        <w:rPr>
          <w:b/>
          <w:sz w:val="18"/>
        </w:rPr>
      </w:pPr>
    </w:p>
    <w:p>
      <w:pPr>
        <w:spacing w:before="0"/>
        <w:ind w:left="852" w:right="0" w:firstLine="0"/>
        <w:jc w:val="left"/>
        <w:rPr>
          <w:b/>
          <w:sz w:val="19"/>
        </w:rPr>
      </w:pPr>
      <w:r>
        <w:rPr>
          <w:b/>
          <w:w w:val="99"/>
          <w:sz w:val="19"/>
        </w:rPr>
        <w:t>…</w:t>
      </w:r>
    </w:p>
    <w:p>
      <w:pPr>
        <w:pStyle w:val="BodyText"/>
        <w:rPr>
          <w:b/>
        </w:rPr>
      </w:pPr>
    </w:p>
    <w:p>
      <w:pPr>
        <w:pStyle w:val="BodyText"/>
        <w:spacing w:line="242" w:lineRule="auto"/>
        <w:ind w:left="144" w:right="201" w:firstLine="707"/>
        <w:jc w:val="both"/>
      </w:pPr>
      <w:r>
        <w:rPr>
          <w:b/>
        </w:rPr>
        <w:t>ARTÍCULO 156 A.- </w:t>
      </w:r>
      <w:r>
        <w:rPr/>
        <w:t>Pueden optar por la reelección consecutiva los servidores públicos propietarios o suplentes de elección popular, que hayan ocupado el cargo, de conformidad con lo siguiente:</w:t>
      </w:r>
    </w:p>
    <w:p>
      <w:pPr>
        <w:pStyle w:val="BodyText"/>
        <w:spacing w:before="7"/>
        <w:rPr>
          <w:sz w:val="18"/>
        </w:rPr>
      </w:pPr>
    </w:p>
    <w:p>
      <w:pPr>
        <w:pStyle w:val="BodyText"/>
        <w:spacing w:line="242" w:lineRule="auto"/>
        <w:ind w:left="144" w:right="203" w:firstLine="707"/>
        <w:jc w:val="both"/>
      </w:pPr>
      <w:r>
        <w:rPr>
          <w:b/>
        </w:rPr>
        <w:t>I.- </w:t>
      </w:r>
      <w:r>
        <w:rPr/>
        <w:t>Se entenderá que los servidores públicos de elección popular suplentes, y que no hayan ocupado el cargo, podrán optar por la elección en el mismo;</w:t>
      </w:r>
    </w:p>
    <w:p>
      <w:pPr>
        <w:pStyle w:val="BodyText"/>
        <w:spacing w:before="9"/>
        <w:rPr>
          <w:sz w:val="18"/>
        </w:rPr>
      </w:pPr>
    </w:p>
    <w:p>
      <w:pPr>
        <w:pStyle w:val="BodyText"/>
        <w:spacing w:line="242" w:lineRule="auto"/>
        <w:ind w:left="144" w:right="197" w:firstLine="707"/>
        <w:jc w:val="both"/>
      </w:pPr>
      <w:r>
        <w:rPr>
          <w:b/>
        </w:rPr>
        <w:t>II.-</w:t>
      </w:r>
      <w:r>
        <w:rPr>
          <w:b/>
          <w:spacing w:val="-8"/>
        </w:rPr>
        <w:t> </w:t>
      </w:r>
      <w:r>
        <w:rPr/>
        <w:t>Quien</w:t>
      </w:r>
      <w:r>
        <w:rPr>
          <w:spacing w:val="-7"/>
        </w:rPr>
        <w:t> </w:t>
      </w:r>
      <w:r>
        <w:rPr/>
        <w:t>hubiese</w:t>
      </w:r>
      <w:r>
        <w:rPr>
          <w:spacing w:val="-7"/>
        </w:rPr>
        <w:t> </w:t>
      </w:r>
      <w:r>
        <w:rPr/>
        <w:t>sido</w:t>
      </w:r>
      <w:r>
        <w:rPr>
          <w:spacing w:val="-7"/>
        </w:rPr>
        <w:t> </w:t>
      </w:r>
      <w:r>
        <w:rPr/>
        <w:t>reelecto</w:t>
      </w:r>
      <w:r>
        <w:rPr>
          <w:spacing w:val="-7"/>
        </w:rPr>
        <w:t> </w:t>
      </w:r>
      <w:r>
        <w:rPr/>
        <w:t>de</w:t>
      </w:r>
      <w:r>
        <w:rPr>
          <w:spacing w:val="-7"/>
        </w:rPr>
        <w:t> </w:t>
      </w:r>
      <w:r>
        <w:rPr/>
        <w:t>manera</w:t>
      </w:r>
      <w:r>
        <w:rPr>
          <w:spacing w:val="-5"/>
        </w:rPr>
        <w:t> </w:t>
      </w:r>
      <w:r>
        <w:rPr/>
        <w:t>consecutiva</w:t>
      </w:r>
      <w:r>
        <w:rPr>
          <w:spacing w:val="-7"/>
        </w:rPr>
        <w:t> </w:t>
      </w:r>
      <w:r>
        <w:rPr/>
        <w:t>como</w:t>
      </w:r>
      <w:r>
        <w:rPr>
          <w:spacing w:val="-7"/>
        </w:rPr>
        <w:t> </w:t>
      </w:r>
      <w:r>
        <w:rPr/>
        <w:t>diputado,</w:t>
      </w:r>
      <w:r>
        <w:rPr>
          <w:spacing w:val="-7"/>
        </w:rPr>
        <w:t> </w:t>
      </w:r>
      <w:r>
        <w:rPr/>
        <w:t>presidente,</w:t>
      </w:r>
      <w:r>
        <w:rPr>
          <w:spacing w:val="-7"/>
        </w:rPr>
        <w:t> </w:t>
      </w:r>
      <w:r>
        <w:rPr/>
        <w:t>regidor</w:t>
      </w:r>
      <w:r>
        <w:rPr>
          <w:spacing w:val="-7"/>
        </w:rPr>
        <w:t> </w:t>
      </w:r>
      <w:r>
        <w:rPr/>
        <w:t>o</w:t>
      </w:r>
      <w:r>
        <w:rPr>
          <w:spacing w:val="-7"/>
        </w:rPr>
        <w:t> </w:t>
      </w:r>
      <w:r>
        <w:rPr/>
        <w:t>síndico, con el carácter de propietario, no podrá ser reelecto para el siguiente período con el carácter de suplente del mismo cargo de elección</w:t>
      </w:r>
      <w:r>
        <w:rPr>
          <w:spacing w:val="-5"/>
        </w:rPr>
        <w:t> </w:t>
      </w:r>
      <w:r>
        <w:rPr/>
        <w:t>popular;</w:t>
      </w:r>
    </w:p>
    <w:p>
      <w:pPr>
        <w:spacing w:after="0" w:line="242" w:lineRule="auto"/>
        <w:jc w:val="both"/>
        <w:sectPr>
          <w:pgSz w:w="12240" w:h="15840"/>
          <w:pgMar w:header="488"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4435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4" w:lineRule="auto" w:before="94"/>
        <w:ind w:left="143" w:right="203" w:firstLine="707"/>
        <w:jc w:val="both"/>
      </w:pPr>
      <w:r>
        <w:rPr>
          <w:b/>
        </w:rPr>
        <w:t>III.- </w:t>
      </w:r>
      <w:r>
        <w:rPr/>
        <w:t>Los integrantes del Ayuntamiento que pretendan la reelección deberán ser registrados para el municipio en que fueron electos previamente;</w:t>
      </w:r>
    </w:p>
    <w:p>
      <w:pPr>
        <w:pStyle w:val="BodyText"/>
        <w:spacing w:before="5"/>
        <w:rPr>
          <w:sz w:val="18"/>
        </w:rPr>
      </w:pPr>
    </w:p>
    <w:p>
      <w:pPr>
        <w:pStyle w:val="BodyText"/>
        <w:spacing w:line="242" w:lineRule="auto"/>
        <w:ind w:left="143" w:right="206" w:firstLine="707"/>
        <w:jc w:val="both"/>
      </w:pPr>
      <w:r>
        <w:rPr>
          <w:b/>
        </w:rPr>
        <w:t>IV.- </w:t>
      </w:r>
      <w:r>
        <w:rPr/>
        <w:t>En caso de las planillas de ayuntamientos podrán ser integradas con las candidaturas que participen en elección consecutiva, junto con las candidaturas que no se coloquen en tal supuesto;</w:t>
      </w:r>
    </w:p>
    <w:p>
      <w:pPr>
        <w:pStyle w:val="BodyText"/>
        <w:spacing w:before="7"/>
        <w:rPr>
          <w:sz w:val="18"/>
        </w:rPr>
      </w:pPr>
    </w:p>
    <w:p>
      <w:pPr>
        <w:pStyle w:val="BodyText"/>
        <w:spacing w:line="242" w:lineRule="auto"/>
        <w:ind w:left="143" w:right="205" w:firstLine="708"/>
        <w:jc w:val="both"/>
      </w:pPr>
      <w:r>
        <w:rPr>
          <w:b/>
        </w:rPr>
        <w:t>V.- </w:t>
      </w:r>
      <w:r>
        <w:rPr/>
        <w:t>Los diputados que pretendan su reelección, pueden contender por la misma o por diversa demarcación electoral por la cual fueron electos;</w:t>
      </w:r>
    </w:p>
    <w:p>
      <w:pPr>
        <w:pStyle w:val="BodyText"/>
        <w:spacing w:before="7"/>
        <w:rPr>
          <w:sz w:val="18"/>
        </w:rPr>
      </w:pPr>
    </w:p>
    <w:p>
      <w:pPr>
        <w:pStyle w:val="BodyText"/>
        <w:ind w:left="143" w:right="194" w:firstLine="707"/>
        <w:jc w:val="both"/>
      </w:pPr>
      <w:r>
        <w:rPr>
          <w:b/>
        </w:rPr>
        <w:t>VI.-</w:t>
      </w:r>
      <w:r>
        <w:rPr>
          <w:b/>
          <w:spacing w:val="-11"/>
        </w:rPr>
        <w:t> </w:t>
      </w:r>
      <w:r>
        <w:rPr/>
        <w:t>La</w:t>
      </w:r>
      <w:r>
        <w:rPr>
          <w:spacing w:val="-9"/>
        </w:rPr>
        <w:t> </w:t>
      </w:r>
      <w:r>
        <w:rPr/>
        <w:t>postulación</w:t>
      </w:r>
      <w:r>
        <w:rPr>
          <w:spacing w:val="-9"/>
        </w:rPr>
        <w:t> </w:t>
      </w:r>
      <w:r>
        <w:rPr/>
        <w:t>y</w:t>
      </w:r>
      <w:r>
        <w:rPr>
          <w:spacing w:val="-12"/>
        </w:rPr>
        <w:t> </w:t>
      </w:r>
      <w:r>
        <w:rPr/>
        <w:t>solicitud</w:t>
      </w:r>
      <w:r>
        <w:rPr>
          <w:spacing w:val="-11"/>
        </w:rPr>
        <w:t> </w:t>
      </w:r>
      <w:r>
        <w:rPr/>
        <w:t>del</w:t>
      </w:r>
      <w:r>
        <w:rPr>
          <w:spacing w:val="-8"/>
        </w:rPr>
        <w:t> </w:t>
      </w:r>
      <w:r>
        <w:rPr/>
        <w:t>registro</w:t>
      </w:r>
      <w:r>
        <w:rPr>
          <w:spacing w:val="-11"/>
        </w:rPr>
        <w:t> </w:t>
      </w:r>
      <w:r>
        <w:rPr/>
        <w:t>solo</w:t>
      </w:r>
      <w:r>
        <w:rPr>
          <w:spacing w:val="-10"/>
        </w:rPr>
        <w:t> </w:t>
      </w:r>
      <w:r>
        <w:rPr/>
        <w:t>podrá</w:t>
      </w:r>
      <w:r>
        <w:rPr>
          <w:spacing w:val="-10"/>
        </w:rPr>
        <w:t> </w:t>
      </w:r>
      <w:r>
        <w:rPr/>
        <w:t>ser</w:t>
      </w:r>
      <w:r>
        <w:rPr>
          <w:spacing w:val="-10"/>
        </w:rPr>
        <w:t> </w:t>
      </w:r>
      <w:r>
        <w:rPr/>
        <w:t>realizada</w:t>
      </w:r>
      <w:r>
        <w:rPr>
          <w:spacing w:val="-10"/>
        </w:rPr>
        <w:t> </w:t>
      </w:r>
      <w:r>
        <w:rPr/>
        <w:t>por</w:t>
      </w:r>
      <w:r>
        <w:rPr>
          <w:spacing w:val="-10"/>
        </w:rPr>
        <w:t> </w:t>
      </w:r>
      <w:r>
        <w:rPr/>
        <w:t>el</w:t>
      </w:r>
      <w:r>
        <w:rPr>
          <w:spacing w:val="-8"/>
        </w:rPr>
        <w:t> </w:t>
      </w:r>
      <w:r>
        <w:rPr/>
        <w:t>mismo</w:t>
      </w:r>
      <w:r>
        <w:rPr>
          <w:spacing w:val="-11"/>
        </w:rPr>
        <w:t> </w:t>
      </w:r>
      <w:r>
        <w:rPr/>
        <w:t>partido</w:t>
      </w:r>
      <w:r>
        <w:rPr>
          <w:spacing w:val="-7"/>
        </w:rPr>
        <w:t> </w:t>
      </w:r>
      <w:r>
        <w:rPr/>
        <w:t>político,</w:t>
      </w:r>
      <w:r>
        <w:rPr>
          <w:spacing w:val="-9"/>
        </w:rPr>
        <w:t> </w:t>
      </w:r>
      <w:r>
        <w:rPr/>
        <w:t>o</w:t>
      </w:r>
      <w:r>
        <w:rPr>
          <w:spacing w:val="-11"/>
        </w:rPr>
        <w:t> </w:t>
      </w:r>
      <w:r>
        <w:rPr/>
        <w:t>bien por cualquiera de los partidos integrantes de la coalición que los hubieren postulado, salvo que hayan renunciado o perdido su militancia o, en el caso de diputados, hayan renunciado a su adscripción a un grupo parlamentario durante la primera mitad de su</w:t>
      </w:r>
      <w:r>
        <w:rPr>
          <w:spacing w:val="-5"/>
        </w:rPr>
        <w:t> </w:t>
      </w:r>
      <w:r>
        <w:rPr/>
        <w:t>mandato;</w:t>
      </w:r>
    </w:p>
    <w:p>
      <w:pPr>
        <w:pStyle w:val="BodyText"/>
      </w:pPr>
    </w:p>
    <w:p>
      <w:pPr>
        <w:pStyle w:val="BodyText"/>
        <w:ind w:left="143" w:right="198" w:firstLine="707"/>
        <w:jc w:val="both"/>
      </w:pPr>
      <w:r>
        <w:rPr>
          <w:b/>
        </w:rPr>
        <w:t>VII.-</w:t>
      </w:r>
      <w:r>
        <w:rPr>
          <w:b/>
          <w:spacing w:val="-15"/>
        </w:rPr>
        <w:t> </w:t>
      </w:r>
      <w:r>
        <w:rPr/>
        <w:t>El</w:t>
      </w:r>
      <w:r>
        <w:rPr>
          <w:spacing w:val="-12"/>
        </w:rPr>
        <w:t> </w:t>
      </w:r>
      <w:r>
        <w:rPr/>
        <w:t>ciudadano</w:t>
      </w:r>
      <w:r>
        <w:rPr>
          <w:spacing w:val="-14"/>
        </w:rPr>
        <w:t> </w:t>
      </w:r>
      <w:r>
        <w:rPr/>
        <w:t>que</w:t>
      </w:r>
      <w:r>
        <w:rPr>
          <w:spacing w:val="-13"/>
        </w:rPr>
        <w:t> </w:t>
      </w:r>
      <w:r>
        <w:rPr/>
        <w:t>ocupe</w:t>
      </w:r>
      <w:r>
        <w:rPr>
          <w:spacing w:val="-15"/>
        </w:rPr>
        <w:t> </w:t>
      </w:r>
      <w:r>
        <w:rPr/>
        <w:t>un</w:t>
      </w:r>
      <w:r>
        <w:rPr>
          <w:spacing w:val="-14"/>
        </w:rPr>
        <w:t> </w:t>
      </w:r>
      <w:r>
        <w:rPr/>
        <w:t>cargo</w:t>
      </w:r>
      <w:r>
        <w:rPr>
          <w:spacing w:val="-13"/>
        </w:rPr>
        <w:t> </w:t>
      </w:r>
      <w:r>
        <w:rPr/>
        <w:t>de</w:t>
      </w:r>
      <w:r>
        <w:rPr>
          <w:spacing w:val="-14"/>
        </w:rPr>
        <w:t> </w:t>
      </w:r>
      <w:r>
        <w:rPr/>
        <w:t>elección</w:t>
      </w:r>
      <w:r>
        <w:rPr>
          <w:spacing w:val="-13"/>
        </w:rPr>
        <w:t> </w:t>
      </w:r>
      <w:r>
        <w:rPr/>
        <w:t>popular</w:t>
      </w:r>
      <w:r>
        <w:rPr>
          <w:spacing w:val="-16"/>
        </w:rPr>
        <w:t> </w:t>
      </w:r>
      <w:r>
        <w:rPr/>
        <w:t>al</w:t>
      </w:r>
      <w:r>
        <w:rPr>
          <w:spacing w:val="-13"/>
        </w:rPr>
        <w:t> </w:t>
      </w:r>
      <w:r>
        <w:rPr/>
        <w:t>momento</w:t>
      </w:r>
      <w:r>
        <w:rPr>
          <w:spacing w:val="-13"/>
        </w:rPr>
        <w:t> </w:t>
      </w:r>
      <w:r>
        <w:rPr/>
        <w:t>del</w:t>
      </w:r>
      <w:r>
        <w:rPr>
          <w:spacing w:val="-13"/>
        </w:rPr>
        <w:t> </w:t>
      </w:r>
      <w:r>
        <w:rPr/>
        <w:t>inicio</w:t>
      </w:r>
      <w:r>
        <w:rPr>
          <w:spacing w:val="-13"/>
        </w:rPr>
        <w:t> </w:t>
      </w:r>
      <w:r>
        <w:rPr/>
        <w:t>del</w:t>
      </w:r>
      <w:r>
        <w:rPr>
          <w:spacing w:val="-12"/>
        </w:rPr>
        <w:t> </w:t>
      </w:r>
      <w:r>
        <w:rPr/>
        <w:t>proceso</w:t>
      </w:r>
      <w:r>
        <w:rPr>
          <w:spacing w:val="-14"/>
        </w:rPr>
        <w:t> </w:t>
      </w:r>
      <w:r>
        <w:rPr/>
        <w:t>electoral, y que haya sido postulado en el anterior por algún partido político o coalición, podrá reelegirse por la vía independiente, siempre y cuando haya perdido o renunciado a su militancia antes de la mitad de su mandato y satisfaga los demás requisitos previstos en este código,</w:t>
      </w:r>
      <w:r>
        <w:rPr>
          <w:spacing w:val="-6"/>
        </w:rPr>
        <w:t> </w:t>
      </w:r>
      <w:r>
        <w:rPr/>
        <w:t>y</w:t>
      </w:r>
    </w:p>
    <w:p>
      <w:pPr>
        <w:pStyle w:val="BodyText"/>
      </w:pPr>
    </w:p>
    <w:p>
      <w:pPr>
        <w:pStyle w:val="BodyText"/>
        <w:spacing w:line="242" w:lineRule="auto"/>
        <w:ind w:left="143" w:right="202" w:firstLine="707"/>
        <w:jc w:val="both"/>
      </w:pPr>
      <w:r>
        <w:rPr>
          <w:b/>
        </w:rPr>
        <w:t>VIII.- </w:t>
      </w:r>
      <w:r>
        <w:rPr/>
        <w:t>Tratándose de quienes hayan sido electos como candidatos independientes, y opten por reelegirse por la misma calidad, deberán seguir el procedimiento para adquirir la calidad de aspirantes y, en su momento, obtener nuevamente el apoyo ciudadano en los términos de este Código.</w:t>
      </w:r>
    </w:p>
    <w:p>
      <w:pPr>
        <w:pStyle w:val="BodyText"/>
        <w:spacing w:before="5"/>
        <w:rPr>
          <w:sz w:val="18"/>
        </w:rPr>
      </w:pPr>
    </w:p>
    <w:p>
      <w:pPr>
        <w:pStyle w:val="Heading2"/>
        <w:spacing w:line="480" w:lineRule="auto"/>
        <w:ind w:right="5631"/>
      </w:pPr>
      <w:r>
        <w:rPr/>
        <w:t>ARTÍCULO 156 B.- SE DEROGA. ARTÍCULO 160.-…</w:t>
      </w:r>
    </w:p>
    <w:p>
      <w:pPr>
        <w:pStyle w:val="BodyText"/>
        <w:spacing w:before="2"/>
        <w:ind w:left="143" w:right="195" w:firstLine="708"/>
        <w:jc w:val="both"/>
      </w:pPr>
      <w:r>
        <w:rPr/>
        <w:t>En la propaganda política o electoral que realicen los partidos políticos, las coaliciones y los candidatos, deberán abstenerse de expresiones que calumnien, discriminen, denigren a las personas o constituyan violencia política contra las mujeres en razón de género. También deberá omitirse la utilización de</w:t>
      </w:r>
      <w:r>
        <w:rPr>
          <w:spacing w:val="-8"/>
        </w:rPr>
        <w:t> </w:t>
      </w:r>
      <w:r>
        <w:rPr/>
        <w:t>los</w:t>
      </w:r>
      <w:r>
        <w:rPr>
          <w:spacing w:val="-8"/>
        </w:rPr>
        <w:t> </w:t>
      </w:r>
      <w:r>
        <w:rPr/>
        <w:t>datos</w:t>
      </w:r>
      <w:r>
        <w:rPr>
          <w:spacing w:val="-6"/>
        </w:rPr>
        <w:t> </w:t>
      </w:r>
      <w:r>
        <w:rPr/>
        <w:t>personales,</w:t>
      </w:r>
      <w:r>
        <w:rPr>
          <w:spacing w:val="-10"/>
        </w:rPr>
        <w:t> </w:t>
      </w:r>
      <w:r>
        <w:rPr/>
        <w:t>información</w:t>
      </w:r>
      <w:r>
        <w:rPr>
          <w:spacing w:val="-7"/>
        </w:rPr>
        <w:t> </w:t>
      </w:r>
      <w:r>
        <w:rPr/>
        <w:t>o</w:t>
      </w:r>
      <w:r>
        <w:rPr>
          <w:spacing w:val="-7"/>
        </w:rPr>
        <w:t> </w:t>
      </w:r>
      <w:r>
        <w:rPr/>
        <w:t>imágenes</w:t>
      </w:r>
      <w:r>
        <w:rPr>
          <w:spacing w:val="-7"/>
        </w:rPr>
        <w:t> </w:t>
      </w:r>
      <w:r>
        <w:rPr/>
        <w:t>de</w:t>
      </w:r>
      <w:r>
        <w:rPr>
          <w:spacing w:val="-7"/>
        </w:rPr>
        <w:t> </w:t>
      </w:r>
      <w:r>
        <w:rPr/>
        <w:t>niñas,</w:t>
      </w:r>
      <w:r>
        <w:rPr>
          <w:spacing w:val="-7"/>
        </w:rPr>
        <w:t> </w:t>
      </w:r>
      <w:r>
        <w:rPr/>
        <w:t>niños</w:t>
      </w:r>
      <w:r>
        <w:rPr>
          <w:spacing w:val="-7"/>
        </w:rPr>
        <w:t> </w:t>
      </w:r>
      <w:r>
        <w:rPr/>
        <w:t>o</w:t>
      </w:r>
      <w:r>
        <w:rPr>
          <w:spacing w:val="-7"/>
        </w:rPr>
        <w:t> </w:t>
      </w:r>
      <w:r>
        <w:rPr/>
        <w:t>adolescentes,</w:t>
      </w:r>
      <w:r>
        <w:rPr>
          <w:spacing w:val="-9"/>
        </w:rPr>
        <w:t> </w:t>
      </w:r>
      <w:r>
        <w:rPr/>
        <w:t>salvo</w:t>
      </w:r>
      <w:r>
        <w:rPr>
          <w:spacing w:val="-8"/>
        </w:rPr>
        <w:t> </w:t>
      </w:r>
      <w:r>
        <w:rPr/>
        <w:t>que</w:t>
      </w:r>
      <w:r>
        <w:rPr>
          <w:spacing w:val="-6"/>
        </w:rPr>
        <w:t> </w:t>
      </w:r>
      <w:r>
        <w:rPr/>
        <w:t>sea</w:t>
      </w:r>
      <w:r>
        <w:rPr>
          <w:spacing w:val="-7"/>
        </w:rPr>
        <w:t> </w:t>
      </w:r>
      <w:r>
        <w:rPr/>
        <w:t>otorgado</w:t>
      </w:r>
      <w:r>
        <w:rPr>
          <w:spacing w:val="-9"/>
        </w:rPr>
        <w:t> </w:t>
      </w:r>
      <w:r>
        <w:rPr/>
        <w:t>con su consentimiento y el correspondiente por quien ejerza la patria potestad, de acuerdo con las leyes y reglamentos aplicables en la materia, y que con la difusión no se pongan en riesgo sus</w:t>
      </w:r>
      <w:r>
        <w:rPr>
          <w:spacing w:val="-34"/>
        </w:rPr>
        <w:t> </w:t>
      </w:r>
      <w:r>
        <w:rPr/>
        <w:t>derechos.</w:t>
      </w:r>
    </w:p>
    <w:p>
      <w:pPr>
        <w:pStyle w:val="BodyText"/>
      </w:pPr>
    </w:p>
    <w:p>
      <w:pPr>
        <w:pStyle w:val="Heading2"/>
      </w:pPr>
      <w:r>
        <w:rPr>
          <w:w w:val="99"/>
        </w:rPr>
        <w:t>…</w:t>
      </w:r>
    </w:p>
    <w:p>
      <w:pPr>
        <w:pStyle w:val="BodyText"/>
        <w:rPr>
          <w:b/>
        </w:rPr>
      </w:pPr>
    </w:p>
    <w:p>
      <w:pPr>
        <w:spacing w:before="0"/>
        <w:ind w:left="851" w:right="0" w:firstLine="0"/>
        <w:jc w:val="left"/>
        <w:rPr>
          <w:b/>
          <w:sz w:val="19"/>
        </w:rPr>
      </w:pPr>
      <w:r>
        <w:rPr>
          <w:b/>
          <w:w w:val="99"/>
          <w:sz w:val="19"/>
        </w:rPr>
        <w:t>…</w:t>
      </w:r>
    </w:p>
    <w:p>
      <w:pPr>
        <w:pStyle w:val="BodyText"/>
        <w:spacing w:before="11"/>
        <w:rPr>
          <w:b/>
          <w:sz w:val="18"/>
        </w:rPr>
      </w:pPr>
    </w:p>
    <w:p>
      <w:pPr>
        <w:pStyle w:val="BodyText"/>
        <w:spacing w:line="242" w:lineRule="auto"/>
        <w:ind w:left="143" w:right="196" w:firstLine="707"/>
        <w:jc w:val="both"/>
      </w:pPr>
      <w:r>
        <w:rPr>
          <w:b/>
        </w:rPr>
        <w:t>ARTÍCULO 162.- </w:t>
      </w:r>
      <w:r>
        <w:rPr/>
        <w:t>La propaganda que los candidatos utilicen durante la campaña electoral deberá contener,</w:t>
      </w:r>
      <w:r>
        <w:rPr>
          <w:spacing w:val="-18"/>
        </w:rPr>
        <w:t> </w:t>
      </w:r>
      <w:r>
        <w:rPr/>
        <w:t>en</w:t>
      </w:r>
      <w:r>
        <w:rPr>
          <w:spacing w:val="-16"/>
        </w:rPr>
        <w:t> </w:t>
      </w:r>
      <w:r>
        <w:rPr/>
        <w:t>todo</w:t>
      </w:r>
      <w:r>
        <w:rPr>
          <w:spacing w:val="-16"/>
        </w:rPr>
        <w:t> </w:t>
      </w:r>
      <w:r>
        <w:rPr/>
        <w:t>caso,</w:t>
      </w:r>
      <w:r>
        <w:rPr>
          <w:spacing w:val="-16"/>
        </w:rPr>
        <w:t> </w:t>
      </w:r>
      <w:r>
        <w:rPr/>
        <w:t>una</w:t>
      </w:r>
      <w:r>
        <w:rPr>
          <w:spacing w:val="-18"/>
        </w:rPr>
        <w:t> </w:t>
      </w:r>
      <w:r>
        <w:rPr/>
        <w:t>identificación</w:t>
      </w:r>
      <w:r>
        <w:rPr>
          <w:spacing w:val="-16"/>
        </w:rPr>
        <w:t> </w:t>
      </w:r>
      <w:r>
        <w:rPr/>
        <w:t>precisa</w:t>
      </w:r>
      <w:r>
        <w:rPr>
          <w:spacing w:val="-17"/>
        </w:rPr>
        <w:t> </w:t>
      </w:r>
      <w:r>
        <w:rPr/>
        <w:t>del</w:t>
      </w:r>
      <w:r>
        <w:rPr>
          <w:spacing w:val="-17"/>
        </w:rPr>
        <w:t> </w:t>
      </w:r>
      <w:r>
        <w:rPr/>
        <w:t>partido</w:t>
      </w:r>
      <w:r>
        <w:rPr>
          <w:spacing w:val="-16"/>
        </w:rPr>
        <w:t> </w:t>
      </w:r>
      <w:r>
        <w:rPr/>
        <w:t>político</w:t>
      </w:r>
      <w:r>
        <w:rPr>
          <w:spacing w:val="-14"/>
        </w:rPr>
        <w:t> </w:t>
      </w:r>
      <w:r>
        <w:rPr/>
        <w:t>o</w:t>
      </w:r>
      <w:r>
        <w:rPr>
          <w:spacing w:val="-16"/>
        </w:rPr>
        <w:t> </w:t>
      </w:r>
      <w:r>
        <w:rPr/>
        <w:t>coalición</w:t>
      </w:r>
      <w:r>
        <w:rPr>
          <w:spacing w:val="-17"/>
        </w:rPr>
        <w:t> </w:t>
      </w:r>
      <w:r>
        <w:rPr/>
        <w:t>que</w:t>
      </w:r>
      <w:r>
        <w:rPr>
          <w:spacing w:val="-16"/>
        </w:rPr>
        <w:t> </w:t>
      </w:r>
      <w:r>
        <w:rPr/>
        <w:t>ha</w:t>
      </w:r>
      <w:r>
        <w:rPr>
          <w:spacing w:val="-19"/>
        </w:rPr>
        <w:t> </w:t>
      </w:r>
      <w:r>
        <w:rPr/>
        <w:t>registrado</w:t>
      </w:r>
      <w:r>
        <w:rPr>
          <w:spacing w:val="-16"/>
        </w:rPr>
        <w:t> </w:t>
      </w:r>
      <w:r>
        <w:rPr/>
        <w:t>al</w:t>
      </w:r>
      <w:r>
        <w:rPr>
          <w:spacing w:val="-15"/>
        </w:rPr>
        <w:t> </w:t>
      </w:r>
      <w:r>
        <w:rPr/>
        <w:t>candidato.</w:t>
      </w:r>
    </w:p>
    <w:p>
      <w:pPr>
        <w:pStyle w:val="BodyText"/>
        <w:spacing w:before="7"/>
        <w:rPr>
          <w:sz w:val="18"/>
        </w:rPr>
      </w:pPr>
    </w:p>
    <w:p>
      <w:pPr>
        <w:pStyle w:val="Heading2"/>
      </w:pPr>
      <w:r>
        <w:rPr>
          <w:w w:val="99"/>
        </w:rPr>
        <w:t>…</w:t>
      </w:r>
    </w:p>
    <w:p>
      <w:pPr>
        <w:pStyle w:val="BodyText"/>
        <w:rPr>
          <w:b/>
        </w:rPr>
      </w:pPr>
    </w:p>
    <w:p>
      <w:pPr>
        <w:spacing w:before="0"/>
        <w:ind w:left="851" w:right="0" w:firstLine="0"/>
        <w:jc w:val="left"/>
        <w:rPr>
          <w:b/>
          <w:sz w:val="19"/>
        </w:rPr>
      </w:pPr>
      <w:r>
        <w:rPr>
          <w:b/>
          <w:w w:val="99"/>
          <w:sz w:val="19"/>
        </w:rPr>
        <w:t>…</w:t>
      </w:r>
    </w:p>
    <w:p>
      <w:pPr>
        <w:pStyle w:val="BodyText"/>
        <w:spacing w:before="2"/>
        <w:rPr>
          <w:b/>
        </w:rPr>
      </w:pPr>
    </w:p>
    <w:p>
      <w:pPr>
        <w:pStyle w:val="BodyText"/>
        <w:ind w:left="143" w:right="194" w:firstLine="708"/>
        <w:jc w:val="both"/>
      </w:pPr>
      <w:r>
        <w:rPr/>
        <w:t>En la propaganda política o electoral que realicen los partidos políticos, las coaliciones, las candidaturas comunes y los candidatos, deberán abstenerse de expresiones que calumnien, discriminen, denigren</w:t>
      </w:r>
      <w:r>
        <w:rPr>
          <w:spacing w:val="-6"/>
        </w:rPr>
        <w:t> </w:t>
      </w:r>
      <w:r>
        <w:rPr/>
        <w:t>a</w:t>
      </w:r>
      <w:r>
        <w:rPr>
          <w:spacing w:val="-6"/>
        </w:rPr>
        <w:t> </w:t>
      </w:r>
      <w:r>
        <w:rPr/>
        <w:t>las</w:t>
      </w:r>
      <w:r>
        <w:rPr>
          <w:spacing w:val="-5"/>
        </w:rPr>
        <w:t> </w:t>
      </w:r>
      <w:r>
        <w:rPr/>
        <w:t>personas</w:t>
      </w:r>
      <w:r>
        <w:rPr>
          <w:spacing w:val="-4"/>
        </w:rPr>
        <w:t> </w:t>
      </w:r>
      <w:r>
        <w:rPr/>
        <w:t>o</w:t>
      </w:r>
      <w:r>
        <w:rPr>
          <w:spacing w:val="-6"/>
        </w:rPr>
        <w:t> </w:t>
      </w:r>
      <w:r>
        <w:rPr/>
        <w:t>constituyan</w:t>
      </w:r>
      <w:r>
        <w:rPr>
          <w:spacing w:val="-6"/>
        </w:rPr>
        <w:t> </w:t>
      </w:r>
      <w:r>
        <w:rPr/>
        <w:t>violencia</w:t>
      </w:r>
      <w:r>
        <w:rPr>
          <w:spacing w:val="-5"/>
        </w:rPr>
        <w:t> </w:t>
      </w:r>
      <w:r>
        <w:rPr/>
        <w:t>política</w:t>
      </w:r>
      <w:r>
        <w:rPr>
          <w:spacing w:val="-3"/>
        </w:rPr>
        <w:t> </w:t>
      </w:r>
      <w:r>
        <w:rPr/>
        <w:t>contra</w:t>
      </w:r>
      <w:r>
        <w:rPr>
          <w:spacing w:val="-6"/>
        </w:rPr>
        <w:t> </w:t>
      </w:r>
      <w:r>
        <w:rPr/>
        <w:t>las</w:t>
      </w:r>
      <w:r>
        <w:rPr>
          <w:spacing w:val="-5"/>
        </w:rPr>
        <w:t> </w:t>
      </w:r>
      <w:r>
        <w:rPr/>
        <w:t>mujeres</w:t>
      </w:r>
      <w:r>
        <w:rPr>
          <w:spacing w:val="-5"/>
        </w:rPr>
        <w:t> </w:t>
      </w:r>
      <w:r>
        <w:rPr/>
        <w:t>en</w:t>
      </w:r>
      <w:r>
        <w:rPr>
          <w:spacing w:val="-4"/>
        </w:rPr>
        <w:t> </w:t>
      </w:r>
      <w:r>
        <w:rPr/>
        <w:t>razón</w:t>
      </w:r>
      <w:r>
        <w:rPr>
          <w:spacing w:val="-1"/>
        </w:rPr>
        <w:t> </w:t>
      </w:r>
      <w:r>
        <w:rPr/>
        <w:t>de</w:t>
      </w:r>
      <w:r>
        <w:rPr>
          <w:spacing w:val="-3"/>
        </w:rPr>
        <w:t> </w:t>
      </w:r>
      <w:r>
        <w:rPr/>
        <w:t>género.</w:t>
      </w:r>
      <w:r>
        <w:rPr>
          <w:spacing w:val="-6"/>
        </w:rPr>
        <w:t> </w:t>
      </w:r>
      <w:r>
        <w:rPr/>
        <w:t>En</w:t>
      </w:r>
      <w:r>
        <w:rPr>
          <w:spacing w:val="-5"/>
        </w:rPr>
        <w:t> </w:t>
      </w:r>
      <w:r>
        <w:rPr/>
        <w:t>el</w:t>
      </w:r>
      <w:r>
        <w:rPr>
          <w:spacing w:val="-5"/>
        </w:rPr>
        <w:t> </w:t>
      </w:r>
      <w:r>
        <w:rPr/>
        <w:t>caso</w:t>
      </w:r>
      <w:r>
        <w:rPr>
          <w:spacing w:val="-5"/>
        </w:rPr>
        <w:t> </w:t>
      </w:r>
      <w:r>
        <w:rPr/>
        <w:t>de los mensajes en radio o televisión contrarios a esta norma, el Consejo realizará la denuncia respectiva ante el INE en términos de lo dispuesto por el artículo 471, párrafo 1 de la LGIPE y del apartado D de la base III del artículo 41 de la</w:t>
      </w:r>
      <w:r>
        <w:rPr>
          <w:spacing w:val="-3"/>
        </w:rPr>
        <w:t> </w:t>
      </w:r>
      <w:r>
        <w:rPr/>
        <w:t>CPEUM.</w:t>
      </w:r>
    </w:p>
    <w:p>
      <w:pPr>
        <w:pStyle w:val="BodyText"/>
        <w:spacing w:before="9"/>
        <w:rPr>
          <w:sz w:val="18"/>
        </w:rPr>
      </w:pPr>
    </w:p>
    <w:p>
      <w:pPr>
        <w:pStyle w:val="Heading2"/>
      </w:pPr>
      <w:r>
        <w:rPr>
          <w:w w:val="99"/>
        </w:rPr>
        <w:t>…</w:t>
      </w:r>
    </w:p>
    <w:p>
      <w:pPr>
        <w:pStyle w:val="BodyText"/>
        <w:rPr>
          <w:b/>
        </w:rPr>
      </w:pPr>
    </w:p>
    <w:p>
      <w:pPr>
        <w:spacing w:before="0"/>
        <w:ind w:left="851" w:right="0" w:firstLine="0"/>
        <w:jc w:val="left"/>
        <w:rPr>
          <w:b/>
          <w:sz w:val="19"/>
        </w:rPr>
      </w:pPr>
      <w:r>
        <w:rPr>
          <w:b/>
          <w:w w:val="99"/>
          <w:sz w:val="19"/>
        </w:rPr>
        <w:t>…</w:t>
      </w:r>
    </w:p>
    <w:p>
      <w:pPr>
        <w:pStyle w:val="BodyText"/>
        <w:rPr>
          <w:b/>
        </w:rPr>
      </w:pPr>
    </w:p>
    <w:p>
      <w:pPr>
        <w:pStyle w:val="Heading2"/>
      </w:pPr>
      <w:r>
        <w:rPr>
          <w:w w:val="99"/>
        </w:rPr>
        <w:t>…</w:t>
      </w:r>
    </w:p>
    <w:p>
      <w:pPr>
        <w:pStyle w:val="BodyText"/>
        <w:spacing w:before="2"/>
        <w:rPr>
          <w:b/>
        </w:rPr>
      </w:pPr>
    </w:p>
    <w:p>
      <w:pPr>
        <w:pStyle w:val="BodyText"/>
        <w:ind w:left="143" w:right="194" w:firstLine="707"/>
        <w:jc w:val="both"/>
      </w:pPr>
      <w:r>
        <w:rPr/>
        <w:t>No podrá colocarse propaganda en el primer cuadro de las cabeceras municipales, circunscripción que determinarán los ayuntamientos a más tardar el veinte de enero del año de la elección, acuerdo que deberán</w:t>
      </w:r>
      <w:r>
        <w:rPr>
          <w:spacing w:val="-11"/>
        </w:rPr>
        <w:t> </w:t>
      </w:r>
      <w:r>
        <w:rPr/>
        <w:t>comunicar</w:t>
      </w:r>
      <w:r>
        <w:rPr>
          <w:spacing w:val="-11"/>
        </w:rPr>
        <w:t> </w:t>
      </w:r>
      <w:r>
        <w:rPr/>
        <w:t>de</w:t>
      </w:r>
      <w:r>
        <w:rPr>
          <w:spacing w:val="-9"/>
        </w:rPr>
        <w:t> </w:t>
      </w:r>
      <w:r>
        <w:rPr/>
        <w:t>inmediato</w:t>
      </w:r>
      <w:r>
        <w:rPr>
          <w:spacing w:val="-11"/>
        </w:rPr>
        <w:t> </w:t>
      </w:r>
      <w:r>
        <w:rPr/>
        <w:t>al</w:t>
      </w:r>
      <w:r>
        <w:rPr>
          <w:spacing w:val="-9"/>
        </w:rPr>
        <w:t> </w:t>
      </w:r>
      <w:r>
        <w:rPr/>
        <w:t>Consejo.</w:t>
      </w:r>
      <w:r>
        <w:rPr>
          <w:spacing w:val="-11"/>
        </w:rPr>
        <w:t> </w:t>
      </w:r>
      <w:r>
        <w:rPr/>
        <w:t>El</w:t>
      </w:r>
      <w:r>
        <w:rPr>
          <w:spacing w:val="-10"/>
        </w:rPr>
        <w:t> </w:t>
      </w:r>
      <w:r>
        <w:rPr/>
        <w:t>Consejero</w:t>
      </w:r>
      <w:r>
        <w:rPr>
          <w:spacing w:val="-10"/>
        </w:rPr>
        <w:t> </w:t>
      </w:r>
      <w:r>
        <w:rPr/>
        <w:t>Presidente</w:t>
      </w:r>
      <w:r>
        <w:rPr>
          <w:spacing w:val="-11"/>
        </w:rPr>
        <w:t> </w:t>
      </w:r>
      <w:r>
        <w:rPr/>
        <w:t>a</w:t>
      </w:r>
      <w:r>
        <w:rPr>
          <w:spacing w:val="-12"/>
        </w:rPr>
        <w:t> </w:t>
      </w:r>
      <w:r>
        <w:rPr/>
        <w:t>más</w:t>
      </w:r>
      <w:r>
        <w:rPr>
          <w:spacing w:val="-9"/>
        </w:rPr>
        <w:t> </w:t>
      </w:r>
      <w:r>
        <w:rPr/>
        <w:t>tardar</w:t>
      </w:r>
      <w:r>
        <w:rPr>
          <w:spacing w:val="-12"/>
        </w:rPr>
        <w:t> </w:t>
      </w:r>
      <w:r>
        <w:rPr/>
        <w:t>la</w:t>
      </w:r>
      <w:r>
        <w:rPr>
          <w:spacing w:val="-11"/>
        </w:rPr>
        <w:t> </w:t>
      </w:r>
      <w:r>
        <w:rPr/>
        <w:t>última</w:t>
      </w:r>
      <w:r>
        <w:rPr>
          <w:spacing w:val="-12"/>
        </w:rPr>
        <w:t> </w:t>
      </w:r>
      <w:r>
        <w:rPr/>
        <w:t>semana</w:t>
      </w:r>
      <w:r>
        <w:rPr>
          <w:spacing w:val="-8"/>
        </w:rPr>
        <w:t> </w:t>
      </w:r>
      <w:r>
        <w:rPr/>
        <w:t>de</w:t>
      </w:r>
      <w:r>
        <w:rPr>
          <w:spacing w:val="-11"/>
        </w:rPr>
        <w:t> </w:t>
      </w:r>
      <w:r>
        <w:rPr/>
        <w:t>enero del año de la elección, comunicará a los ayuntamientos los términos de esta disposición para los efectos conducentes.</w:t>
      </w:r>
      <w:r>
        <w:rPr>
          <w:spacing w:val="11"/>
        </w:rPr>
        <w:t> </w:t>
      </w:r>
      <w:r>
        <w:rPr/>
        <w:t>En</w:t>
      </w:r>
      <w:r>
        <w:rPr>
          <w:spacing w:val="10"/>
        </w:rPr>
        <w:t> </w:t>
      </w:r>
      <w:r>
        <w:rPr/>
        <w:t>caso</w:t>
      </w:r>
      <w:r>
        <w:rPr>
          <w:spacing w:val="10"/>
        </w:rPr>
        <w:t> </w:t>
      </w:r>
      <w:r>
        <w:rPr/>
        <w:t>de</w:t>
      </w:r>
      <w:r>
        <w:rPr>
          <w:spacing w:val="12"/>
        </w:rPr>
        <w:t> </w:t>
      </w:r>
      <w:r>
        <w:rPr/>
        <w:t>que</w:t>
      </w:r>
      <w:r>
        <w:rPr>
          <w:spacing w:val="12"/>
        </w:rPr>
        <w:t> </w:t>
      </w:r>
      <w:r>
        <w:rPr/>
        <w:t>los</w:t>
      </w:r>
      <w:r>
        <w:rPr>
          <w:spacing w:val="13"/>
        </w:rPr>
        <w:t> </w:t>
      </w:r>
      <w:r>
        <w:rPr/>
        <w:t>Ayuntamientos</w:t>
      </w:r>
      <w:r>
        <w:rPr>
          <w:spacing w:val="12"/>
        </w:rPr>
        <w:t> </w:t>
      </w:r>
      <w:r>
        <w:rPr/>
        <w:t>sean</w:t>
      </w:r>
      <w:r>
        <w:rPr>
          <w:spacing w:val="10"/>
        </w:rPr>
        <w:t> </w:t>
      </w:r>
      <w:r>
        <w:rPr/>
        <w:t>omisos</w:t>
      </w:r>
      <w:r>
        <w:rPr>
          <w:spacing w:val="13"/>
        </w:rPr>
        <w:t> </w:t>
      </w:r>
      <w:r>
        <w:rPr/>
        <w:t>en</w:t>
      </w:r>
      <w:r>
        <w:rPr>
          <w:spacing w:val="12"/>
        </w:rPr>
        <w:t> </w:t>
      </w:r>
      <w:r>
        <w:rPr/>
        <w:t>el</w:t>
      </w:r>
      <w:r>
        <w:rPr>
          <w:spacing w:val="11"/>
        </w:rPr>
        <w:t> </w:t>
      </w:r>
      <w:r>
        <w:rPr/>
        <w:t>cumplimiento</w:t>
      </w:r>
      <w:r>
        <w:rPr>
          <w:spacing w:val="12"/>
        </w:rPr>
        <w:t> </w:t>
      </w:r>
      <w:r>
        <w:rPr/>
        <w:t>de</w:t>
      </w:r>
      <w:r>
        <w:rPr>
          <w:spacing w:val="11"/>
        </w:rPr>
        <w:t> </w:t>
      </w:r>
      <w:r>
        <w:rPr/>
        <w:t>la</w:t>
      </w:r>
      <w:r>
        <w:rPr>
          <w:spacing w:val="12"/>
        </w:rPr>
        <w:t> </w:t>
      </w:r>
      <w:r>
        <w:rPr/>
        <w:t>obligación</w:t>
      </w:r>
      <w:r>
        <w:rPr>
          <w:spacing w:val="10"/>
        </w:rPr>
        <w:t> </w:t>
      </w:r>
      <w:r>
        <w:rPr/>
        <w:t>anterior</w:t>
      </w:r>
    </w:p>
    <w:p>
      <w:pPr>
        <w:spacing w:after="0"/>
        <w:jc w:val="both"/>
        <w:sectPr>
          <w:pgSz w:w="12240" w:h="15840"/>
          <w:pgMar w:header="487" w:footer="0" w:top="900" w:bottom="280" w:left="1400" w:right="1320"/>
        </w:sectPr>
      </w:pPr>
    </w:p>
    <w:p>
      <w:pPr>
        <w:pStyle w:val="BodyText"/>
        <w:spacing w:before="6"/>
        <w:rPr>
          <w:sz w:val="9"/>
        </w:rPr>
      </w:pPr>
      <w:r>
        <w:rPr/>
        <w:pict>
          <v:shape style="position:absolute;margin-left:-116.583936pt;margin-top:346.979419pt;width:794.1pt;height:42pt;mso-position-horizontal-relative:page;mso-position-vertical-relative:page;z-index:-1744384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83" w:right="160"/>
        <w:jc w:val="both"/>
      </w:pPr>
      <w:r>
        <w:rPr/>
        <w:t>serán sujetos de sanción de conformidad con la Ley de Responsabilidades Administrativas del Estado de Aguascalientes; y deberá de considerarse la circunscripción que se haya determinado para el proceso electoral local anterior inmediato.</w:t>
      </w:r>
    </w:p>
    <w:p>
      <w:pPr>
        <w:pStyle w:val="BodyText"/>
        <w:spacing w:before="5"/>
        <w:rPr>
          <w:sz w:val="18"/>
        </w:rPr>
      </w:pPr>
    </w:p>
    <w:p>
      <w:pPr>
        <w:pStyle w:val="Heading2"/>
        <w:ind w:left="891"/>
      </w:pPr>
      <w:r>
        <w:rPr>
          <w:w w:val="99"/>
        </w:rPr>
        <w:t>…</w:t>
      </w:r>
    </w:p>
    <w:p>
      <w:pPr>
        <w:pStyle w:val="BodyText"/>
        <w:rPr>
          <w:b/>
        </w:rPr>
      </w:pPr>
    </w:p>
    <w:p>
      <w:pPr>
        <w:spacing w:before="0"/>
        <w:ind w:left="891" w:right="0" w:firstLine="0"/>
        <w:jc w:val="left"/>
        <w:rPr>
          <w:b/>
          <w:sz w:val="19"/>
        </w:rPr>
      </w:pPr>
      <w:r>
        <w:rPr>
          <w:b/>
          <w:sz w:val="19"/>
        </w:rPr>
        <w:t>ARTÍCULO 167.-…</w:t>
      </w:r>
    </w:p>
    <w:p>
      <w:pPr>
        <w:pStyle w:val="BodyText"/>
        <w:spacing w:before="2"/>
        <w:rPr>
          <w:b/>
        </w:rPr>
      </w:pPr>
    </w:p>
    <w:p>
      <w:pPr>
        <w:pStyle w:val="BodyText"/>
        <w:spacing w:before="1"/>
        <w:ind w:left="183" w:right="154" w:firstLine="707"/>
        <w:jc w:val="both"/>
      </w:pPr>
      <w:r>
        <w:rPr/>
        <w:t>Asimismo, el Instituto promoverá la celebración de debates de candidatos a diputados locales por el principio</w:t>
      </w:r>
      <w:r>
        <w:rPr>
          <w:spacing w:val="-9"/>
        </w:rPr>
        <w:t> </w:t>
      </w:r>
      <w:r>
        <w:rPr/>
        <w:t>de</w:t>
      </w:r>
      <w:r>
        <w:rPr>
          <w:spacing w:val="-9"/>
        </w:rPr>
        <w:t> </w:t>
      </w:r>
      <w:r>
        <w:rPr/>
        <w:t>mayoría</w:t>
      </w:r>
      <w:r>
        <w:rPr>
          <w:spacing w:val="-7"/>
        </w:rPr>
        <w:t> </w:t>
      </w:r>
      <w:r>
        <w:rPr/>
        <w:t>relativa</w:t>
      </w:r>
      <w:r>
        <w:rPr>
          <w:spacing w:val="-7"/>
        </w:rPr>
        <w:t> </w:t>
      </w:r>
      <w:r>
        <w:rPr/>
        <w:t>y</w:t>
      </w:r>
      <w:r>
        <w:rPr>
          <w:spacing w:val="-10"/>
        </w:rPr>
        <w:t> </w:t>
      </w:r>
      <w:r>
        <w:rPr/>
        <w:t>de</w:t>
      </w:r>
      <w:r>
        <w:rPr>
          <w:spacing w:val="-9"/>
        </w:rPr>
        <w:t> </w:t>
      </w:r>
      <w:r>
        <w:rPr/>
        <w:t>candidatos</w:t>
      </w:r>
      <w:r>
        <w:rPr>
          <w:spacing w:val="-8"/>
        </w:rPr>
        <w:t> </w:t>
      </w:r>
      <w:r>
        <w:rPr/>
        <w:t>a</w:t>
      </w:r>
      <w:r>
        <w:rPr>
          <w:spacing w:val="-6"/>
        </w:rPr>
        <w:t> </w:t>
      </w:r>
      <w:r>
        <w:rPr/>
        <w:t>presidentes</w:t>
      </w:r>
      <w:r>
        <w:rPr>
          <w:spacing w:val="-8"/>
        </w:rPr>
        <w:t> </w:t>
      </w:r>
      <w:r>
        <w:rPr/>
        <w:t>municipales.</w:t>
      </w:r>
      <w:r>
        <w:rPr>
          <w:spacing w:val="-7"/>
        </w:rPr>
        <w:t> </w:t>
      </w:r>
      <w:r>
        <w:rPr/>
        <w:t>El</w:t>
      </w:r>
      <w:r>
        <w:rPr>
          <w:spacing w:val="-7"/>
        </w:rPr>
        <w:t> </w:t>
      </w:r>
      <w:r>
        <w:rPr/>
        <w:t>Consejo</w:t>
      </w:r>
      <w:r>
        <w:rPr>
          <w:spacing w:val="-9"/>
        </w:rPr>
        <w:t> </w:t>
      </w:r>
      <w:r>
        <w:rPr/>
        <w:t>definirá</w:t>
      </w:r>
      <w:r>
        <w:rPr>
          <w:spacing w:val="-9"/>
        </w:rPr>
        <w:t> </w:t>
      </w:r>
      <w:r>
        <w:rPr/>
        <w:t>las</w:t>
      </w:r>
      <w:r>
        <w:rPr>
          <w:spacing w:val="-8"/>
        </w:rPr>
        <w:t> </w:t>
      </w:r>
      <w:r>
        <w:rPr/>
        <w:t>reglas,</w:t>
      </w:r>
      <w:r>
        <w:rPr>
          <w:spacing w:val="-12"/>
        </w:rPr>
        <w:t> </w:t>
      </w:r>
      <w:r>
        <w:rPr/>
        <w:t>fechas y sedes, respetando el principio de equidad entre candidatos, en que organizará cuando menos un debate obligatorio sobre la plataforma legislativa entre candidatos a diputados; participarán </w:t>
      </w:r>
      <w:r>
        <w:rPr>
          <w:spacing w:val="2"/>
        </w:rPr>
        <w:t>los </w:t>
      </w:r>
      <w:r>
        <w:rPr/>
        <w:t>candidatos independientes y cada partido político que será representado por el candidato propietario que ocupa la posición</w:t>
      </w:r>
      <w:r>
        <w:rPr>
          <w:spacing w:val="-5"/>
        </w:rPr>
        <w:t> </w:t>
      </w:r>
      <w:r>
        <w:rPr/>
        <w:t>número</w:t>
      </w:r>
      <w:r>
        <w:rPr>
          <w:spacing w:val="-4"/>
        </w:rPr>
        <w:t> </w:t>
      </w:r>
      <w:r>
        <w:rPr/>
        <w:t>uno</w:t>
      </w:r>
      <w:r>
        <w:rPr>
          <w:spacing w:val="-4"/>
        </w:rPr>
        <w:t> </w:t>
      </w:r>
      <w:r>
        <w:rPr/>
        <w:t>de</w:t>
      </w:r>
      <w:r>
        <w:rPr>
          <w:spacing w:val="-3"/>
        </w:rPr>
        <w:t> </w:t>
      </w:r>
      <w:r>
        <w:rPr/>
        <w:t>su</w:t>
      </w:r>
      <w:r>
        <w:rPr>
          <w:spacing w:val="-4"/>
        </w:rPr>
        <w:t> </w:t>
      </w:r>
      <w:r>
        <w:rPr/>
        <w:t>lista</w:t>
      </w:r>
      <w:r>
        <w:rPr>
          <w:spacing w:val="-5"/>
        </w:rPr>
        <w:t> </w:t>
      </w:r>
      <w:r>
        <w:rPr/>
        <w:t>de</w:t>
      </w:r>
      <w:r>
        <w:rPr>
          <w:spacing w:val="-3"/>
        </w:rPr>
        <w:t> </w:t>
      </w:r>
      <w:r>
        <w:rPr/>
        <w:t>candidatos</w:t>
      </w:r>
      <w:r>
        <w:rPr>
          <w:spacing w:val="-3"/>
        </w:rPr>
        <w:t> </w:t>
      </w:r>
      <w:r>
        <w:rPr/>
        <w:t>a</w:t>
      </w:r>
      <w:r>
        <w:rPr>
          <w:spacing w:val="-4"/>
        </w:rPr>
        <w:t> </w:t>
      </w:r>
      <w:r>
        <w:rPr/>
        <w:t>diputados</w:t>
      </w:r>
      <w:r>
        <w:rPr>
          <w:spacing w:val="-3"/>
        </w:rPr>
        <w:t> </w:t>
      </w:r>
      <w:r>
        <w:rPr/>
        <w:t>por</w:t>
      </w:r>
      <w:r>
        <w:rPr>
          <w:spacing w:val="-5"/>
        </w:rPr>
        <w:t> </w:t>
      </w:r>
      <w:r>
        <w:rPr/>
        <w:t>el</w:t>
      </w:r>
      <w:r>
        <w:rPr>
          <w:spacing w:val="-3"/>
        </w:rPr>
        <w:t> </w:t>
      </w:r>
      <w:r>
        <w:rPr/>
        <w:t>principio</w:t>
      </w:r>
      <w:r>
        <w:rPr>
          <w:spacing w:val="-4"/>
        </w:rPr>
        <w:t> </w:t>
      </w:r>
      <w:r>
        <w:rPr/>
        <w:t>de</w:t>
      </w:r>
      <w:r>
        <w:rPr>
          <w:spacing w:val="-3"/>
        </w:rPr>
        <w:t> </w:t>
      </w:r>
      <w:r>
        <w:rPr/>
        <w:t>representación</w:t>
      </w:r>
      <w:r>
        <w:rPr>
          <w:spacing w:val="-4"/>
        </w:rPr>
        <w:t> </w:t>
      </w:r>
      <w:r>
        <w:rPr/>
        <w:t>proporcional.</w:t>
      </w:r>
    </w:p>
    <w:p>
      <w:pPr>
        <w:pStyle w:val="Heading2"/>
        <w:spacing w:line="216" w:lineRule="exact"/>
        <w:ind w:left="891"/>
      </w:pPr>
      <w:r>
        <w:rPr>
          <w:w w:val="99"/>
        </w:rPr>
        <w:t>…</w:t>
      </w:r>
    </w:p>
    <w:p>
      <w:pPr>
        <w:pStyle w:val="BodyText"/>
        <w:spacing w:before="11"/>
        <w:rPr>
          <w:b/>
          <w:sz w:val="18"/>
        </w:rPr>
      </w:pPr>
    </w:p>
    <w:p>
      <w:pPr>
        <w:spacing w:before="0"/>
        <w:ind w:left="891" w:right="0" w:firstLine="0"/>
        <w:jc w:val="left"/>
        <w:rPr>
          <w:b/>
          <w:sz w:val="19"/>
        </w:rPr>
      </w:pPr>
      <w:r>
        <w:rPr>
          <w:b/>
          <w:w w:val="99"/>
          <w:sz w:val="19"/>
        </w:rPr>
        <w:t>…</w:t>
      </w:r>
    </w:p>
    <w:p>
      <w:pPr>
        <w:pStyle w:val="BodyText"/>
        <w:rPr>
          <w:b/>
        </w:rPr>
      </w:pPr>
    </w:p>
    <w:p>
      <w:pPr>
        <w:pStyle w:val="Heading2"/>
        <w:spacing w:before="1"/>
        <w:ind w:left="891"/>
      </w:pPr>
      <w:r>
        <w:rPr/>
        <w:t>ARTÍCULO 183.- …</w:t>
      </w:r>
    </w:p>
    <w:p>
      <w:pPr>
        <w:pStyle w:val="BodyText"/>
        <w:spacing w:before="11"/>
        <w:rPr>
          <w:b/>
          <w:sz w:val="18"/>
        </w:rPr>
      </w:pPr>
    </w:p>
    <w:p>
      <w:pPr>
        <w:spacing w:before="0"/>
        <w:ind w:left="891" w:right="0" w:firstLine="0"/>
        <w:jc w:val="left"/>
        <w:rPr>
          <w:b/>
          <w:sz w:val="19"/>
        </w:rPr>
      </w:pPr>
      <w:r>
        <w:rPr>
          <w:b/>
          <w:sz w:val="19"/>
        </w:rPr>
        <w:t>I.- a la IX.-…</w:t>
      </w:r>
    </w:p>
    <w:p>
      <w:pPr>
        <w:pStyle w:val="BodyText"/>
        <w:rPr>
          <w:b/>
        </w:rPr>
      </w:pPr>
    </w:p>
    <w:p>
      <w:pPr>
        <w:pStyle w:val="Heading2"/>
        <w:ind w:left="892"/>
      </w:pPr>
      <w:r>
        <w:rPr>
          <w:w w:val="99"/>
        </w:rPr>
        <w:t>…</w:t>
      </w:r>
    </w:p>
    <w:p>
      <w:pPr>
        <w:pStyle w:val="BodyText"/>
        <w:spacing w:before="2"/>
        <w:rPr>
          <w:b/>
        </w:rPr>
      </w:pPr>
    </w:p>
    <w:p>
      <w:pPr>
        <w:pStyle w:val="BodyText"/>
        <w:ind w:left="184" w:right="152" w:firstLine="707"/>
        <w:jc w:val="both"/>
      </w:pPr>
      <w:r>
        <w:rPr/>
        <w:t>A</w:t>
      </w:r>
      <w:r>
        <w:rPr>
          <w:spacing w:val="-10"/>
        </w:rPr>
        <w:t> </w:t>
      </w:r>
      <w:r>
        <w:rPr/>
        <w:t>los</w:t>
      </w:r>
      <w:r>
        <w:rPr>
          <w:spacing w:val="-9"/>
        </w:rPr>
        <w:t> </w:t>
      </w:r>
      <w:r>
        <w:rPr/>
        <w:t>presidentes</w:t>
      </w:r>
      <w:r>
        <w:rPr>
          <w:spacing w:val="-9"/>
        </w:rPr>
        <w:t> </w:t>
      </w:r>
      <w:r>
        <w:rPr/>
        <w:t>de</w:t>
      </w:r>
      <w:r>
        <w:rPr>
          <w:spacing w:val="-9"/>
        </w:rPr>
        <w:t> </w:t>
      </w:r>
      <w:r>
        <w:rPr/>
        <w:t>mesas</w:t>
      </w:r>
      <w:r>
        <w:rPr>
          <w:spacing w:val="-11"/>
        </w:rPr>
        <w:t> </w:t>
      </w:r>
      <w:r>
        <w:rPr/>
        <w:t>directivas</w:t>
      </w:r>
      <w:r>
        <w:rPr>
          <w:spacing w:val="-9"/>
        </w:rPr>
        <w:t> </w:t>
      </w:r>
      <w:r>
        <w:rPr/>
        <w:t>de</w:t>
      </w:r>
      <w:r>
        <w:rPr>
          <w:spacing w:val="-9"/>
        </w:rPr>
        <w:t> </w:t>
      </w:r>
      <w:r>
        <w:rPr/>
        <w:t>las</w:t>
      </w:r>
      <w:r>
        <w:rPr>
          <w:spacing w:val="-9"/>
        </w:rPr>
        <w:t> </w:t>
      </w:r>
      <w:r>
        <w:rPr/>
        <w:t>casillas</w:t>
      </w:r>
      <w:r>
        <w:rPr>
          <w:spacing w:val="-11"/>
        </w:rPr>
        <w:t> </w:t>
      </w:r>
      <w:r>
        <w:rPr/>
        <w:t>especiales</w:t>
      </w:r>
      <w:r>
        <w:rPr>
          <w:spacing w:val="-8"/>
        </w:rPr>
        <w:t> </w:t>
      </w:r>
      <w:r>
        <w:rPr/>
        <w:t>les</w:t>
      </w:r>
      <w:r>
        <w:rPr>
          <w:spacing w:val="-9"/>
        </w:rPr>
        <w:t> </w:t>
      </w:r>
      <w:r>
        <w:rPr/>
        <w:t>será</w:t>
      </w:r>
      <w:r>
        <w:rPr>
          <w:spacing w:val="-11"/>
        </w:rPr>
        <w:t> </w:t>
      </w:r>
      <w:r>
        <w:rPr/>
        <w:t>entregada</w:t>
      </w:r>
      <w:r>
        <w:rPr>
          <w:spacing w:val="-9"/>
        </w:rPr>
        <w:t> </w:t>
      </w:r>
      <w:r>
        <w:rPr/>
        <w:t>la</w:t>
      </w:r>
      <w:r>
        <w:rPr>
          <w:spacing w:val="-13"/>
        </w:rPr>
        <w:t> </w:t>
      </w:r>
      <w:r>
        <w:rPr/>
        <w:t>documentación y</w:t>
      </w:r>
      <w:r>
        <w:rPr>
          <w:spacing w:val="-5"/>
        </w:rPr>
        <w:t> </w:t>
      </w:r>
      <w:r>
        <w:rPr/>
        <w:t>materiales</w:t>
      </w:r>
      <w:r>
        <w:rPr>
          <w:spacing w:val="-2"/>
        </w:rPr>
        <w:t> </w:t>
      </w:r>
      <w:r>
        <w:rPr/>
        <w:t>a</w:t>
      </w:r>
      <w:r>
        <w:rPr>
          <w:spacing w:val="-4"/>
        </w:rPr>
        <w:t> </w:t>
      </w:r>
      <w:r>
        <w:rPr/>
        <w:t>que</w:t>
      </w:r>
      <w:r>
        <w:rPr>
          <w:spacing w:val="-4"/>
        </w:rPr>
        <w:t> </w:t>
      </w:r>
      <w:r>
        <w:rPr/>
        <w:t>se</w:t>
      </w:r>
      <w:r>
        <w:rPr>
          <w:spacing w:val="-6"/>
        </w:rPr>
        <w:t> </w:t>
      </w:r>
      <w:r>
        <w:rPr/>
        <w:t>refiere</w:t>
      </w:r>
      <w:r>
        <w:rPr>
          <w:spacing w:val="-6"/>
        </w:rPr>
        <w:t> </w:t>
      </w:r>
      <w:r>
        <w:rPr/>
        <w:t>el</w:t>
      </w:r>
      <w:r>
        <w:rPr>
          <w:spacing w:val="-2"/>
        </w:rPr>
        <w:t> </w:t>
      </w:r>
      <w:r>
        <w:rPr/>
        <w:t>párrafo</w:t>
      </w:r>
      <w:r>
        <w:rPr>
          <w:spacing w:val="-4"/>
        </w:rPr>
        <w:t> </w:t>
      </w:r>
      <w:r>
        <w:rPr/>
        <w:t>anterior,</w:t>
      </w:r>
      <w:r>
        <w:rPr>
          <w:spacing w:val="-6"/>
        </w:rPr>
        <w:t> </w:t>
      </w:r>
      <w:r>
        <w:rPr/>
        <w:t>con</w:t>
      </w:r>
      <w:r>
        <w:rPr>
          <w:spacing w:val="-4"/>
        </w:rPr>
        <w:t> </w:t>
      </w:r>
      <w:r>
        <w:rPr/>
        <w:t>excepción</w:t>
      </w:r>
      <w:r>
        <w:rPr>
          <w:spacing w:val="-4"/>
        </w:rPr>
        <w:t> </w:t>
      </w:r>
      <w:r>
        <w:rPr/>
        <w:t>de</w:t>
      </w:r>
      <w:r>
        <w:rPr>
          <w:spacing w:val="-6"/>
        </w:rPr>
        <w:t> </w:t>
      </w:r>
      <w:r>
        <w:rPr/>
        <w:t>la</w:t>
      </w:r>
      <w:r>
        <w:rPr>
          <w:spacing w:val="-5"/>
        </w:rPr>
        <w:t> </w:t>
      </w:r>
      <w:r>
        <w:rPr/>
        <w:t>lista</w:t>
      </w:r>
      <w:r>
        <w:rPr>
          <w:spacing w:val="-4"/>
        </w:rPr>
        <w:t> </w:t>
      </w:r>
      <w:r>
        <w:rPr/>
        <w:t>nominal</w:t>
      </w:r>
      <w:r>
        <w:rPr>
          <w:spacing w:val="-2"/>
        </w:rPr>
        <w:t> </w:t>
      </w:r>
      <w:r>
        <w:rPr/>
        <w:t>de</w:t>
      </w:r>
      <w:r>
        <w:rPr>
          <w:spacing w:val="-5"/>
        </w:rPr>
        <w:t> </w:t>
      </w:r>
      <w:r>
        <w:rPr/>
        <w:t>electores</w:t>
      </w:r>
      <w:r>
        <w:rPr>
          <w:spacing w:val="-5"/>
        </w:rPr>
        <w:t> </w:t>
      </w:r>
      <w:r>
        <w:rPr/>
        <w:t>con</w:t>
      </w:r>
      <w:r>
        <w:rPr>
          <w:spacing w:val="-6"/>
        </w:rPr>
        <w:t> </w:t>
      </w:r>
      <w:r>
        <w:rPr/>
        <w:t>fotografía, en</w:t>
      </w:r>
      <w:r>
        <w:rPr>
          <w:spacing w:val="-5"/>
        </w:rPr>
        <w:t> </w:t>
      </w:r>
      <w:r>
        <w:rPr/>
        <w:t>lugar</w:t>
      </w:r>
      <w:r>
        <w:rPr>
          <w:spacing w:val="-5"/>
        </w:rPr>
        <w:t> </w:t>
      </w:r>
      <w:r>
        <w:rPr/>
        <w:t>de</w:t>
      </w:r>
      <w:r>
        <w:rPr>
          <w:spacing w:val="-4"/>
        </w:rPr>
        <w:t> </w:t>
      </w:r>
      <w:r>
        <w:rPr/>
        <w:t>la</w:t>
      </w:r>
      <w:r>
        <w:rPr>
          <w:spacing w:val="-7"/>
        </w:rPr>
        <w:t> </w:t>
      </w:r>
      <w:r>
        <w:rPr/>
        <w:t>cual</w:t>
      </w:r>
      <w:r>
        <w:rPr>
          <w:spacing w:val="-3"/>
        </w:rPr>
        <w:t> </w:t>
      </w:r>
      <w:r>
        <w:rPr/>
        <w:t>recibirán</w:t>
      </w:r>
      <w:r>
        <w:rPr>
          <w:spacing w:val="-4"/>
        </w:rPr>
        <w:t> </w:t>
      </w:r>
      <w:r>
        <w:rPr/>
        <w:t>los</w:t>
      </w:r>
      <w:r>
        <w:rPr>
          <w:spacing w:val="-3"/>
        </w:rPr>
        <w:t> </w:t>
      </w:r>
      <w:r>
        <w:rPr/>
        <w:t>medios</w:t>
      </w:r>
      <w:r>
        <w:rPr>
          <w:spacing w:val="-3"/>
        </w:rPr>
        <w:t> </w:t>
      </w:r>
      <w:r>
        <w:rPr/>
        <w:t>informáticos</w:t>
      </w:r>
      <w:r>
        <w:rPr>
          <w:spacing w:val="-3"/>
        </w:rPr>
        <w:t> </w:t>
      </w:r>
      <w:r>
        <w:rPr/>
        <w:t>necesarios</w:t>
      </w:r>
      <w:r>
        <w:rPr>
          <w:spacing w:val="-3"/>
        </w:rPr>
        <w:t> </w:t>
      </w:r>
      <w:r>
        <w:rPr/>
        <w:t>para</w:t>
      </w:r>
      <w:r>
        <w:rPr>
          <w:spacing w:val="-5"/>
        </w:rPr>
        <w:t> </w:t>
      </w:r>
      <w:r>
        <w:rPr/>
        <w:t>verificar</w:t>
      </w:r>
      <w:r>
        <w:rPr>
          <w:spacing w:val="-5"/>
        </w:rPr>
        <w:t> </w:t>
      </w:r>
      <w:r>
        <w:rPr/>
        <w:t>que</w:t>
      </w:r>
      <w:r>
        <w:rPr>
          <w:spacing w:val="-6"/>
        </w:rPr>
        <w:t> </w:t>
      </w:r>
      <w:r>
        <w:rPr/>
        <w:t>los</w:t>
      </w:r>
      <w:r>
        <w:rPr>
          <w:spacing w:val="-6"/>
        </w:rPr>
        <w:t> </w:t>
      </w:r>
      <w:r>
        <w:rPr/>
        <w:t>electores</w:t>
      </w:r>
      <w:r>
        <w:rPr>
          <w:spacing w:val="-3"/>
        </w:rPr>
        <w:t> </w:t>
      </w:r>
      <w:r>
        <w:rPr/>
        <w:t>que</w:t>
      </w:r>
      <w:r>
        <w:rPr>
          <w:spacing w:val="-4"/>
        </w:rPr>
        <w:t> </w:t>
      </w:r>
      <w:r>
        <w:rPr/>
        <w:t>acudan</w:t>
      </w:r>
      <w:r>
        <w:rPr>
          <w:spacing w:val="-6"/>
        </w:rPr>
        <w:t> </w:t>
      </w:r>
      <w:r>
        <w:rPr/>
        <w:t>a votar se encuentran inscritos en la lista nominal de electores que corresponde al domicilio consignado en su credencial para votar. El número de boletas que reciban no será superior a mil</w:t>
      </w:r>
      <w:r>
        <w:rPr>
          <w:spacing w:val="-21"/>
        </w:rPr>
        <w:t> </w:t>
      </w:r>
      <w:r>
        <w:rPr/>
        <w:t>quinientas</w:t>
      </w:r>
    </w:p>
    <w:p>
      <w:pPr>
        <w:pStyle w:val="BodyText"/>
      </w:pPr>
    </w:p>
    <w:p>
      <w:pPr>
        <w:pStyle w:val="Heading2"/>
        <w:ind w:left="892"/>
      </w:pPr>
      <w:r>
        <w:rPr/>
        <w:t>ARTÍCULO 223.- …</w:t>
      </w:r>
    </w:p>
    <w:p>
      <w:pPr>
        <w:pStyle w:val="BodyText"/>
        <w:spacing w:before="11"/>
        <w:rPr>
          <w:b/>
          <w:sz w:val="18"/>
        </w:rPr>
      </w:pPr>
    </w:p>
    <w:p>
      <w:pPr>
        <w:spacing w:before="0"/>
        <w:ind w:left="892" w:right="0" w:firstLine="0"/>
        <w:jc w:val="left"/>
        <w:rPr>
          <w:b/>
          <w:sz w:val="19"/>
        </w:rPr>
      </w:pPr>
      <w:r>
        <w:rPr>
          <w:b/>
          <w:w w:val="99"/>
          <w:sz w:val="19"/>
        </w:rPr>
        <w:t>…</w:t>
      </w:r>
    </w:p>
    <w:p>
      <w:pPr>
        <w:pStyle w:val="BodyText"/>
        <w:spacing w:before="3"/>
        <w:rPr>
          <w:b/>
        </w:rPr>
      </w:pPr>
    </w:p>
    <w:p>
      <w:pPr>
        <w:pStyle w:val="BodyText"/>
        <w:ind w:left="184" w:right="156" w:firstLine="707"/>
        <w:jc w:val="both"/>
      </w:pPr>
      <w:r>
        <w:rPr/>
        <w:t>La recepción de los paquetes electorales en elecciones no concurrentes se realizará en términos de lo dispuesto por la Ley General de Instituciones y Procedimientos Electorales, el Reglamento aplicable del INE, así como las demás disposiciones en la materia.</w:t>
      </w:r>
    </w:p>
    <w:p>
      <w:pPr>
        <w:pStyle w:val="BodyText"/>
        <w:spacing w:before="8"/>
        <w:rPr>
          <w:sz w:val="18"/>
        </w:rPr>
      </w:pPr>
    </w:p>
    <w:p>
      <w:pPr>
        <w:pStyle w:val="Heading2"/>
        <w:spacing w:before="1"/>
        <w:ind w:left="892"/>
      </w:pPr>
      <w:r>
        <w:rPr>
          <w:w w:val="99"/>
        </w:rPr>
        <w:t>…</w:t>
      </w:r>
    </w:p>
    <w:p>
      <w:pPr>
        <w:pStyle w:val="BodyText"/>
        <w:spacing w:before="11"/>
        <w:rPr>
          <w:b/>
          <w:sz w:val="18"/>
        </w:rPr>
      </w:pPr>
    </w:p>
    <w:p>
      <w:pPr>
        <w:pStyle w:val="BodyText"/>
        <w:spacing w:line="242" w:lineRule="auto"/>
        <w:ind w:left="184" w:right="164" w:firstLine="707"/>
        <w:jc w:val="both"/>
      </w:pPr>
      <w:r>
        <w:rPr>
          <w:b/>
        </w:rPr>
        <w:t>ARTÍCULO 228.- </w:t>
      </w:r>
      <w:r>
        <w:rPr/>
        <w:t>El cómputo distrital y municipal de la elección se sujetará al procedimiento establecido en el Reglamento aplicable del INE, los lineamientos que al efecto apruebe el Consejo General y en las reglas siguientes:</w:t>
      </w:r>
    </w:p>
    <w:p>
      <w:pPr>
        <w:pStyle w:val="BodyText"/>
        <w:spacing w:before="4"/>
        <w:rPr>
          <w:sz w:val="18"/>
        </w:rPr>
      </w:pPr>
    </w:p>
    <w:p>
      <w:pPr>
        <w:pStyle w:val="Heading2"/>
        <w:spacing w:before="1"/>
        <w:ind w:left="892"/>
      </w:pPr>
      <w:r>
        <w:rPr/>
        <w:t>I.- …</w:t>
      </w:r>
    </w:p>
    <w:p>
      <w:pPr>
        <w:pStyle w:val="BodyText"/>
        <w:spacing w:before="11"/>
        <w:rPr>
          <w:b/>
          <w:sz w:val="18"/>
        </w:rPr>
      </w:pPr>
    </w:p>
    <w:p>
      <w:pPr>
        <w:pStyle w:val="BodyText"/>
        <w:ind w:left="184" w:right="157" w:firstLine="707"/>
        <w:jc w:val="both"/>
      </w:pPr>
      <w:r>
        <w:rPr>
          <w:b/>
        </w:rPr>
        <w:t>II.- </w:t>
      </w:r>
      <w:r>
        <w:rPr/>
        <w:t>Si los resultados de las actas no coinciden, o se detectaren alteraciones evidentes en las actas que generen duda fundada sobre el resultado de la elección en la casilla, o no existiere el acta de escrutinio y cómputo en el expediente de la casilla ni obrare en poder del Presidente del Consejo Distrital o Municipal, se procederá a realizar nuevamente el escrutinio y cómputo de la casilla, levantándose el acta correspondiente.</w:t>
      </w:r>
      <w:r>
        <w:rPr>
          <w:spacing w:val="-6"/>
        </w:rPr>
        <w:t> </w:t>
      </w:r>
      <w:r>
        <w:rPr/>
        <w:t>De</w:t>
      </w:r>
      <w:r>
        <w:rPr>
          <w:spacing w:val="-6"/>
        </w:rPr>
        <w:t> </w:t>
      </w:r>
      <w:r>
        <w:rPr/>
        <w:t>la</w:t>
      </w:r>
      <w:r>
        <w:rPr>
          <w:spacing w:val="-7"/>
        </w:rPr>
        <w:t> </w:t>
      </w:r>
      <w:r>
        <w:rPr/>
        <w:t>nueva</w:t>
      </w:r>
      <w:r>
        <w:rPr>
          <w:spacing w:val="-6"/>
        </w:rPr>
        <w:t> </w:t>
      </w:r>
      <w:r>
        <w:rPr/>
        <w:t>acta</w:t>
      </w:r>
      <w:r>
        <w:rPr>
          <w:spacing w:val="-7"/>
        </w:rPr>
        <w:t> </w:t>
      </w:r>
      <w:r>
        <w:rPr/>
        <w:t>levantada</w:t>
      </w:r>
      <w:r>
        <w:rPr>
          <w:spacing w:val="-6"/>
        </w:rPr>
        <w:t> </w:t>
      </w:r>
      <w:r>
        <w:rPr/>
        <w:t>se</w:t>
      </w:r>
      <w:r>
        <w:rPr>
          <w:spacing w:val="-7"/>
        </w:rPr>
        <w:t> </w:t>
      </w:r>
      <w:r>
        <w:rPr/>
        <w:t>deberá</w:t>
      </w:r>
      <w:r>
        <w:rPr>
          <w:spacing w:val="-6"/>
        </w:rPr>
        <w:t> </w:t>
      </w:r>
      <w:r>
        <w:rPr/>
        <w:t>entregar</w:t>
      </w:r>
      <w:r>
        <w:rPr>
          <w:spacing w:val="-5"/>
        </w:rPr>
        <w:t> </w:t>
      </w:r>
      <w:r>
        <w:rPr/>
        <w:t>copia</w:t>
      </w:r>
      <w:r>
        <w:rPr>
          <w:spacing w:val="-6"/>
        </w:rPr>
        <w:t> </w:t>
      </w:r>
      <w:r>
        <w:rPr/>
        <w:t>por</w:t>
      </w:r>
      <w:r>
        <w:rPr>
          <w:spacing w:val="-5"/>
        </w:rPr>
        <w:t> </w:t>
      </w:r>
      <w:r>
        <w:rPr/>
        <w:t>lo</w:t>
      </w:r>
      <w:r>
        <w:rPr>
          <w:spacing w:val="-5"/>
        </w:rPr>
        <w:t> </w:t>
      </w:r>
      <w:r>
        <w:rPr/>
        <w:t>menos</w:t>
      </w:r>
      <w:r>
        <w:rPr>
          <w:spacing w:val="-4"/>
        </w:rPr>
        <w:t> </w:t>
      </w:r>
      <w:r>
        <w:rPr/>
        <w:t>a</w:t>
      </w:r>
      <w:r>
        <w:rPr>
          <w:spacing w:val="-4"/>
        </w:rPr>
        <w:t> </w:t>
      </w:r>
      <w:r>
        <w:rPr/>
        <w:t>cada</w:t>
      </w:r>
      <w:r>
        <w:rPr>
          <w:spacing w:val="-5"/>
        </w:rPr>
        <w:t> </w:t>
      </w:r>
      <w:r>
        <w:rPr/>
        <w:t>representante</w:t>
      </w:r>
      <w:r>
        <w:rPr>
          <w:spacing w:val="-4"/>
        </w:rPr>
        <w:t> </w:t>
      </w:r>
      <w:r>
        <w:rPr/>
        <w:t>de Partido Político o candidato</w:t>
      </w:r>
      <w:r>
        <w:rPr>
          <w:spacing w:val="-6"/>
        </w:rPr>
        <w:t> </w:t>
      </w:r>
      <w:r>
        <w:rPr/>
        <w:t>independiente.</w:t>
      </w:r>
    </w:p>
    <w:p>
      <w:pPr>
        <w:pStyle w:val="BodyText"/>
      </w:pPr>
    </w:p>
    <w:p>
      <w:pPr>
        <w:pStyle w:val="Heading2"/>
        <w:ind w:left="892"/>
      </w:pPr>
      <w:r>
        <w:rPr>
          <w:w w:val="99"/>
        </w:rPr>
        <w:t>…</w:t>
      </w:r>
    </w:p>
    <w:p>
      <w:pPr>
        <w:pStyle w:val="BodyText"/>
        <w:rPr>
          <w:b/>
        </w:rPr>
      </w:pPr>
    </w:p>
    <w:p>
      <w:pPr>
        <w:spacing w:before="0"/>
        <w:ind w:left="892" w:right="0" w:firstLine="0"/>
        <w:jc w:val="left"/>
        <w:rPr>
          <w:b/>
          <w:sz w:val="19"/>
        </w:rPr>
      </w:pPr>
      <w:r>
        <w:rPr>
          <w:b/>
          <w:w w:val="99"/>
          <w:sz w:val="19"/>
        </w:rPr>
        <w:t>…</w:t>
      </w:r>
    </w:p>
    <w:p>
      <w:pPr>
        <w:pStyle w:val="BodyText"/>
        <w:rPr>
          <w:b/>
        </w:rPr>
      </w:pPr>
    </w:p>
    <w:p>
      <w:pPr>
        <w:pStyle w:val="Heading2"/>
        <w:ind w:left="892"/>
      </w:pPr>
      <w:r>
        <w:rPr>
          <w:w w:val="99"/>
        </w:rPr>
        <w:t>…</w:t>
      </w:r>
    </w:p>
    <w:p>
      <w:pPr>
        <w:pStyle w:val="BodyText"/>
        <w:spacing w:before="2"/>
        <w:rPr>
          <w:b/>
        </w:rPr>
      </w:pPr>
    </w:p>
    <w:p>
      <w:pPr>
        <w:spacing w:before="0"/>
        <w:ind w:left="892" w:right="0" w:firstLine="0"/>
        <w:jc w:val="left"/>
        <w:rPr>
          <w:b/>
          <w:sz w:val="19"/>
        </w:rPr>
      </w:pPr>
      <w:r>
        <w:rPr>
          <w:b/>
          <w:sz w:val="19"/>
        </w:rPr>
        <w:t>III.- a la IX.- …</w:t>
      </w:r>
    </w:p>
    <w:p>
      <w:pPr>
        <w:pStyle w:val="Heading2"/>
        <w:spacing w:before="120"/>
        <w:ind w:left="892"/>
      </w:pPr>
      <w:r>
        <w:rPr>
          <w:w w:val="99"/>
        </w:rPr>
        <w:t>…</w:t>
      </w:r>
    </w:p>
    <w:p>
      <w:pPr>
        <w:spacing w:before="120"/>
        <w:ind w:left="892" w:right="0" w:firstLine="0"/>
        <w:jc w:val="left"/>
        <w:rPr>
          <w:b/>
          <w:sz w:val="19"/>
        </w:rPr>
      </w:pPr>
      <w:r>
        <w:rPr>
          <w:b/>
          <w:w w:val="99"/>
          <w:sz w:val="19"/>
        </w:rPr>
        <w:t>…</w:t>
      </w:r>
    </w:p>
    <w:p>
      <w:pPr>
        <w:spacing w:after="0"/>
        <w:jc w:val="left"/>
        <w:rPr>
          <w:sz w:val="19"/>
        </w:rPr>
        <w:sectPr>
          <w:pgSz w:w="12240" w:h="15840"/>
          <w:pgMar w:header="488" w:footer="0" w:top="900" w:bottom="280" w:left="1400" w:right="1320"/>
        </w:sectPr>
      </w:pPr>
    </w:p>
    <w:p>
      <w:pPr>
        <w:pStyle w:val="BodyText"/>
        <w:spacing w:before="8"/>
        <w:rPr>
          <w:b/>
          <w:sz w:val="15"/>
        </w:rPr>
      </w:pPr>
      <w:r>
        <w:rPr/>
        <w:pict>
          <v:shape style="position:absolute;margin-left:-116.583936pt;margin-top:346.979419pt;width:794.1pt;height:42pt;mso-position-horizontal-relative:page;mso-position-vertical-relative:page;z-index:-17443328;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pPr>
      <w:r>
        <w:rPr/>
        <w:t>ARTÍCULO 240. - …</w:t>
      </w:r>
    </w:p>
    <w:p>
      <w:pPr>
        <w:pStyle w:val="BodyText"/>
        <w:spacing w:before="5"/>
        <w:rPr>
          <w:b/>
        </w:rPr>
      </w:pPr>
    </w:p>
    <w:p>
      <w:pPr>
        <w:pStyle w:val="BodyText"/>
        <w:ind w:left="143" w:right="203" w:firstLine="707"/>
        <w:jc w:val="both"/>
      </w:pPr>
      <w:r>
        <w:rPr/>
        <w:t>En los Procedimientos Sancionadores todas las autoridades deberán apegarse a los siguientes principios:</w:t>
      </w:r>
    </w:p>
    <w:p>
      <w:pPr>
        <w:pStyle w:val="BodyText"/>
        <w:spacing w:before="9"/>
        <w:rPr>
          <w:sz w:val="18"/>
        </w:rPr>
      </w:pPr>
    </w:p>
    <w:p>
      <w:pPr>
        <w:pStyle w:val="BodyText"/>
        <w:ind w:left="143" w:right="198" w:firstLine="708"/>
        <w:jc w:val="both"/>
      </w:pPr>
      <w:r>
        <w:rPr>
          <w:b/>
        </w:rPr>
        <w:t>I.- Legalidad. - </w:t>
      </w:r>
      <w:r>
        <w:rPr/>
        <w:t>A nadie se le aplicará pena o medida de seguridad alguna si éstas no se encuentran previamente establecidas por una disposición expresa en este Código y que sea exactamente aplicable al hecho sancionable que corresponda, quedando prohibido imponerlas por simple analogía y aún por mayoría de razón;</w:t>
      </w:r>
    </w:p>
    <w:p>
      <w:pPr>
        <w:pStyle w:val="BodyText"/>
        <w:spacing w:before="11"/>
        <w:rPr>
          <w:sz w:val="18"/>
        </w:rPr>
      </w:pPr>
    </w:p>
    <w:p>
      <w:pPr>
        <w:spacing w:line="242" w:lineRule="auto" w:before="0"/>
        <w:ind w:left="143" w:right="201" w:firstLine="708"/>
        <w:jc w:val="both"/>
        <w:rPr>
          <w:sz w:val="19"/>
        </w:rPr>
      </w:pPr>
      <w:r>
        <w:rPr>
          <w:b/>
          <w:sz w:val="19"/>
        </w:rPr>
        <w:t>II.- Igualdad ante la ley y entre las partes. - </w:t>
      </w:r>
      <w:r>
        <w:rPr>
          <w:sz w:val="19"/>
        </w:rPr>
        <w:t>Todas las personas que intervengan en un procedimiento sancionador recibirán el mismo trato y tendrán las mismas oportunidades para sostener la acusación o la defensa correspondiente;</w:t>
      </w:r>
    </w:p>
    <w:p>
      <w:pPr>
        <w:pStyle w:val="BodyText"/>
        <w:spacing w:before="5"/>
        <w:rPr>
          <w:sz w:val="18"/>
        </w:rPr>
      </w:pPr>
    </w:p>
    <w:p>
      <w:pPr>
        <w:pStyle w:val="BodyText"/>
        <w:spacing w:line="242" w:lineRule="auto"/>
        <w:ind w:left="143" w:right="198" w:firstLine="707"/>
        <w:jc w:val="both"/>
      </w:pPr>
      <w:r>
        <w:rPr>
          <w:b/>
        </w:rPr>
        <w:t>III.- Imparcialidad. - </w:t>
      </w:r>
      <w:r>
        <w:rPr/>
        <w:t>Todas las autoridades que intervengan en un Procedimiento Sancionador deberán guardar una posición neutral, sin predisposición alguna ya sea a favor o en contra, respecto de los actores involucrados en el mismo;</w:t>
      </w:r>
    </w:p>
    <w:p>
      <w:pPr>
        <w:pStyle w:val="BodyText"/>
        <w:spacing w:before="5"/>
        <w:rPr>
          <w:sz w:val="18"/>
        </w:rPr>
      </w:pPr>
    </w:p>
    <w:p>
      <w:pPr>
        <w:pStyle w:val="BodyText"/>
        <w:spacing w:line="242" w:lineRule="auto"/>
        <w:ind w:left="143" w:right="200" w:firstLine="707"/>
        <w:jc w:val="both"/>
      </w:pPr>
      <w:r>
        <w:rPr>
          <w:b/>
        </w:rPr>
        <w:t>IV.- Objetividad. - </w:t>
      </w:r>
      <w:r>
        <w:rPr/>
        <w:t>Las autoridades deberán resolver conforme a derecho, de manera independiente a cualquier factor externo de carácter económico, político o social que pudiera influenciar el ejercicio de sus facultades;</w:t>
      </w:r>
    </w:p>
    <w:p>
      <w:pPr>
        <w:pStyle w:val="BodyText"/>
        <w:spacing w:before="4"/>
        <w:rPr>
          <w:sz w:val="18"/>
        </w:rPr>
      </w:pPr>
    </w:p>
    <w:p>
      <w:pPr>
        <w:pStyle w:val="BodyText"/>
        <w:spacing w:before="1"/>
        <w:ind w:left="143" w:right="195" w:firstLine="707"/>
        <w:jc w:val="both"/>
      </w:pPr>
      <w:r>
        <w:rPr>
          <w:b/>
        </w:rPr>
        <w:t>V.- Congruencia.- </w:t>
      </w:r>
      <w:r>
        <w:rPr/>
        <w:t>Toda resolución que emita la autoridad debe dictarse estrictamente en concordancia</w:t>
      </w:r>
      <w:r>
        <w:rPr>
          <w:spacing w:val="-6"/>
        </w:rPr>
        <w:t> </w:t>
      </w:r>
      <w:r>
        <w:rPr/>
        <w:t>con</w:t>
      </w:r>
      <w:r>
        <w:rPr>
          <w:spacing w:val="-6"/>
        </w:rPr>
        <w:t> </w:t>
      </w:r>
      <w:r>
        <w:rPr/>
        <w:t>lo</w:t>
      </w:r>
      <w:r>
        <w:rPr>
          <w:spacing w:val="-6"/>
        </w:rPr>
        <w:t> </w:t>
      </w:r>
      <w:r>
        <w:rPr/>
        <w:t>actuado</w:t>
      </w:r>
      <w:r>
        <w:rPr>
          <w:spacing w:val="-8"/>
        </w:rPr>
        <w:t> </w:t>
      </w:r>
      <w:r>
        <w:rPr/>
        <w:t>en</w:t>
      </w:r>
      <w:r>
        <w:rPr>
          <w:spacing w:val="-6"/>
        </w:rPr>
        <w:t> </w:t>
      </w:r>
      <w:r>
        <w:rPr/>
        <w:t>los</w:t>
      </w:r>
      <w:r>
        <w:rPr>
          <w:spacing w:val="-5"/>
        </w:rPr>
        <w:t> </w:t>
      </w:r>
      <w:r>
        <w:rPr/>
        <w:t>procedimientos</w:t>
      </w:r>
      <w:r>
        <w:rPr>
          <w:spacing w:val="-5"/>
        </w:rPr>
        <w:t> </w:t>
      </w:r>
      <w:r>
        <w:rPr/>
        <w:t>sancionadores,</w:t>
      </w:r>
      <w:r>
        <w:rPr>
          <w:spacing w:val="-6"/>
        </w:rPr>
        <w:t> </w:t>
      </w:r>
      <w:r>
        <w:rPr/>
        <w:t>lo</w:t>
      </w:r>
      <w:r>
        <w:rPr>
          <w:spacing w:val="-6"/>
        </w:rPr>
        <w:t> </w:t>
      </w:r>
      <w:r>
        <w:rPr/>
        <w:t>cual</w:t>
      </w:r>
      <w:r>
        <w:rPr>
          <w:spacing w:val="-5"/>
        </w:rPr>
        <w:t> </w:t>
      </w:r>
      <w:r>
        <w:rPr/>
        <w:t>se</w:t>
      </w:r>
      <w:r>
        <w:rPr>
          <w:spacing w:val="-6"/>
        </w:rPr>
        <w:t> </w:t>
      </w:r>
      <w:r>
        <w:rPr/>
        <w:t>refleja</w:t>
      </w:r>
      <w:r>
        <w:rPr>
          <w:spacing w:val="-6"/>
        </w:rPr>
        <w:t> </w:t>
      </w:r>
      <w:r>
        <w:rPr/>
        <w:t>de</w:t>
      </w:r>
      <w:r>
        <w:rPr>
          <w:spacing w:val="-6"/>
        </w:rPr>
        <w:t> </w:t>
      </w:r>
      <w:r>
        <w:rPr/>
        <w:t>manera</w:t>
      </w:r>
      <w:r>
        <w:rPr>
          <w:spacing w:val="-6"/>
        </w:rPr>
        <w:t> </w:t>
      </w:r>
      <w:r>
        <w:rPr/>
        <w:t>externa</w:t>
      </w:r>
      <w:r>
        <w:rPr>
          <w:spacing w:val="-4"/>
        </w:rPr>
        <w:t> </w:t>
      </w:r>
      <w:r>
        <w:rPr/>
        <w:t>en</w:t>
      </w:r>
      <w:r>
        <w:rPr>
          <w:spacing w:val="-6"/>
        </w:rPr>
        <w:t> </w:t>
      </w:r>
      <w:r>
        <w:rPr/>
        <w:t>la exactitud de la resolución con el Orden Jurídico, y de manera interna en atender literalmente a lo expuesto por</w:t>
      </w:r>
      <w:r>
        <w:rPr>
          <w:spacing w:val="-7"/>
        </w:rPr>
        <w:t> </w:t>
      </w:r>
      <w:r>
        <w:rPr/>
        <w:t>las</w:t>
      </w:r>
      <w:r>
        <w:rPr>
          <w:spacing w:val="-6"/>
        </w:rPr>
        <w:t> </w:t>
      </w:r>
      <w:r>
        <w:rPr/>
        <w:t>partes,</w:t>
      </w:r>
      <w:r>
        <w:rPr>
          <w:spacing w:val="-9"/>
        </w:rPr>
        <w:t> </w:t>
      </w:r>
      <w:r>
        <w:rPr/>
        <w:t>sin</w:t>
      </w:r>
      <w:r>
        <w:rPr>
          <w:spacing w:val="-8"/>
        </w:rPr>
        <w:t> </w:t>
      </w:r>
      <w:r>
        <w:rPr/>
        <w:t>poder</w:t>
      </w:r>
      <w:r>
        <w:rPr>
          <w:spacing w:val="-8"/>
        </w:rPr>
        <w:t> </w:t>
      </w:r>
      <w:r>
        <w:rPr/>
        <w:t>variar,</w:t>
      </w:r>
      <w:r>
        <w:rPr>
          <w:spacing w:val="-7"/>
        </w:rPr>
        <w:t> </w:t>
      </w:r>
      <w:r>
        <w:rPr/>
        <w:t>adicionar</w:t>
      </w:r>
      <w:r>
        <w:rPr>
          <w:spacing w:val="-6"/>
        </w:rPr>
        <w:t> </w:t>
      </w:r>
      <w:r>
        <w:rPr/>
        <w:t>o</w:t>
      </w:r>
      <w:r>
        <w:rPr>
          <w:spacing w:val="-7"/>
        </w:rPr>
        <w:t> </w:t>
      </w:r>
      <w:r>
        <w:rPr/>
        <w:t>excluir</w:t>
      </w:r>
      <w:r>
        <w:rPr>
          <w:spacing w:val="-8"/>
        </w:rPr>
        <w:t> </w:t>
      </w:r>
      <w:r>
        <w:rPr/>
        <w:t>ni</w:t>
      </w:r>
      <w:r>
        <w:rPr>
          <w:spacing w:val="-7"/>
        </w:rPr>
        <w:t> </w:t>
      </w:r>
      <w:r>
        <w:rPr/>
        <w:t>en</w:t>
      </w:r>
      <w:r>
        <w:rPr>
          <w:spacing w:val="-9"/>
        </w:rPr>
        <w:t> </w:t>
      </w:r>
      <w:r>
        <w:rPr/>
        <w:t>favor</w:t>
      </w:r>
      <w:r>
        <w:rPr>
          <w:spacing w:val="-7"/>
        </w:rPr>
        <w:t> </w:t>
      </w:r>
      <w:r>
        <w:rPr/>
        <w:t>de</w:t>
      </w:r>
      <w:r>
        <w:rPr>
          <w:spacing w:val="-6"/>
        </w:rPr>
        <w:t> </w:t>
      </w:r>
      <w:r>
        <w:rPr/>
        <w:t>una</w:t>
      </w:r>
      <w:r>
        <w:rPr>
          <w:spacing w:val="-6"/>
        </w:rPr>
        <w:t> </w:t>
      </w:r>
      <w:r>
        <w:rPr/>
        <w:t>parte</w:t>
      </w:r>
      <w:r>
        <w:rPr>
          <w:spacing w:val="-7"/>
        </w:rPr>
        <w:t> </w:t>
      </w:r>
      <w:r>
        <w:rPr/>
        <w:t>u</w:t>
      </w:r>
      <w:r>
        <w:rPr>
          <w:spacing w:val="-7"/>
        </w:rPr>
        <w:t> </w:t>
      </w:r>
      <w:r>
        <w:rPr/>
        <w:t>otra,</w:t>
      </w:r>
      <w:r>
        <w:rPr>
          <w:spacing w:val="-6"/>
        </w:rPr>
        <w:t> </w:t>
      </w:r>
      <w:r>
        <w:rPr/>
        <w:t>hechos,</w:t>
      </w:r>
      <w:r>
        <w:rPr>
          <w:spacing w:val="-7"/>
        </w:rPr>
        <w:t> </w:t>
      </w:r>
      <w:r>
        <w:rPr/>
        <w:t>medios</w:t>
      </w:r>
      <w:r>
        <w:rPr>
          <w:spacing w:val="-6"/>
        </w:rPr>
        <w:t> </w:t>
      </w:r>
      <w:r>
        <w:rPr/>
        <w:t>probatorios o cualquier otra de las actuaciones realizadas en la instrucción como puede ser el objeto de la denuncia, las pruebas aportadas y</w:t>
      </w:r>
      <w:r>
        <w:rPr>
          <w:spacing w:val="-2"/>
        </w:rPr>
        <w:t> </w:t>
      </w:r>
      <w:r>
        <w:rPr/>
        <w:t>desahogadas;</w:t>
      </w:r>
    </w:p>
    <w:p>
      <w:pPr>
        <w:pStyle w:val="BodyText"/>
        <w:spacing w:before="11"/>
        <w:rPr>
          <w:sz w:val="18"/>
        </w:rPr>
      </w:pPr>
    </w:p>
    <w:p>
      <w:pPr>
        <w:pStyle w:val="BodyText"/>
        <w:spacing w:line="242" w:lineRule="auto"/>
        <w:ind w:left="143" w:right="198" w:firstLine="707"/>
        <w:jc w:val="both"/>
      </w:pPr>
      <w:r>
        <w:rPr>
          <w:b/>
        </w:rPr>
        <w:t>VI.- Exhaustividad. - </w:t>
      </w:r>
      <w:r>
        <w:rPr/>
        <w:t>Toda resolución que emita la autoridad debe dictarse atendiendo a todo lo denunciado</w:t>
      </w:r>
      <w:r>
        <w:rPr>
          <w:spacing w:val="-10"/>
        </w:rPr>
        <w:t> </w:t>
      </w:r>
      <w:r>
        <w:rPr/>
        <w:t>contestado</w:t>
      </w:r>
      <w:r>
        <w:rPr>
          <w:spacing w:val="-9"/>
        </w:rPr>
        <w:t> </w:t>
      </w:r>
      <w:r>
        <w:rPr/>
        <w:t>por</w:t>
      </w:r>
      <w:r>
        <w:rPr>
          <w:spacing w:val="-10"/>
        </w:rPr>
        <w:t> </w:t>
      </w:r>
      <w:r>
        <w:rPr/>
        <w:t>las</w:t>
      </w:r>
      <w:r>
        <w:rPr>
          <w:spacing w:val="-8"/>
        </w:rPr>
        <w:t> </w:t>
      </w:r>
      <w:r>
        <w:rPr/>
        <w:t>partes</w:t>
      </w:r>
      <w:r>
        <w:rPr>
          <w:spacing w:val="-8"/>
        </w:rPr>
        <w:t> </w:t>
      </w:r>
      <w:r>
        <w:rPr/>
        <w:t>involucradas,</w:t>
      </w:r>
      <w:r>
        <w:rPr>
          <w:spacing w:val="-12"/>
        </w:rPr>
        <w:t> </w:t>
      </w:r>
      <w:r>
        <w:rPr/>
        <w:t>sin</w:t>
      </w:r>
      <w:r>
        <w:rPr>
          <w:spacing w:val="-9"/>
        </w:rPr>
        <w:t> </w:t>
      </w:r>
      <w:r>
        <w:rPr/>
        <w:t>olvidar</w:t>
      </w:r>
      <w:r>
        <w:rPr>
          <w:spacing w:val="-10"/>
        </w:rPr>
        <w:t> </w:t>
      </w:r>
      <w:r>
        <w:rPr/>
        <w:t>algún</w:t>
      </w:r>
      <w:r>
        <w:rPr>
          <w:spacing w:val="-9"/>
        </w:rPr>
        <w:t> </w:t>
      </w:r>
      <w:r>
        <w:rPr/>
        <w:t>hecho</w:t>
      </w:r>
      <w:r>
        <w:rPr>
          <w:spacing w:val="-9"/>
        </w:rPr>
        <w:t> </w:t>
      </w:r>
      <w:r>
        <w:rPr/>
        <w:t>o</w:t>
      </w:r>
      <w:r>
        <w:rPr>
          <w:spacing w:val="-9"/>
        </w:rPr>
        <w:t> </w:t>
      </w:r>
      <w:r>
        <w:rPr/>
        <w:t>defensa</w:t>
      </w:r>
      <w:r>
        <w:rPr>
          <w:spacing w:val="-12"/>
        </w:rPr>
        <w:t> </w:t>
      </w:r>
      <w:r>
        <w:rPr/>
        <w:t>que</w:t>
      </w:r>
      <w:r>
        <w:rPr>
          <w:spacing w:val="-9"/>
        </w:rPr>
        <w:t> </w:t>
      </w:r>
      <w:r>
        <w:rPr/>
        <w:t>hubiere</w:t>
      </w:r>
      <w:r>
        <w:rPr>
          <w:spacing w:val="-10"/>
        </w:rPr>
        <w:t> </w:t>
      </w:r>
      <w:r>
        <w:rPr/>
        <w:t>sido</w:t>
      </w:r>
      <w:r>
        <w:rPr>
          <w:spacing w:val="-9"/>
        </w:rPr>
        <w:t> </w:t>
      </w:r>
      <w:r>
        <w:rPr/>
        <w:t>hecha valer, así mismo sin adicionar cuestiones ajenas a las planteadas por las</w:t>
      </w:r>
      <w:r>
        <w:rPr>
          <w:spacing w:val="-12"/>
        </w:rPr>
        <w:t> </w:t>
      </w:r>
      <w:r>
        <w:rPr/>
        <w:t>partes;</w:t>
      </w:r>
    </w:p>
    <w:p>
      <w:pPr>
        <w:pStyle w:val="BodyText"/>
        <w:spacing w:before="7"/>
        <w:rPr>
          <w:sz w:val="18"/>
        </w:rPr>
      </w:pPr>
    </w:p>
    <w:p>
      <w:pPr>
        <w:pStyle w:val="BodyText"/>
        <w:spacing w:line="242" w:lineRule="auto"/>
        <w:ind w:left="143" w:right="204" w:firstLine="708"/>
        <w:jc w:val="both"/>
      </w:pPr>
      <w:r>
        <w:rPr>
          <w:b/>
        </w:rPr>
        <w:t>VII.- Publicidad. - </w:t>
      </w:r>
      <w:r>
        <w:rPr/>
        <w:t>Todas las actuaciones deberán ser de acceso público, salvo que por las actuaciones se maneje información con datos sensibles en los términos de la legislación aplicable;</w:t>
      </w:r>
    </w:p>
    <w:p>
      <w:pPr>
        <w:pStyle w:val="BodyText"/>
        <w:spacing w:before="7"/>
        <w:rPr>
          <w:sz w:val="18"/>
        </w:rPr>
      </w:pPr>
    </w:p>
    <w:p>
      <w:pPr>
        <w:pStyle w:val="BodyText"/>
        <w:ind w:left="143" w:right="195" w:firstLine="707"/>
        <w:jc w:val="both"/>
      </w:pPr>
      <w:r>
        <w:rPr>
          <w:b/>
        </w:rPr>
        <w:t>VIII.- Presunción de Inocencia. - </w:t>
      </w:r>
      <w:r>
        <w:rPr/>
        <w:t>La persona a quien se le impute la violación de un precepto electoral deberá ser tratada como inocente durante todo el proceso, mientras no se declare su responsabilidad, por lo cual, la imposición de cualquier sanción deberá de superar el estándar de prueba razonable en que de manera idónea se hubieren acreditado todos y cada uno de los elementos que integren el supuesto normativo que contenga la infracción imputada;</w:t>
      </w:r>
    </w:p>
    <w:p>
      <w:pPr>
        <w:pStyle w:val="BodyText"/>
        <w:spacing w:before="11"/>
        <w:rPr>
          <w:sz w:val="18"/>
        </w:rPr>
      </w:pPr>
    </w:p>
    <w:p>
      <w:pPr>
        <w:pStyle w:val="BodyText"/>
        <w:spacing w:line="242" w:lineRule="auto"/>
        <w:ind w:left="143" w:right="198" w:firstLine="707"/>
        <w:jc w:val="both"/>
      </w:pPr>
      <w:r>
        <w:rPr>
          <w:b/>
        </w:rPr>
        <w:t>IX.- Verdad Material. - </w:t>
      </w:r>
      <w:r>
        <w:rPr/>
        <w:t>Las autoridades deberán resolver sus actuaciones valorando la idoneidad de cada elemento probatorio para acreditar los hechos de la manera en que hubieren acontecido en la realidad;</w:t>
      </w:r>
    </w:p>
    <w:p>
      <w:pPr>
        <w:pStyle w:val="BodyText"/>
        <w:spacing w:before="7"/>
        <w:rPr>
          <w:sz w:val="18"/>
        </w:rPr>
      </w:pPr>
    </w:p>
    <w:p>
      <w:pPr>
        <w:pStyle w:val="BodyText"/>
        <w:spacing w:line="242" w:lineRule="auto"/>
        <w:ind w:left="143" w:right="200" w:firstLine="707"/>
        <w:jc w:val="both"/>
      </w:pPr>
      <w:r>
        <w:rPr>
          <w:b/>
        </w:rPr>
        <w:t>X.- Contradicción. - </w:t>
      </w:r>
      <w:r>
        <w:rPr/>
        <w:t>Las partes dentro de un procedimiento sancionador podrán conocer las peticiones y alegatos de las otras partes, salvo las excepciones previstas en este código;</w:t>
      </w:r>
    </w:p>
    <w:p>
      <w:pPr>
        <w:pStyle w:val="BodyText"/>
        <w:spacing w:before="7"/>
        <w:rPr>
          <w:sz w:val="18"/>
        </w:rPr>
      </w:pPr>
    </w:p>
    <w:p>
      <w:pPr>
        <w:pStyle w:val="BodyText"/>
        <w:spacing w:before="1"/>
        <w:ind w:left="143" w:right="192" w:firstLine="707"/>
        <w:jc w:val="both"/>
      </w:pPr>
      <w:r>
        <w:rPr>
          <w:b/>
        </w:rPr>
        <w:t>XI.- Respeto a los Derechos Humanos. - </w:t>
      </w:r>
      <w:r>
        <w:rPr/>
        <w:t>Las disposiciones establecidas en este Código se aplicarán respetando los derechos humanos, fundamentales y garantías de las personas establecidas en la Constitución Política de los Estados Unidos Mexicanos, el Derecho Internacional de los Derechos humanos del que el Estado Mexicano sea parte, la Constitución Política del Estado de Aguascalientes, y toda normatividad que derive de ellos;</w:t>
      </w:r>
    </w:p>
    <w:p>
      <w:pPr>
        <w:pStyle w:val="BodyText"/>
        <w:spacing w:before="11"/>
        <w:rPr>
          <w:sz w:val="18"/>
        </w:rPr>
      </w:pPr>
    </w:p>
    <w:p>
      <w:pPr>
        <w:pStyle w:val="BodyText"/>
        <w:spacing w:line="242" w:lineRule="auto"/>
        <w:ind w:left="143" w:right="197" w:firstLine="708"/>
        <w:jc w:val="both"/>
      </w:pPr>
      <w:r>
        <w:rPr>
          <w:b/>
        </w:rPr>
        <w:t>XII.- Intervención Mínima, Lesividad y Exterioridad. - </w:t>
      </w:r>
      <w:r>
        <w:rPr/>
        <w:t>Para que una acción u omisión sea considerada</w:t>
      </w:r>
      <w:r>
        <w:rPr>
          <w:spacing w:val="-13"/>
        </w:rPr>
        <w:t> </w:t>
      </w:r>
      <w:r>
        <w:rPr/>
        <w:t>sancionable,</w:t>
      </w:r>
      <w:r>
        <w:rPr>
          <w:spacing w:val="-13"/>
        </w:rPr>
        <w:t> </w:t>
      </w:r>
      <w:r>
        <w:rPr/>
        <w:t>se</w:t>
      </w:r>
      <w:r>
        <w:rPr>
          <w:spacing w:val="-14"/>
        </w:rPr>
        <w:t> </w:t>
      </w:r>
      <w:r>
        <w:rPr/>
        <w:t>requiere</w:t>
      </w:r>
      <w:r>
        <w:rPr>
          <w:spacing w:val="-12"/>
        </w:rPr>
        <w:t> </w:t>
      </w:r>
      <w:r>
        <w:rPr/>
        <w:t>que</w:t>
      </w:r>
      <w:r>
        <w:rPr>
          <w:spacing w:val="-11"/>
        </w:rPr>
        <w:t> </w:t>
      </w:r>
      <w:r>
        <w:rPr/>
        <w:t>afecte</w:t>
      </w:r>
      <w:r>
        <w:rPr>
          <w:spacing w:val="-14"/>
        </w:rPr>
        <w:t> </w:t>
      </w:r>
      <w:r>
        <w:rPr/>
        <w:t>o</w:t>
      </w:r>
      <w:r>
        <w:rPr>
          <w:spacing w:val="-12"/>
        </w:rPr>
        <w:t> </w:t>
      </w:r>
      <w:r>
        <w:rPr/>
        <w:t>ponga</w:t>
      </w:r>
      <w:r>
        <w:rPr>
          <w:spacing w:val="-14"/>
        </w:rPr>
        <w:t> </w:t>
      </w:r>
      <w:r>
        <w:rPr/>
        <w:t>en</w:t>
      </w:r>
      <w:r>
        <w:rPr>
          <w:spacing w:val="-11"/>
        </w:rPr>
        <w:t> </w:t>
      </w:r>
      <w:r>
        <w:rPr/>
        <w:t>peligro</w:t>
      </w:r>
      <w:r>
        <w:rPr>
          <w:spacing w:val="-12"/>
        </w:rPr>
        <w:t> </w:t>
      </w:r>
      <w:r>
        <w:rPr/>
        <w:t>concreto,</w:t>
      </w:r>
      <w:r>
        <w:rPr>
          <w:spacing w:val="-11"/>
        </w:rPr>
        <w:t> </w:t>
      </w:r>
      <w:r>
        <w:rPr/>
        <w:t>sin</w:t>
      </w:r>
      <w:r>
        <w:rPr>
          <w:spacing w:val="-14"/>
        </w:rPr>
        <w:t> </w:t>
      </w:r>
      <w:r>
        <w:rPr/>
        <w:t>causa</w:t>
      </w:r>
      <w:r>
        <w:rPr>
          <w:spacing w:val="-12"/>
        </w:rPr>
        <w:t> </w:t>
      </w:r>
      <w:r>
        <w:rPr/>
        <w:t>justificada,</w:t>
      </w:r>
      <w:r>
        <w:rPr>
          <w:spacing w:val="-14"/>
        </w:rPr>
        <w:t> </w:t>
      </w:r>
      <w:r>
        <w:rPr/>
        <w:t>la</w:t>
      </w:r>
      <w:r>
        <w:rPr>
          <w:spacing w:val="-12"/>
        </w:rPr>
        <w:t> </w:t>
      </w:r>
      <w:r>
        <w:rPr/>
        <w:t>equidad en la contienda, o algún otro bien jurídico protegido por la legislación</w:t>
      </w:r>
      <w:r>
        <w:rPr>
          <w:spacing w:val="-20"/>
        </w:rPr>
        <w:t> </w:t>
      </w:r>
      <w:r>
        <w:rPr/>
        <w:t>electoral;</w:t>
      </w:r>
    </w:p>
    <w:p>
      <w:pPr>
        <w:pStyle w:val="BodyText"/>
        <w:spacing w:before="4"/>
        <w:rPr>
          <w:sz w:val="18"/>
        </w:rPr>
      </w:pPr>
    </w:p>
    <w:p>
      <w:pPr>
        <w:pStyle w:val="BodyText"/>
        <w:spacing w:line="242" w:lineRule="auto"/>
        <w:ind w:left="143" w:right="201" w:firstLine="707"/>
        <w:jc w:val="both"/>
      </w:pPr>
      <w:r>
        <w:rPr>
          <w:b/>
        </w:rPr>
        <w:t>XIII.- Culpabilidad. - </w:t>
      </w:r>
      <w:r>
        <w:rPr/>
        <w:t>No podrá aplicarse pena alguna, si la acción o la omisión no son imputables o no puede sostenerse como responsable a la persona denunciada. La pena se individualizará en relación directa</w:t>
      </w:r>
      <w:r>
        <w:rPr>
          <w:spacing w:val="-12"/>
        </w:rPr>
        <w:t> </w:t>
      </w:r>
      <w:r>
        <w:rPr/>
        <w:t>con</w:t>
      </w:r>
      <w:r>
        <w:rPr>
          <w:spacing w:val="-11"/>
        </w:rPr>
        <w:t> </w:t>
      </w:r>
      <w:r>
        <w:rPr/>
        <w:t>el</w:t>
      </w:r>
      <w:r>
        <w:rPr>
          <w:spacing w:val="-10"/>
        </w:rPr>
        <w:t> </w:t>
      </w:r>
      <w:r>
        <w:rPr/>
        <w:t>grado</w:t>
      </w:r>
      <w:r>
        <w:rPr>
          <w:spacing w:val="-12"/>
        </w:rPr>
        <w:t> </w:t>
      </w:r>
      <w:r>
        <w:rPr/>
        <w:t>de</w:t>
      </w:r>
      <w:r>
        <w:rPr>
          <w:spacing w:val="-11"/>
        </w:rPr>
        <w:t> </w:t>
      </w:r>
      <w:r>
        <w:rPr/>
        <w:t>responsabilidad</w:t>
      </w:r>
      <w:r>
        <w:rPr>
          <w:spacing w:val="-8"/>
        </w:rPr>
        <w:t> </w:t>
      </w:r>
      <w:r>
        <w:rPr/>
        <w:t>del</w:t>
      </w:r>
      <w:r>
        <w:rPr>
          <w:spacing w:val="-11"/>
        </w:rPr>
        <w:t> </w:t>
      </w:r>
      <w:r>
        <w:rPr/>
        <w:t>sujeto</w:t>
      </w:r>
      <w:r>
        <w:rPr>
          <w:spacing w:val="-11"/>
        </w:rPr>
        <w:t> </w:t>
      </w:r>
      <w:r>
        <w:rPr/>
        <w:t>respecto</w:t>
      </w:r>
      <w:r>
        <w:rPr>
          <w:spacing w:val="-12"/>
        </w:rPr>
        <w:t> </w:t>
      </w:r>
      <w:r>
        <w:rPr/>
        <w:t>de</w:t>
      </w:r>
      <w:r>
        <w:rPr>
          <w:spacing w:val="-11"/>
        </w:rPr>
        <w:t> </w:t>
      </w:r>
      <w:r>
        <w:rPr/>
        <w:t>la</w:t>
      </w:r>
      <w:r>
        <w:rPr>
          <w:spacing w:val="-12"/>
        </w:rPr>
        <w:t> </w:t>
      </w:r>
      <w:r>
        <w:rPr/>
        <w:t>infracción</w:t>
      </w:r>
      <w:r>
        <w:rPr>
          <w:spacing w:val="-11"/>
        </w:rPr>
        <w:t> </w:t>
      </w:r>
      <w:r>
        <w:rPr/>
        <w:t>cometida,</w:t>
      </w:r>
      <w:r>
        <w:rPr>
          <w:spacing w:val="-11"/>
        </w:rPr>
        <w:t> </w:t>
      </w:r>
      <w:r>
        <w:rPr/>
        <w:t>así</w:t>
      </w:r>
      <w:r>
        <w:rPr>
          <w:spacing w:val="-12"/>
        </w:rPr>
        <w:t> </w:t>
      </w:r>
      <w:r>
        <w:rPr/>
        <w:t>como</w:t>
      </w:r>
      <w:r>
        <w:rPr>
          <w:spacing w:val="-12"/>
        </w:rPr>
        <w:t> </w:t>
      </w:r>
      <w:r>
        <w:rPr/>
        <w:t>de</w:t>
      </w:r>
      <w:r>
        <w:rPr>
          <w:spacing w:val="-11"/>
        </w:rPr>
        <w:t> </w:t>
      </w:r>
      <w:r>
        <w:rPr/>
        <w:t>la</w:t>
      </w:r>
      <w:r>
        <w:rPr>
          <w:spacing w:val="-12"/>
        </w:rPr>
        <w:t> </w:t>
      </w:r>
      <w:r>
        <w:rPr/>
        <w:t>gravedad de ésta. Igualmente se requerirá la acreditación de la culpabilidad del sujeto para la aplicación de cualquier medida cautelar, y su duración estará en relación directa con el grado de</w:t>
      </w:r>
      <w:r>
        <w:rPr>
          <w:spacing w:val="-18"/>
        </w:rPr>
        <w:t> </w:t>
      </w:r>
      <w:r>
        <w:rPr/>
        <w:t>aquélla.</w:t>
      </w:r>
    </w:p>
    <w:p>
      <w:pPr>
        <w:spacing w:after="0" w:line="242" w:lineRule="auto"/>
        <w:jc w:val="both"/>
        <w:sectPr>
          <w:pgSz w:w="12240" w:h="15840"/>
          <w:pgMar w:header="487" w:footer="0" w:top="900" w:bottom="280" w:left="1400" w:right="1320"/>
        </w:sectPr>
      </w:pPr>
    </w:p>
    <w:p>
      <w:pPr>
        <w:pStyle w:val="BodyText"/>
        <w:spacing w:before="3"/>
        <w:rPr>
          <w:sz w:val="11"/>
        </w:rPr>
      </w:pPr>
      <w:r>
        <w:rPr/>
        <w:pict>
          <v:shape style="position:absolute;margin-left:-116.583936pt;margin-top:346.979419pt;width:794.1pt;height:42pt;mso-position-horizontal-relative:page;mso-position-vertical-relative:page;z-index:-1744281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83" w:right="164" w:firstLine="707"/>
        <w:jc w:val="both"/>
      </w:pPr>
      <w:r>
        <w:rPr/>
        <w:t>Las sanciones que se apliquen no trascenderán a los sujetos sancionados, salvo lo establecido en este mismo Código;</w:t>
      </w:r>
    </w:p>
    <w:p>
      <w:pPr>
        <w:pStyle w:val="BodyText"/>
        <w:spacing w:before="8"/>
        <w:rPr>
          <w:sz w:val="18"/>
        </w:rPr>
      </w:pPr>
    </w:p>
    <w:p>
      <w:pPr>
        <w:pStyle w:val="BodyText"/>
        <w:spacing w:line="242" w:lineRule="auto"/>
        <w:ind w:left="183" w:right="159" w:firstLine="707"/>
        <w:jc w:val="both"/>
      </w:pPr>
      <w:r>
        <w:rPr>
          <w:b/>
        </w:rPr>
        <w:t>XIV.- Jurisdiccionalidad. </w:t>
      </w:r>
      <w:r>
        <w:rPr/>
        <w:t>Las consecuencias jurídicas por la violación a la ley electoral solo podrán imponerse por resolución de autoridad en ejercicio de facultades de orden judicial, y</w:t>
      </w:r>
    </w:p>
    <w:p>
      <w:pPr>
        <w:pStyle w:val="BodyText"/>
        <w:spacing w:before="6"/>
        <w:rPr>
          <w:sz w:val="18"/>
        </w:rPr>
      </w:pPr>
    </w:p>
    <w:p>
      <w:pPr>
        <w:spacing w:line="242" w:lineRule="auto" w:before="1"/>
        <w:ind w:left="183" w:right="156" w:firstLine="708"/>
        <w:jc w:val="both"/>
        <w:rPr>
          <w:sz w:val="19"/>
        </w:rPr>
      </w:pPr>
      <w:r>
        <w:rPr>
          <w:b/>
          <w:sz w:val="19"/>
        </w:rPr>
        <w:t>XV.- Principio de Prohibición de doble enjuiciamiento. </w:t>
      </w:r>
      <w:r>
        <w:rPr>
          <w:sz w:val="19"/>
        </w:rPr>
        <w:t>El actor imputado que sea sancionado, absuelto o cuyo proceso se haya sobreseído, no podrá ser sometida nuevamente a un procedimiento sancionador por los mismos hechos.</w:t>
      </w:r>
    </w:p>
    <w:p>
      <w:pPr>
        <w:pStyle w:val="BodyText"/>
        <w:spacing w:before="4"/>
        <w:rPr>
          <w:sz w:val="18"/>
        </w:rPr>
      </w:pPr>
    </w:p>
    <w:p>
      <w:pPr>
        <w:pStyle w:val="Heading2"/>
        <w:ind w:left="891"/>
      </w:pPr>
      <w:r>
        <w:rPr/>
        <w:t>ARTÍCULO 242.- …</w:t>
      </w:r>
    </w:p>
    <w:p>
      <w:pPr>
        <w:pStyle w:val="BodyText"/>
        <w:rPr>
          <w:b/>
        </w:rPr>
      </w:pPr>
    </w:p>
    <w:p>
      <w:pPr>
        <w:spacing w:before="0"/>
        <w:ind w:left="891" w:right="0" w:firstLine="0"/>
        <w:jc w:val="left"/>
        <w:rPr>
          <w:b/>
          <w:sz w:val="19"/>
        </w:rPr>
      </w:pPr>
      <w:r>
        <w:rPr>
          <w:b/>
          <w:sz w:val="19"/>
        </w:rPr>
        <w:t>I.- a la II.- …</w:t>
      </w:r>
    </w:p>
    <w:p>
      <w:pPr>
        <w:pStyle w:val="BodyText"/>
        <w:rPr>
          <w:b/>
        </w:rPr>
      </w:pPr>
    </w:p>
    <w:p>
      <w:pPr>
        <w:pStyle w:val="BodyText"/>
        <w:ind w:left="183" w:right="158" w:firstLine="707"/>
        <w:jc w:val="both"/>
      </w:pPr>
      <w:r>
        <w:rPr>
          <w:b/>
        </w:rPr>
        <w:t>III.- </w:t>
      </w:r>
      <w:r>
        <w:rPr/>
        <w:t>El incumplimiento de las obligaciones, prohibiciones y topes que en materia de financiamiento y fiscalización les impone la LGIPE y el presente Código, así como el incumplimiento de designar anualmente el tres por ciento del financiamiento público para la capacitación, promoción y el desarrollo del liderazgo político de las mujeres;</w:t>
      </w:r>
    </w:p>
    <w:p>
      <w:pPr>
        <w:pStyle w:val="BodyText"/>
      </w:pPr>
    </w:p>
    <w:p>
      <w:pPr>
        <w:pStyle w:val="Heading2"/>
        <w:ind w:left="891"/>
      </w:pPr>
      <w:r>
        <w:rPr/>
        <w:t>IV.- y V.- …</w:t>
      </w:r>
    </w:p>
    <w:p>
      <w:pPr>
        <w:pStyle w:val="BodyText"/>
        <w:rPr>
          <w:b/>
        </w:rPr>
      </w:pPr>
    </w:p>
    <w:p>
      <w:pPr>
        <w:pStyle w:val="BodyText"/>
        <w:spacing w:line="242" w:lineRule="auto"/>
        <w:ind w:left="183" w:right="155" w:firstLine="707"/>
        <w:jc w:val="both"/>
      </w:pPr>
      <w:r>
        <w:rPr>
          <w:b/>
        </w:rPr>
        <w:t>VI.- </w:t>
      </w:r>
      <w:r>
        <w:rPr/>
        <w:t>Exceder los topes de gastos de campaña, o los límites aplicables en materia de donativos o aportaciones de simpatizantes, o de los candidatos para sus propias campañas;</w:t>
      </w:r>
    </w:p>
    <w:p>
      <w:pPr>
        <w:pStyle w:val="BodyText"/>
        <w:spacing w:before="7"/>
        <w:rPr>
          <w:sz w:val="18"/>
        </w:rPr>
      </w:pPr>
    </w:p>
    <w:p>
      <w:pPr>
        <w:pStyle w:val="Heading2"/>
        <w:ind w:left="891"/>
      </w:pPr>
      <w:r>
        <w:rPr/>
        <w:t>VII.- …</w:t>
      </w:r>
    </w:p>
    <w:p>
      <w:pPr>
        <w:pStyle w:val="BodyText"/>
        <w:rPr>
          <w:b/>
        </w:rPr>
      </w:pPr>
    </w:p>
    <w:p>
      <w:pPr>
        <w:pStyle w:val="BodyText"/>
        <w:spacing w:line="242" w:lineRule="auto"/>
        <w:ind w:left="183" w:right="155" w:firstLine="707"/>
        <w:jc w:val="both"/>
      </w:pPr>
      <w:r>
        <w:rPr>
          <w:b/>
        </w:rPr>
        <w:t>VIII.-</w:t>
      </w:r>
      <w:r>
        <w:rPr>
          <w:b/>
          <w:spacing w:val="-15"/>
        </w:rPr>
        <w:t> </w:t>
      </w:r>
      <w:r>
        <w:rPr/>
        <w:t>La</w:t>
      </w:r>
      <w:r>
        <w:rPr>
          <w:spacing w:val="-13"/>
        </w:rPr>
        <w:t> </w:t>
      </w:r>
      <w:r>
        <w:rPr/>
        <w:t>difusión</w:t>
      </w:r>
      <w:r>
        <w:rPr>
          <w:spacing w:val="-13"/>
        </w:rPr>
        <w:t> </w:t>
      </w:r>
      <w:r>
        <w:rPr/>
        <w:t>de</w:t>
      </w:r>
      <w:r>
        <w:rPr>
          <w:spacing w:val="-13"/>
        </w:rPr>
        <w:t> </w:t>
      </w:r>
      <w:r>
        <w:rPr/>
        <w:t>propaganda</w:t>
      </w:r>
      <w:r>
        <w:rPr>
          <w:spacing w:val="-14"/>
        </w:rPr>
        <w:t> </w:t>
      </w:r>
      <w:r>
        <w:rPr/>
        <w:t>política</w:t>
      </w:r>
      <w:r>
        <w:rPr>
          <w:spacing w:val="-13"/>
        </w:rPr>
        <w:t> </w:t>
      </w:r>
      <w:r>
        <w:rPr/>
        <w:t>o</w:t>
      </w:r>
      <w:r>
        <w:rPr>
          <w:spacing w:val="-15"/>
        </w:rPr>
        <w:t> </w:t>
      </w:r>
      <w:r>
        <w:rPr/>
        <w:t>electoral</w:t>
      </w:r>
      <w:r>
        <w:rPr>
          <w:spacing w:val="-12"/>
        </w:rPr>
        <w:t> </w:t>
      </w:r>
      <w:r>
        <w:rPr/>
        <w:t>que</w:t>
      </w:r>
      <w:r>
        <w:rPr>
          <w:spacing w:val="-15"/>
        </w:rPr>
        <w:t> </w:t>
      </w:r>
      <w:r>
        <w:rPr/>
        <w:t>calumnie</w:t>
      </w:r>
      <w:r>
        <w:rPr>
          <w:spacing w:val="-14"/>
        </w:rPr>
        <w:t> </w:t>
      </w:r>
      <w:r>
        <w:rPr/>
        <w:t>a</w:t>
      </w:r>
      <w:r>
        <w:rPr>
          <w:spacing w:val="-13"/>
        </w:rPr>
        <w:t> </w:t>
      </w:r>
      <w:r>
        <w:rPr/>
        <w:t>las</w:t>
      </w:r>
      <w:r>
        <w:rPr>
          <w:spacing w:val="-12"/>
        </w:rPr>
        <w:t> </w:t>
      </w:r>
      <w:r>
        <w:rPr/>
        <w:t>personas</w:t>
      </w:r>
      <w:r>
        <w:rPr>
          <w:spacing w:val="-8"/>
        </w:rPr>
        <w:t> </w:t>
      </w:r>
      <w:r>
        <w:rPr/>
        <w:t>o</w:t>
      </w:r>
      <w:r>
        <w:rPr>
          <w:spacing w:val="-13"/>
        </w:rPr>
        <w:t> </w:t>
      </w:r>
      <w:r>
        <w:rPr/>
        <w:t>que</w:t>
      </w:r>
      <w:r>
        <w:rPr>
          <w:spacing w:val="-14"/>
        </w:rPr>
        <w:t> </w:t>
      </w:r>
      <w:r>
        <w:rPr/>
        <w:t>utilice</w:t>
      </w:r>
      <w:r>
        <w:rPr>
          <w:spacing w:val="-13"/>
        </w:rPr>
        <w:t> </w:t>
      </w:r>
      <w:r>
        <w:rPr/>
        <w:t>los</w:t>
      </w:r>
      <w:r>
        <w:rPr>
          <w:spacing w:val="-12"/>
        </w:rPr>
        <w:t> </w:t>
      </w:r>
      <w:r>
        <w:rPr/>
        <w:t>datos personales, información o imágenes de niñas, niños o adolescentes, sin su consentimiento y el correspondiente por quien ejerza la patria potestad sobre los</w:t>
      </w:r>
      <w:r>
        <w:rPr>
          <w:spacing w:val="-11"/>
        </w:rPr>
        <w:t> </w:t>
      </w:r>
      <w:r>
        <w:rPr/>
        <w:t>mismos;</w:t>
      </w:r>
    </w:p>
    <w:p>
      <w:pPr>
        <w:pStyle w:val="BodyText"/>
        <w:spacing w:before="7"/>
        <w:rPr>
          <w:sz w:val="18"/>
        </w:rPr>
      </w:pPr>
    </w:p>
    <w:p>
      <w:pPr>
        <w:pStyle w:val="Heading2"/>
        <w:ind w:left="891"/>
      </w:pPr>
      <w:r>
        <w:rPr/>
        <w:t>IX.- a la XII.- …</w:t>
      </w:r>
    </w:p>
    <w:p>
      <w:pPr>
        <w:pStyle w:val="BodyText"/>
        <w:rPr>
          <w:b/>
        </w:rPr>
      </w:pPr>
    </w:p>
    <w:p>
      <w:pPr>
        <w:pStyle w:val="BodyText"/>
        <w:ind w:left="183" w:right="157" w:firstLine="708"/>
        <w:jc w:val="both"/>
        <w:rPr>
          <w:b/>
        </w:rPr>
      </w:pPr>
      <w:r>
        <w:rPr>
          <w:b/>
        </w:rPr>
        <w:t>XIII.- </w:t>
      </w:r>
      <w:r>
        <w:rPr/>
        <w:t>La realización de actos u omisiones que constituyan violencia política contra las mujeres en razón de género, o de cualquier otro que limite, condicione, excluya o impida el ejercicio efectivo de los derechos político-electorales de las personas y su acceso o pleno ejercicio de las atribuciones inherentes a su cargo o función, sea del poder público o partidista</w:t>
      </w:r>
      <w:r>
        <w:rPr>
          <w:b/>
        </w:rPr>
        <w:t>;</w:t>
      </w:r>
    </w:p>
    <w:p>
      <w:pPr>
        <w:pStyle w:val="BodyText"/>
        <w:rPr>
          <w:b/>
        </w:rPr>
      </w:pPr>
    </w:p>
    <w:p>
      <w:pPr>
        <w:pStyle w:val="BodyText"/>
        <w:spacing w:line="242" w:lineRule="auto"/>
        <w:ind w:left="183" w:right="159" w:firstLine="707"/>
        <w:jc w:val="both"/>
      </w:pPr>
      <w:r>
        <w:rPr>
          <w:b/>
        </w:rPr>
        <w:t>XIV.-</w:t>
      </w:r>
      <w:r>
        <w:rPr>
          <w:b/>
          <w:spacing w:val="-12"/>
        </w:rPr>
        <w:t> </w:t>
      </w:r>
      <w:r>
        <w:rPr/>
        <w:t>El</w:t>
      </w:r>
      <w:r>
        <w:rPr>
          <w:spacing w:val="-11"/>
        </w:rPr>
        <w:t> </w:t>
      </w:r>
      <w:r>
        <w:rPr/>
        <w:t>incumplimiento</w:t>
      </w:r>
      <w:r>
        <w:rPr>
          <w:spacing w:val="-10"/>
        </w:rPr>
        <w:t> </w:t>
      </w:r>
      <w:r>
        <w:rPr/>
        <w:t>de</w:t>
      </w:r>
      <w:r>
        <w:rPr>
          <w:spacing w:val="-11"/>
        </w:rPr>
        <w:t> </w:t>
      </w:r>
      <w:r>
        <w:rPr/>
        <w:t>las</w:t>
      </w:r>
      <w:r>
        <w:rPr>
          <w:spacing w:val="-9"/>
        </w:rPr>
        <w:t> </w:t>
      </w:r>
      <w:r>
        <w:rPr/>
        <w:t>obligaciones</w:t>
      </w:r>
      <w:r>
        <w:rPr>
          <w:spacing w:val="-10"/>
        </w:rPr>
        <w:t> </w:t>
      </w:r>
      <w:r>
        <w:rPr/>
        <w:t>de</w:t>
      </w:r>
      <w:r>
        <w:rPr>
          <w:spacing w:val="-11"/>
        </w:rPr>
        <w:t> </w:t>
      </w:r>
      <w:r>
        <w:rPr/>
        <w:t>prevenir,</w:t>
      </w:r>
      <w:r>
        <w:rPr>
          <w:spacing w:val="-11"/>
        </w:rPr>
        <w:t> </w:t>
      </w:r>
      <w:r>
        <w:rPr/>
        <w:t>atender</w:t>
      </w:r>
      <w:r>
        <w:rPr>
          <w:spacing w:val="-12"/>
        </w:rPr>
        <w:t> </w:t>
      </w:r>
      <w:r>
        <w:rPr/>
        <w:t>y</w:t>
      </w:r>
      <w:r>
        <w:rPr>
          <w:spacing w:val="-12"/>
        </w:rPr>
        <w:t> </w:t>
      </w:r>
      <w:r>
        <w:rPr/>
        <w:t>erradicar</w:t>
      </w:r>
      <w:r>
        <w:rPr>
          <w:spacing w:val="-11"/>
        </w:rPr>
        <w:t> </w:t>
      </w:r>
      <w:r>
        <w:rPr/>
        <w:t>la</w:t>
      </w:r>
      <w:r>
        <w:rPr>
          <w:spacing w:val="-12"/>
        </w:rPr>
        <w:t> </w:t>
      </w:r>
      <w:r>
        <w:rPr/>
        <w:t>violencia</w:t>
      </w:r>
      <w:r>
        <w:rPr>
          <w:spacing w:val="-11"/>
        </w:rPr>
        <w:t> </w:t>
      </w:r>
      <w:r>
        <w:rPr/>
        <w:t>política</w:t>
      </w:r>
      <w:r>
        <w:rPr>
          <w:spacing w:val="-12"/>
        </w:rPr>
        <w:t> </w:t>
      </w:r>
      <w:r>
        <w:rPr/>
        <w:t>contra las mujeres en razón de género;</w:t>
      </w:r>
      <w:r>
        <w:rPr>
          <w:spacing w:val="-4"/>
        </w:rPr>
        <w:t> </w:t>
      </w:r>
      <w:r>
        <w:rPr/>
        <w:t>y</w:t>
      </w:r>
    </w:p>
    <w:p>
      <w:pPr>
        <w:pStyle w:val="BodyText"/>
        <w:spacing w:before="7"/>
        <w:rPr>
          <w:sz w:val="18"/>
        </w:rPr>
      </w:pPr>
    </w:p>
    <w:p>
      <w:pPr>
        <w:pStyle w:val="BodyText"/>
        <w:ind w:left="891"/>
      </w:pPr>
      <w:r>
        <w:rPr>
          <w:b/>
        </w:rPr>
        <w:t>XV.- </w:t>
      </w:r>
      <w:r>
        <w:rPr/>
        <w:t>El incumplimiento de cualquier disposición contenida en este Código.</w:t>
      </w:r>
    </w:p>
    <w:p>
      <w:pPr>
        <w:pStyle w:val="BodyText"/>
      </w:pPr>
    </w:p>
    <w:p>
      <w:pPr>
        <w:pStyle w:val="Heading2"/>
        <w:ind w:left="891"/>
      </w:pPr>
      <w:r>
        <w:rPr>
          <w:w w:val="99"/>
        </w:rPr>
        <w:t>…</w:t>
      </w:r>
    </w:p>
    <w:p>
      <w:pPr>
        <w:pStyle w:val="BodyText"/>
        <w:rPr>
          <w:b/>
        </w:rPr>
      </w:pPr>
    </w:p>
    <w:p>
      <w:pPr>
        <w:spacing w:before="0"/>
        <w:ind w:left="891" w:right="0" w:firstLine="0"/>
        <w:jc w:val="left"/>
        <w:rPr>
          <w:b/>
          <w:sz w:val="19"/>
        </w:rPr>
      </w:pPr>
      <w:r>
        <w:rPr>
          <w:b/>
          <w:sz w:val="19"/>
        </w:rPr>
        <w:t>I.- …</w:t>
      </w:r>
    </w:p>
    <w:p>
      <w:pPr>
        <w:pStyle w:val="BodyText"/>
        <w:rPr>
          <w:b/>
        </w:rPr>
      </w:pPr>
    </w:p>
    <w:p>
      <w:pPr>
        <w:pStyle w:val="BodyText"/>
        <w:spacing w:line="242" w:lineRule="auto"/>
        <w:ind w:left="183" w:right="155" w:firstLine="707"/>
        <w:jc w:val="both"/>
      </w:pPr>
      <w:r>
        <w:rPr>
          <w:b/>
        </w:rPr>
        <w:t>II.- </w:t>
      </w:r>
      <w:r>
        <w:rPr/>
        <w:t>Las señaladas en las fracciones I, II, III, IV, V, VII, VIII, IX, X, XI y XV del párrafo anterior, con multa de diez hasta cinco mil veces el valor diario de la Unidad de Medida y Actualización;</w:t>
      </w:r>
    </w:p>
    <w:p>
      <w:pPr>
        <w:pStyle w:val="BodyText"/>
        <w:spacing w:before="7"/>
        <w:rPr>
          <w:sz w:val="18"/>
        </w:rPr>
      </w:pPr>
    </w:p>
    <w:p>
      <w:pPr>
        <w:pStyle w:val="Heading2"/>
        <w:ind w:left="891"/>
      </w:pPr>
      <w:r>
        <w:rPr/>
        <w:t>III.- a la V.- …</w:t>
      </w:r>
    </w:p>
    <w:p>
      <w:pPr>
        <w:pStyle w:val="BodyText"/>
        <w:rPr>
          <w:b/>
        </w:rPr>
      </w:pPr>
    </w:p>
    <w:p>
      <w:pPr>
        <w:pStyle w:val="BodyText"/>
        <w:ind w:left="183" w:right="152" w:firstLine="707"/>
        <w:jc w:val="both"/>
      </w:pPr>
      <w:r>
        <w:rPr>
          <w:b/>
        </w:rPr>
        <w:t>VI.- </w:t>
      </w:r>
      <w:r>
        <w:rPr/>
        <w:t>En caso de reincidencia en la comisión de las infracciones referidas en </w:t>
      </w:r>
      <w:r>
        <w:rPr>
          <w:spacing w:val="2"/>
        </w:rPr>
        <w:t>las </w:t>
      </w:r>
      <w:r>
        <w:rPr/>
        <w:t>fracciones I, II, III, IV, V, VI, VII, VIII, IX, X, XI, XIII, XIV y XV del párrafo anterior, la multa será de hasta un cien por ciento más en sus</w:t>
      </w:r>
      <w:r>
        <w:rPr>
          <w:spacing w:val="-5"/>
        </w:rPr>
        <w:t> </w:t>
      </w:r>
      <w:r>
        <w:rPr/>
        <w:t>mínimos</w:t>
      </w:r>
      <w:r>
        <w:rPr>
          <w:spacing w:val="-5"/>
        </w:rPr>
        <w:t> </w:t>
      </w:r>
      <w:r>
        <w:rPr/>
        <w:t>y</w:t>
      </w:r>
      <w:r>
        <w:rPr>
          <w:spacing w:val="-4"/>
        </w:rPr>
        <w:t> </w:t>
      </w:r>
      <w:r>
        <w:rPr/>
        <w:t>máximos.</w:t>
      </w:r>
      <w:r>
        <w:rPr>
          <w:spacing w:val="-6"/>
        </w:rPr>
        <w:t> </w:t>
      </w:r>
      <w:r>
        <w:rPr/>
        <w:t>En</w:t>
      </w:r>
      <w:r>
        <w:rPr>
          <w:spacing w:val="-3"/>
        </w:rPr>
        <w:t> </w:t>
      </w:r>
      <w:r>
        <w:rPr/>
        <w:t>caso</w:t>
      </w:r>
      <w:r>
        <w:rPr>
          <w:spacing w:val="-6"/>
        </w:rPr>
        <w:t> </w:t>
      </w:r>
      <w:r>
        <w:rPr/>
        <w:t>de</w:t>
      </w:r>
      <w:r>
        <w:rPr>
          <w:spacing w:val="-5"/>
        </w:rPr>
        <w:t> </w:t>
      </w:r>
      <w:r>
        <w:rPr/>
        <w:t>reincidencia</w:t>
      </w:r>
      <w:r>
        <w:rPr>
          <w:spacing w:val="-6"/>
        </w:rPr>
        <w:t> </w:t>
      </w:r>
      <w:r>
        <w:rPr/>
        <w:t>de</w:t>
      </w:r>
      <w:r>
        <w:rPr>
          <w:spacing w:val="-5"/>
        </w:rPr>
        <w:t> </w:t>
      </w:r>
      <w:r>
        <w:rPr/>
        <w:t>las</w:t>
      </w:r>
      <w:r>
        <w:rPr>
          <w:spacing w:val="-5"/>
        </w:rPr>
        <w:t> </w:t>
      </w:r>
      <w:r>
        <w:rPr/>
        <w:t>infracciones</w:t>
      </w:r>
      <w:r>
        <w:rPr>
          <w:spacing w:val="-3"/>
        </w:rPr>
        <w:t> </w:t>
      </w:r>
      <w:r>
        <w:rPr/>
        <w:t>referidas</w:t>
      </w:r>
      <w:r>
        <w:rPr>
          <w:spacing w:val="-5"/>
        </w:rPr>
        <w:t> </w:t>
      </w:r>
      <w:r>
        <w:rPr/>
        <w:t>en</w:t>
      </w:r>
      <w:r>
        <w:rPr>
          <w:spacing w:val="-5"/>
        </w:rPr>
        <w:t> </w:t>
      </w:r>
      <w:r>
        <w:rPr/>
        <w:t>las</w:t>
      </w:r>
      <w:r>
        <w:rPr>
          <w:spacing w:val="-7"/>
        </w:rPr>
        <w:t> </w:t>
      </w:r>
      <w:r>
        <w:rPr/>
        <w:t>fracciones</w:t>
      </w:r>
      <w:r>
        <w:rPr>
          <w:spacing w:val="-3"/>
        </w:rPr>
        <w:t> </w:t>
      </w:r>
      <w:r>
        <w:rPr/>
        <w:t>III,</w:t>
      </w:r>
      <w:r>
        <w:rPr>
          <w:spacing w:val="-5"/>
        </w:rPr>
        <w:t> </w:t>
      </w:r>
      <w:r>
        <w:rPr/>
        <w:t>V,</w:t>
      </w:r>
      <w:r>
        <w:rPr>
          <w:spacing w:val="-6"/>
        </w:rPr>
        <w:t> </w:t>
      </w:r>
      <w:r>
        <w:rPr/>
        <w:t>VI,</w:t>
      </w:r>
      <w:r>
        <w:rPr>
          <w:spacing w:val="-7"/>
        </w:rPr>
        <w:t> </w:t>
      </w:r>
      <w:r>
        <w:rPr/>
        <w:t>VIII, XIII y XIV del párrafo anterior, también se aplicará la reducción del cinco por ciento hasta el cincuenta por ciento de las ministraciones del financiamiento público que les corresponda, por un periodo que podrá ir de tres a doce</w:t>
      </w:r>
      <w:r>
        <w:rPr>
          <w:spacing w:val="-2"/>
        </w:rPr>
        <w:t> </w:t>
      </w:r>
      <w:r>
        <w:rPr/>
        <w:t>meses.</w:t>
      </w:r>
    </w:p>
    <w:p>
      <w:pPr>
        <w:pStyle w:val="BodyText"/>
        <w:spacing w:before="2"/>
      </w:pPr>
    </w:p>
    <w:p>
      <w:pPr>
        <w:pStyle w:val="BodyText"/>
        <w:ind w:left="183" w:right="157" w:firstLine="707"/>
        <w:jc w:val="both"/>
      </w:pPr>
      <w:r>
        <w:rPr/>
        <w:t>Tratándose de infracciones relacionadas con el incumplimiento de las obligaciones para prevenir, atender y erradicar la violencia política contra las mujeres en razón de género, según la gravedad de la falta, podrá sancionarse con la reducción de hasta el 50% de las ministraciones del financiamiento público que les corresponda, por el periodo que señale la resolución.</w:t>
      </w:r>
    </w:p>
    <w:p>
      <w:pPr>
        <w:spacing w:after="0"/>
        <w:jc w:val="both"/>
        <w:sectPr>
          <w:pgSz w:w="12240" w:h="15840"/>
          <w:pgMar w:header="488"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42304;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811"/>
      </w:pPr>
      <w:r>
        <w:rPr/>
        <w:t>ARTÍCULO 243.- …</w:t>
      </w:r>
    </w:p>
    <w:p>
      <w:pPr>
        <w:pStyle w:val="BodyText"/>
        <w:spacing w:before="3"/>
        <w:rPr>
          <w:b/>
        </w:rPr>
      </w:pPr>
    </w:p>
    <w:p>
      <w:pPr>
        <w:spacing w:before="0"/>
        <w:ind w:left="811" w:right="0" w:firstLine="0"/>
        <w:jc w:val="left"/>
        <w:rPr>
          <w:b/>
          <w:sz w:val="19"/>
        </w:rPr>
      </w:pPr>
      <w:r>
        <w:rPr>
          <w:b/>
          <w:sz w:val="19"/>
        </w:rPr>
        <w:t>I.- …</w:t>
      </w:r>
    </w:p>
    <w:p>
      <w:pPr>
        <w:pStyle w:val="BodyText"/>
        <w:spacing w:before="11"/>
        <w:rPr>
          <w:b/>
          <w:sz w:val="18"/>
        </w:rPr>
      </w:pPr>
    </w:p>
    <w:p>
      <w:pPr>
        <w:pStyle w:val="BodyText"/>
        <w:spacing w:line="242" w:lineRule="auto"/>
        <w:ind w:left="103" w:right="244" w:firstLine="708"/>
        <w:jc w:val="both"/>
      </w:pPr>
      <w:r>
        <w:rPr>
          <w:b/>
        </w:rPr>
        <w:t>II.- </w:t>
      </w:r>
      <w:r>
        <w:rPr/>
        <w:t>No proporcionar la información y documentación que sea requerida por el Órgano Interno de Control, a fin de realizar los trabajos de fiscalización respectivos;</w:t>
      </w:r>
    </w:p>
    <w:p>
      <w:pPr>
        <w:pStyle w:val="BodyText"/>
        <w:spacing w:before="7"/>
        <w:rPr>
          <w:sz w:val="18"/>
        </w:rPr>
      </w:pPr>
    </w:p>
    <w:p>
      <w:pPr>
        <w:pStyle w:val="Heading2"/>
        <w:ind w:left="811"/>
      </w:pPr>
      <w:r>
        <w:rPr/>
        <w:t>III. a la VI. …</w:t>
      </w:r>
    </w:p>
    <w:p>
      <w:pPr>
        <w:pStyle w:val="BodyText"/>
        <w:rPr>
          <w:b/>
        </w:rPr>
      </w:pPr>
    </w:p>
    <w:p>
      <w:pPr>
        <w:pStyle w:val="BodyText"/>
        <w:ind w:left="103" w:right="242" w:firstLine="707"/>
        <w:jc w:val="both"/>
        <w:rPr>
          <w:b/>
        </w:rPr>
      </w:pPr>
      <w:r>
        <w:rPr>
          <w:b/>
        </w:rPr>
        <w:t>VII.-</w:t>
      </w:r>
      <w:r>
        <w:rPr>
          <w:b/>
          <w:spacing w:val="-5"/>
        </w:rPr>
        <w:t> </w:t>
      </w:r>
      <w:r>
        <w:rPr/>
        <w:t>Por</w:t>
      </w:r>
      <w:r>
        <w:rPr>
          <w:spacing w:val="-4"/>
        </w:rPr>
        <w:t> </w:t>
      </w:r>
      <w:r>
        <w:rPr/>
        <w:t>no</w:t>
      </w:r>
      <w:r>
        <w:rPr>
          <w:spacing w:val="-4"/>
        </w:rPr>
        <w:t> </w:t>
      </w:r>
      <w:r>
        <w:rPr/>
        <w:t>refrendar</w:t>
      </w:r>
      <w:r>
        <w:rPr>
          <w:spacing w:val="-5"/>
        </w:rPr>
        <w:t> </w:t>
      </w:r>
      <w:r>
        <w:rPr/>
        <w:t>su</w:t>
      </w:r>
      <w:r>
        <w:rPr>
          <w:spacing w:val="-4"/>
        </w:rPr>
        <w:t> </w:t>
      </w:r>
      <w:r>
        <w:rPr/>
        <w:t>registro</w:t>
      </w:r>
      <w:r>
        <w:rPr>
          <w:spacing w:val="-4"/>
        </w:rPr>
        <w:t> </w:t>
      </w:r>
      <w:r>
        <w:rPr/>
        <w:t>cada</w:t>
      </w:r>
      <w:r>
        <w:rPr>
          <w:spacing w:val="-3"/>
        </w:rPr>
        <w:t> </w:t>
      </w:r>
      <w:r>
        <w:rPr/>
        <w:t>tres</w:t>
      </w:r>
      <w:r>
        <w:rPr>
          <w:spacing w:val="-3"/>
        </w:rPr>
        <w:t> </w:t>
      </w:r>
      <w:r>
        <w:rPr/>
        <w:t>años</w:t>
      </w:r>
      <w:r>
        <w:rPr>
          <w:spacing w:val="-3"/>
        </w:rPr>
        <w:t> </w:t>
      </w:r>
      <w:r>
        <w:rPr/>
        <w:t>mediante</w:t>
      </w:r>
      <w:r>
        <w:rPr>
          <w:spacing w:val="-3"/>
        </w:rPr>
        <w:t> </w:t>
      </w:r>
      <w:r>
        <w:rPr/>
        <w:t>la</w:t>
      </w:r>
      <w:r>
        <w:rPr>
          <w:spacing w:val="-5"/>
        </w:rPr>
        <w:t> </w:t>
      </w:r>
      <w:r>
        <w:rPr/>
        <w:t>ratificación</w:t>
      </w:r>
      <w:r>
        <w:rPr>
          <w:spacing w:val="-4"/>
        </w:rPr>
        <w:t> </w:t>
      </w:r>
      <w:r>
        <w:rPr/>
        <w:t>que</w:t>
      </w:r>
      <w:r>
        <w:rPr>
          <w:spacing w:val="-4"/>
        </w:rPr>
        <w:t> </w:t>
      </w:r>
      <w:r>
        <w:rPr/>
        <w:t>acuerden</w:t>
      </w:r>
      <w:r>
        <w:rPr>
          <w:spacing w:val="-6"/>
        </w:rPr>
        <w:t> </w:t>
      </w:r>
      <w:r>
        <w:rPr/>
        <w:t>sus</w:t>
      </w:r>
      <w:r>
        <w:rPr>
          <w:spacing w:val="-3"/>
        </w:rPr>
        <w:t> </w:t>
      </w:r>
      <w:r>
        <w:rPr/>
        <w:t>miembros en asamblea general, refrendo que deberá ser acreditado y aprobado por el Consejo previa integración del expediente respectivo en los términos del trámite para el registro</w:t>
      </w:r>
      <w:r>
        <w:rPr>
          <w:spacing w:val="-9"/>
        </w:rPr>
        <w:t> </w:t>
      </w:r>
      <w:r>
        <w:rPr/>
        <w:t>inicial</w:t>
      </w:r>
      <w:r>
        <w:rPr>
          <w:b/>
        </w:rPr>
        <w:t>;</w:t>
      </w:r>
    </w:p>
    <w:p>
      <w:pPr>
        <w:pStyle w:val="BodyText"/>
        <w:spacing w:before="11"/>
        <w:rPr>
          <w:b/>
          <w:sz w:val="18"/>
        </w:rPr>
      </w:pPr>
    </w:p>
    <w:p>
      <w:pPr>
        <w:pStyle w:val="BodyText"/>
        <w:spacing w:line="242" w:lineRule="auto"/>
        <w:ind w:left="103" w:right="245" w:firstLine="707"/>
        <w:jc w:val="both"/>
      </w:pPr>
      <w:r>
        <w:rPr>
          <w:b/>
        </w:rPr>
        <w:t>VIII.- </w:t>
      </w:r>
      <w:r>
        <w:rPr/>
        <w:t>La realización de actos u omisiones que constituyan violencia política contra las mujeres en razón de género, y</w:t>
      </w:r>
    </w:p>
    <w:p>
      <w:pPr>
        <w:pStyle w:val="BodyText"/>
        <w:spacing w:before="5"/>
        <w:rPr>
          <w:sz w:val="10"/>
        </w:rPr>
      </w:pPr>
    </w:p>
    <w:p>
      <w:pPr>
        <w:pStyle w:val="BodyText"/>
        <w:spacing w:before="94"/>
        <w:ind w:left="811"/>
      </w:pPr>
      <w:r>
        <w:rPr>
          <w:b/>
        </w:rPr>
        <w:t>IX.- </w:t>
      </w:r>
      <w:r>
        <w:rPr/>
        <w:t>El incumplimiento, en lo conducente, de cualquiera de las disposiciones contenidas en este</w:t>
      </w:r>
    </w:p>
    <w:p>
      <w:pPr>
        <w:pStyle w:val="BodyText"/>
        <w:spacing w:before="2"/>
        <w:ind w:left="103"/>
      </w:pPr>
      <w:r>
        <w:rPr/>
        <w:t>Código.</w:t>
      </w:r>
    </w:p>
    <w:p>
      <w:pPr>
        <w:pStyle w:val="BodyText"/>
        <w:spacing w:before="8"/>
        <w:rPr>
          <w:sz w:val="10"/>
        </w:rPr>
      </w:pPr>
    </w:p>
    <w:p>
      <w:pPr>
        <w:pStyle w:val="Heading2"/>
        <w:spacing w:before="94"/>
        <w:ind w:left="811"/>
      </w:pPr>
      <w:r>
        <w:rPr>
          <w:w w:val="99"/>
        </w:rPr>
        <w:t>…</w:t>
      </w:r>
    </w:p>
    <w:p>
      <w:pPr>
        <w:pStyle w:val="BodyText"/>
        <w:rPr>
          <w:b/>
        </w:rPr>
      </w:pPr>
    </w:p>
    <w:p>
      <w:pPr>
        <w:spacing w:before="0"/>
        <w:ind w:left="811" w:right="0" w:firstLine="0"/>
        <w:jc w:val="left"/>
        <w:rPr>
          <w:b/>
          <w:sz w:val="19"/>
        </w:rPr>
      </w:pPr>
      <w:r>
        <w:rPr>
          <w:b/>
          <w:sz w:val="19"/>
        </w:rPr>
        <w:t>I.- …</w:t>
      </w:r>
    </w:p>
    <w:p>
      <w:pPr>
        <w:pStyle w:val="BodyText"/>
        <w:rPr>
          <w:b/>
        </w:rPr>
      </w:pPr>
    </w:p>
    <w:p>
      <w:pPr>
        <w:pStyle w:val="BodyText"/>
        <w:spacing w:line="242" w:lineRule="auto"/>
        <w:ind w:left="103" w:right="235" w:firstLine="707"/>
        <w:jc w:val="both"/>
      </w:pPr>
      <w:r>
        <w:rPr>
          <w:b/>
        </w:rPr>
        <w:t>II.- </w:t>
      </w:r>
      <w:r>
        <w:rPr/>
        <w:t>Las señaladas en las fracciones I, II y IX del párrafo anterior, con multa de cinco hasta mil veces el valor diario de la Unidad de Medida y Actualización;</w:t>
      </w:r>
    </w:p>
    <w:p>
      <w:pPr>
        <w:pStyle w:val="BodyText"/>
        <w:spacing w:before="6"/>
        <w:rPr>
          <w:sz w:val="18"/>
        </w:rPr>
      </w:pPr>
    </w:p>
    <w:p>
      <w:pPr>
        <w:pStyle w:val="BodyText"/>
        <w:spacing w:line="242" w:lineRule="auto" w:before="1"/>
        <w:ind w:left="103" w:right="235" w:firstLine="707"/>
        <w:jc w:val="both"/>
      </w:pPr>
      <w:r>
        <w:rPr>
          <w:b/>
        </w:rPr>
        <w:t>III.-</w:t>
      </w:r>
      <w:r>
        <w:rPr>
          <w:b/>
          <w:spacing w:val="-7"/>
        </w:rPr>
        <w:t> </w:t>
      </w:r>
      <w:r>
        <w:rPr/>
        <w:t>Las</w:t>
      </w:r>
      <w:r>
        <w:rPr>
          <w:spacing w:val="-6"/>
        </w:rPr>
        <w:t> </w:t>
      </w:r>
      <w:r>
        <w:rPr/>
        <w:t>señaladas</w:t>
      </w:r>
      <w:r>
        <w:rPr>
          <w:spacing w:val="-6"/>
        </w:rPr>
        <w:t> </w:t>
      </w:r>
      <w:r>
        <w:rPr/>
        <w:t>en</w:t>
      </w:r>
      <w:r>
        <w:rPr>
          <w:spacing w:val="-6"/>
        </w:rPr>
        <w:t> </w:t>
      </w:r>
      <w:r>
        <w:rPr/>
        <w:t>las</w:t>
      </w:r>
      <w:r>
        <w:rPr>
          <w:spacing w:val="-6"/>
        </w:rPr>
        <w:t> </w:t>
      </w:r>
      <w:r>
        <w:rPr/>
        <w:t>fracciones</w:t>
      </w:r>
      <w:r>
        <w:rPr>
          <w:spacing w:val="-3"/>
        </w:rPr>
        <w:t> </w:t>
      </w:r>
      <w:r>
        <w:rPr/>
        <w:t>III,</w:t>
      </w:r>
      <w:r>
        <w:rPr>
          <w:spacing w:val="-5"/>
        </w:rPr>
        <w:t> </w:t>
      </w:r>
      <w:r>
        <w:rPr/>
        <w:t>IV,</w:t>
      </w:r>
      <w:r>
        <w:rPr>
          <w:spacing w:val="-8"/>
        </w:rPr>
        <w:t> </w:t>
      </w:r>
      <w:r>
        <w:rPr/>
        <w:t>V</w:t>
      </w:r>
      <w:r>
        <w:rPr>
          <w:spacing w:val="-5"/>
        </w:rPr>
        <w:t> </w:t>
      </w:r>
      <w:r>
        <w:rPr/>
        <w:t>y</w:t>
      </w:r>
      <w:r>
        <w:rPr>
          <w:spacing w:val="-7"/>
        </w:rPr>
        <w:t> </w:t>
      </w:r>
      <w:r>
        <w:rPr/>
        <w:t>VIII</w:t>
      </w:r>
      <w:r>
        <w:rPr>
          <w:spacing w:val="-5"/>
        </w:rPr>
        <w:t> </w:t>
      </w:r>
      <w:r>
        <w:rPr/>
        <w:t>del</w:t>
      </w:r>
      <w:r>
        <w:rPr>
          <w:spacing w:val="-5"/>
        </w:rPr>
        <w:t> </w:t>
      </w:r>
      <w:r>
        <w:rPr/>
        <w:t>párrafo</w:t>
      </w:r>
      <w:r>
        <w:rPr>
          <w:spacing w:val="-6"/>
        </w:rPr>
        <w:t> </w:t>
      </w:r>
      <w:r>
        <w:rPr/>
        <w:t>anterior,</w:t>
      </w:r>
      <w:r>
        <w:rPr>
          <w:spacing w:val="-6"/>
        </w:rPr>
        <w:t> </w:t>
      </w:r>
      <w:r>
        <w:rPr/>
        <w:t>con</w:t>
      </w:r>
      <w:r>
        <w:rPr>
          <w:spacing w:val="-6"/>
        </w:rPr>
        <w:t> </w:t>
      </w:r>
      <w:r>
        <w:rPr/>
        <w:t>la</w:t>
      </w:r>
      <w:r>
        <w:rPr>
          <w:spacing w:val="-8"/>
        </w:rPr>
        <w:t> </w:t>
      </w:r>
      <w:r>
        <w:rPr/>
        <w:t>suspensión</w:t>
      </w:r>
      <w:r>
        <w:rPr>
          <w:spacing w:val="-6"/>
        </w:rPr>
        <w:t> </w:t>
      </w:r>
      <w:r>
        <w:rPr/>
        <w:t>del</w:t>
      </w:r>
      <w:r>
        <w:rPr>
          <w:spacing w:val="-5"/>
        </w:rPr>
        <w:t> </w:t>
      </w:r>
      <w:r>
        <w:rPr/>
        <w:t>registro por uno y hasta veinticuatro meses,</w:t>
      </w:r>
      <w:r>
        <w:rPr>
          <w:spacing w:val="-5"/>
        </w:rPr>
        <w:t> </w:t>
      </w:r>
      <w:r>
        <w:rPr/>
        <w:t>y</w:t>
      </w:r>
    </w:p>
    <w:p>
      <w:pPr>
        <w:pStyle w:val="BodyText"/>
        <w:spacing w:before="6"/>
        <w:rPr>
          <w:sz w:val="18"/>
        </w:rPr>
      </w:pPr>
    </w:p>
    <w:p>
      <w:pPr>
        <w:pStyle w:val="Heading2"/>
        <w:spacing w:before="1"/>
        <w:ind w:left="811"/>
      </w:pPr>
      <w:r>
        <w:rPr/>
        <w:t>IV.- …</w:t>
      </w:r>
    </w:p>
    <w:p>
      <w:pPr>
        <w:pStyle w:val="BodyText"/>
        <w:spacing w:before="2"/>
        <w:rPr>
          <w:b/>
        </w:rPr>
      </w:pPr>
    </w:p>
    <w:p>
      <w:pPr>
        <w:spacing w:before="0"/>
        <w:ind w:left="811" w:right="0" w:firstLine="0"/>
        <w:jc w:val="left"/>
        <w:rPr>
          <w:b/>
          <w:sz w:val="19"/>
        </w:rPr>
      </w:pPr>
      <w:r>
        <w:rPr>
          <w:b/>
          <w:w w:val="99"/>
          <w:sz w:val="19"/>
        </w:rPr>
        <w:t>…</w:t>
      </w:r>
    </w:p>
    <w:p>
      <w:pPr>
        <w:pStyle w:val="BodyText"/>
        <w:rPr>
          <w:b/>
        </w:rPr>
      </w:pPr>
    </w:p>
    <w:p>
      <w:pPr>
        <w:pStyle w:val="Heading2"/>
        <w:ind w:left="811"/>
      </w:pPr>
      <w:r>
        <w:rPr/>
        <w:t>ARTÍCULO 244.-…</w:t>
      </w:r>
    </w:p>
    <w:p>
      <w:pPr>
        <w:pStyle w:val="BodyText"/>
        <w:rPr>
          <w:b/>
        </w:rPr>
      </w:pPr>
    </w:p>
    <w:p>
      <w:pPr>
        <w:spacing w:before="0"/>
        <w:ind w:left="811" w:right="0" w:firstLine="0"/>
        <w:jc w:val="left"/>
        <w:rPr>
          <w:b/>
          <w:sz w:val="19"/>
        </w:rPr>
      </w:pPr>
      <w:r>
        <w:rPr>
          <w:b/>
          <w:sz w:val="19"/>
        </w:rPr>
        <w:t>I.- a la III.-…</w:t>
      </w:r>
    </w:p>
    <w:p>
      <w:pPr>
        <w:pStyle w:val="BodyText"/>
        <w:rPr>
          <w:b/>
        </w:rPr>
      </w:pPr>
    </w:p>
    <w:p>
      <w:pPr>
        <w:pStyle w:val="BodyText"/>
        <w:spacing w:line="242" w:lineRule="auto"/>
        <w:ind w:left="104" w:right="239" w:firstLine="707"/>
        <w:jc w:val="both"/>
      </w:pPr>
      <w:r>
        <w:rPr>
          <w:b/>
        </w:rPr>
        <w:t>IV.-</w:t>
      </w:r>
      <w:r>
        <w:rPr>
          <w:b/>
          <w:spacing w:val="-11"/>
        </w:rPr>
        <w:t> </w:t>
      </w:r>
      <w:r>
        <w:rPr/>
        <w:t>La</w:t>
      </w:r>
      <w:r>
        <w:rPr>
          <w:spacing w:val="-9"/>
        </w:rPr>
        <w:t> </w:t>
      </w:r>
      <w:r>
        <w:rPr/>
        <w:t>difusión</w:t>
      </w:r>
      <w:r>
        <w:rPr>
          <w:spacing w:val="-10"/>
        </w:rPr>
        <w:t> </w:t>
      </w:r>
      <w:r>
        <w:rPr/>
        <w:t>de</w:t>
      </w:r>
      <w:r>
        <w:rPr>
          <w:spacing w:val="-9"/>
        </w:rPr>
        <w:t> </w:t>
      </w:r>
      <w:r>
        <w:rPr/>
        <w:t>propaganda</w:t>
      </w:r>
      <w:r>
        <w:rPr>
          <w:spacing w:val="-11"/>
        </w:rPr>
        <w:t> </w:t>
      </w:r>
      <w:r>
        <w:rPr/>
        <w:t>política</w:t>
      </w:r>
      <w:r>
        <w:rPr>
          <w:spacing w:val="-10"/>
        </w:rPr>
        <w:t> </w:t>
      </w:r>
      <w:r>
        <w:rPr/>
        <w:t>o</w:t>
      </w:r>
      <w:r>
        <w:rPr>
          <w:spacing w:val="-11"/>
        </w:rPr>
        <w:t> </w:t>
      </w:r>
      <w:r>
        <w:rPr/>
        <w:t>electoral</w:t>
      </w:r>
      <w:r>
        <w:rPr>
          <w:spacing w:val="-9"/>
        </w:rPr>
        <w:t> </w:t>
      </w:r>
      <w:r>
        <w:rPr/>
        <w:t>que</w:t>
      </w:r>
      <w:r>
        <w:rPr>
          <w:spacing w:val="-10"/>
        </w:rPr>
        <w:t> </w:t>
      </w:r>
      <w:r>
        <w:rPr/>
        <w:t>calumnie</w:t>
      </w:r>
      <w:r>
        <w:rPr>
          <w:spacing w:val="-10"/>
        </w:rPr>
        <w:t> </w:t>
      </w:r>
      <w:r>
        <w:rPr/>
        <w:t>a</w:t>
      </w:r>
      <w:r>
        <w:rPr>
          <w:spacing w:val="-10"/>
        </w:rPr>
        <w:t> </w:t>
      </w:r>
      <w:r>
        <w:rPr/>
        <w:t>las</w:t>
      </w:r>
      <w:r>
        <w:rPr>
          <w:spacing w:val="-9"/>
        </w:rPr>
        <w:t> </w:t>
      </w:r>
      <w:r>
        <w:rPr/>
        <w:t>personas</w:t>
      </w:r>
      <w:r>
        <w:rPr>
          <w:spacing w:val="-4"/>
        </w:rPr>
        <w:t> </w:t>
      </w:r>
      <w:r>
        <w:rPr/>
        <w:t>o</w:t>
      </w:r>
      <w:r>
        <w:rPr>
          <w:spacing w:val="-7"/>
        </w:rPr>
        <w:t> </w:t>
      </w:r>
      <w:r>
        <w:rPr/>
        <w:t>que</w:t>
      </w:r>
      <w:r>
        <w:rPr>
          <w:spacing w:val="-10"/>
        </w:rPr>
        <w:t> </w:t>
      </w:r>
      <w:r>
        <w:rPr/>
        <w:t>utilice,</w:t>
      </w:r>
      <w:r>
        <w:rPr>
          <w:spacing w:val="-9"/>
        </w:rPr>
        <w:t> </w:t>
      </w:r>
      <w:r>
        <w:rPr/>
        <w:t>de</w:t>
      </w:r>
      <w:r>
        <w:rPr>
          <w:spacing w:val="-10"/>
        </w:rPr>
        <w:t> </w:t>
      </w:r>
      <w:r>
        <w:rPr/>
        <w:t>forma premeditada, los datos personales, información o imágenes de niñas, niños o adolescentes, sin su consentimiento y el correspondiente por quien ejerza la patria potestad sobre los</w:t>
      </w:r>
      <w:r>
        <w:rPr>
          <w:spacing w:val="-21"/>
        </w:rPr>
        <w:t> </w:t>
      </w:r>
      <w:r>
        <w:rPr/>
        <w:t>mismos;</w:t>
      </w:r>
    </w:p>
    <w:p>
      <w:pPr>
        <w:pStyle w:val="BodyText"/>
        <w:spacing w:before="4"/>
        <w:rPr>
          <w:sz w:val="18"/>
        </w:rPr>
      </w:pPr>
    </w:p>
    <w:p>
      <w:pPr>
        <w:pStyle w:val="Heading2"/>
        <w:spacing w:before="1"/>
        <w:ind w:left="812"/>
      </w:pPr>
      <w:r>
        <w:rPr/>
        <w:t>V.- a la VIII.- …</w:t>
      </w:r>
    </w:p>
    <w:p>
      <w:pPr>
        <w:pStyle w:val="BodyText"/>
        <w:spacing w:before="11"/>
        <w:rPr>
          <w:b/>
          <w:sz w:val="18"/>
        </w:rPr>
      </w:pPr>
    </w:p>
    <w:p>
      <w:pPr>
        <w:pStyle w:val="BodyText"/>
        <w:ind w:left="812"/>
      </w:pPr>
      <w:r>
        <w:rPr>
          <w:b/>
        </w:rPr>
        <w:t>IX.- </w:t>
      </w:r>
      <w:r>
        <w:rPr/>
        <w:t>La acción u omisión que constituya violencia política contra las mujeres en razón de género;</w:t>
      </w:r>
    </w:p>
    <w:p>
      <w:pPr>
        <w:pStyle w:val="BodyText"/>
      </w:pPr>
    </w:p>
    <w:p>
      <w:pPr>
        <w:pStyle w:val="Heading2"/>
        <w:ind w:left="812"/>
      </w:pPr>
      <w:r>
        <w:rPr>
          <w:w w:val="99"/>
        </w:rPr>
        <w:t>…</w:t>
      </w:r>
    </w:p>
    <w:p>
      <w:pPr>
        <w:pStyle w:val="BodyText"/>
        <w:rPr>
          <w:b/>
        </w:rPr>
      </w:pPr>
    </w:p>
    <w:p>
      <w:pPr>
        <w:spacing w:before="0"/>
        <w:ind w:left="812" w:right="0" w:firstLine="0"/>
        <w:jc w:val="left"/>
        <w:rPr>
          <w:b/>
          <w:sz w:val="19"/>
        </w:rPr>
      </w:pPr>
      <w:r>
        <w:rPr>
          <w:b/>
          <w:sz w:val="19"/>
        </w:rPr>
        <w:t>I.- …</w:t>
      </w:r>
    </w:p>
    <w:p>
      <w:pPr>
        <w:pStyle w:val="BodyText"/>
        <w:rPr>
          <w:b/>
        </w:rPr>
      </w:pPr>
    </w:p>
    <w:p>
      <w:pPr>
        <w:pStyle w:val="BodyText"/>
        <w:spacing w:line="242" w:lineRule="auto"/>
        <w:ind w:left="104" w:right="235" w:firstLine="707"/>
        <w:jc w:val="both"/>
      </w:pPr>
      <w:r>
        <w:rPr>
          <w:b/>
        </w:rPr>
        <w:t>II.- </w:t>
      </w:r>
      <w:r>
        <w:rPr/>
        <w:t>Las señaladas en las fracciones I, II, III y XI del párrafo anterior, con multa de diez hasta cuatro mil veces el valor diario de la Unidad de Medida y Actualización;</w:t>
      </w:r>
    </w:p>
    <w:p>
      <w:pPr>
        <w:pStyle w:val="BodyText"/>
        <w:spacing w:before="7"/>
        <w:rPr>
          <w:sz w:val="18"/>
        </w:rPr>
      </w:pPr>
    </w:p>
    <w:p>
      <w:pPr>
        <w:pStyle w:val="BodyText"/>
        <w:spacing w:line="242" w:lineRule="auto"/>
        <w:ind w:left="104" w:right="234" w:firstLine="707"/>
        <w:jc w:val="both"/>
      </w:pPr>
      <w:r>
        <w:rPr>
          <w:b/>
        </w:rPr>
        <w:t>III.-</w:t>
      </w:r>
      <w:r>
        <w:rPr>
          <w:b/>
          <w:spacing w:val="-9"/>
        </w:rPr>
        <w:t> </w:t>
      </w:r>
      <w:r>
        <w:rPr/>
        <w:t>Las</w:t>
      </w:r>
      <w:r>
        <w:rPr>
          <w:spacing w:val="-6"/>
        </w:rPr>
        <w:t> </w:t>
      </w:r>
      <w:r>
        <w:rPr/>
        <w:t>señaladas</w:t>
      </w:r>
      <w:r>
        <w:rPr>
          <w:spacing w:val="-7"/>
        </w:rPr>
        <w:t> </w:t>
      </w:r>
      <w:r>
        <w:rPr/>
        <w:t>en</w:t>
      </w:r>
      <w:r>
        <w:rPr>
          <w:spacing w:val="-7"/>
        </w:rPr>
        <w:t> </w:t>
      </w:r>
      <w:r>
        <w:rPr/>
        <w:t>las</w:t>
      </w:r>
      <w:r>
        <w:rPr>
          <w:spacing w:val="-6"/>
        </w:rPr>
        <w:t> </w:t>
      </w:r>
      <w:r>
        <w:rPr/>
        <w:t>fracciones</w:t>
      </w:r>
      <w:r>
        <w:rPr>
          <w:spacing w:val="-7"/>
        </w:rPr>
        <w:t> </w:t>
      </w:r>
      <w:r>
        <w:rPr/>
        <w:t>IV,</w:t>
      </w:r>
      <w:r>
        <w:rPr>
          <w:spacing w:val="-7"/>
        </w:rPr>
        <w:t> </w:t>
      </w:r>
      <w:r>
        <w:rPr/>
        <w:t>V</w:t>
      </w:r>
      <w:r>
        <w:rPr>
          <w:spacing w:val="-7"/>
        </w:rPr>
        <w:t> </w:t>
      </w:r>
      <w:r>
        <w:rPr/>
        <w:t>y</w:t>
      </w:r>
      <w:r>
        <w:rPr>
          <w:spacing w:val="-7"/>
        </w:rPr>
        <w:t> </w:t>
      </w:r>
      <w:r>
        <w:rPr/>
        <w:t>X</w:t>
      </w:r>
      <w:r>
        <w:rPr>
          <w:spacing w:val="-9"/>
        </w:rPr>
        <w:t> </w:t>
      </w:r>
      <w:r>
        <w:rPr/>
        <w:t>del</w:t>
      </w:r>
      <w:r>
        <w:rPr>
          <w:spacing w:val="-6"/>
        </w:rPr>
        <w:t> </w:t>
      </w:r>
      <w:r>
        <w:rPr/>
        <w:t>párrafo</w:t>
      </w:r>
      <w:r>
        <w:rPr>
          <w:spacing w:val="-6"/>
        </w:rPr>
        <w:t> </w:t>
      </w:r>
      <w:r>
        <w:rPr/>
        <w:t>anterior,</w:t>
      </w:r>
      <w:r>
        <w:rPr>
          <w:spacing w:val="-8"/>
        </w:rPr>
        <w:t> </w:t>
      </w:r>
      <w:r>
        <w:rPr/>
        <w:t>con</w:t>
      </w:r>
      <w:r>
        <w:rPr>
          <w:spacing w:val="-5"/>
        </w:rPr>
        <w:t> </w:t>
      </w:r>
      <w:r>
        <w:rPr/>
        <w:t>multa</w:t>
      </w:r>
      <w:r>
        <w:rPr>
          <w:spacing w:val="-8"/>
        </w:rPr>
        <w:t> </w:t>
      </w:r>
      <w:r>
        <w:rPr/>
        <w:t>de veinte</w:t>
      </w:r>
      <w:r>
        <w:rPr>
          <w:spacing w:val="-5"/>
        </w:rPr>
        <w:t> </w:t>
      </w:r>
      <w:r>
        <w:rPr/>
        <w:t>hasta</w:t>
      </w:r>
      <w:r>
        <w:rPr>
          <w:spacing w:val="-7"/>
        </w:rPr>
        <w:t> </w:t>
      </w:r>
      <w:r>
        <w:rPr/>
        <w:t>cinco</w:t>
      </w:r>
      <w:r>
        <w:rPr>
          <w:spacing w:val="-8"/>
        </w:rPr>
        <w:t> </w:t>
      </w:r>
      <w:r>
        <w:rPr/>
        <w:t>mil veces el valor diario de la Unidad de Medida y</w:t>
      </w:r>
      <w:r>
        <w:rPr>
          <w:spacing w:val="-8"/>
        </w:rPr>
        <w:t> </w:t>
      </w:r>
      <w:r>
        <w:rPr/>
        <w:t>Actualización;</w:t>
      </w:r>
    </w:p>
    <w:p>
      <w:pPr>
        <w:pStyle w:val="BodyText"/>
        <w:spacing w:before="7"/>
        <w:rPr>
          <w:sz w:val="18"/>
        </w:rPr>
      </w:pPr>
    </w:p>
    <w:p>
      <w:pPr>
        <w:pStyle w:val="BodyText"/>
        <w:ind w:left="104" w:right="237" w:firstLine="707"/>
        <w:jc w:val="both"/>
      </w:pPr>
      <w:r>
        <w:rPr>
          <w:b/>
        </w:rPr>
        <w:t>IV.- </w:t>
      </w:r>
      <w:r>
        <w:rPr/>
        <w:t>La referida en la fracción IX del párrafo anterior, con multa de cincuenta hasta cinco mil veces el valor</w:t>
      </w:r>
      <w:r>
        <w:rPr>
          <w:spacing w:val="-6"/>
        </w:rPr>
        <w:t> </w:t>
      </w:r>
      <w:r>
        <w:rPr/>
        <w:t>diario</w:t>
      </w:r>
      <w:r>
        <w:rPr>
          <w:spacing w:val="-5"/>
        </w:rPr>
        <w:t> </w:t>
      </w:r>
      <w:r>
        <w:rPr/>
        <w:t>de</w:t>
      </w:r>
      <w:r>
        <w:rPr>
          <w:spacing w:val="-6"/>
        </w:rPr>
        <w:t> </w:t>
      </w:r>
      <w:r>
        <w:rPr/>
        <w:t>la</w:t>
      </w:r>
      <w:r>
        <w:rPr>
          <w:spacing w:val="-6"/>
        </w:rPr>
        <w:t> </w:t>
      </w:r>
      <w:r>
        <w:rPr/>
        <w:t>Unidad</w:t>
      </w:r>
      <w:r>
        <w:rPr>
          <w:spacing w:val="-5"/>
        </w:rPr>
        <w:t> </w:t>
      </w:r>
      <w:r>
        <w:rPr/>
        <w:t>de</w:t>
      </w:r>
      <w:r>
        <w:rPr>
          <w:spacing w:val="-1"/>
        </w:rPr>
        <w:t> </w:t>
      </w:r>
      <w:r>
        <w:rPr/>
        <w:t>Medida</w:t>
      </w:r>
      <w:r>
        <w:rPr>
          <w:spacing w:val="-4"/>
        </w:rPr>
        <w:t> </w:t>
      </w:r>
      <w:r>
        <w:rPr/>
        <w:t>y</w:t>
      </w:r>
      <w:r>
        <w:rPr>
          <w:spacing w:val="-7"/>
        </w:rPr>
        <w:t> </w:t>
      </w:r>
      <w:r>
        <w:rPr/>
        <w:t>Actualización,</w:t>
      </w:r>
      <w:r>
        <w:rPr>
          <w:spacing w:val="-6"/>
        </w:rPr>
        <w:t> </w:t>
      </w:r>
      <w:r>
        <w:rPr/>
        <w:t>y</w:t>
      </w:r>
      <w:r>
        <w:rPr>
          <w:spacing w:val="-7"/>
        </w:rPr>
        <w:t> </w:t>
      </w:r>
      <w:r>
        <w:rPr/>
        <w:t>en</w:t>
      </w:r>
      <w:r>
        <w:rPr>
          <w:spacing w:val="-4"/>
        </w:rPr>
        <w:t> </w:t>
      </w:r>
      <w:r>
        <w:rPr/>
        <w:t>caso</w:t>
      </w:r>
      <w:r>
        <w:rPr>
          <w:spacing w:val="-5"/>
        </w:rPr>
        <w:t> </w:t>
      </w:r>
      <w:r>
        <w:rPr/>
        <w:t>de</w:t>
      </w:r>
      <w:r>
        <w:rPr>
          <w:spacing w:val="-6"/>
        </w:rPr>
        <w:t> </w:t>
      </w:r>
      <w:r>
        <w:rPr/>
        <w:t>reincidencia,</w:t>
      </w:r>
      <w:r>
        <w:rPr>
          <w:spacing w:val="-6"/>
        </w:rPr>
        <w:t> </w:t>
      </w:r>
      <w:r>
        <w:rPr/>
        <w:t>con</w:t>
      </w:r>
      <w:r>
        <w:rPr>
          <w:spacing w:val="-6"/>
        </w:rPr>
        <w:t> </w:t>
      </w:r>
      <w:r>
        <w:rPr/>
        <w:t>la</w:t>
      </w:r>
      <w:r>
        <w:rPr>
          <w:spacing w:val="-6"/>
        </w:rPr>
        <w:t> </w:t>
      </w:r>
      <w:r>
        <w:rPr/>
        <w:t>pérdida</w:t>
      </w:r>
      <w:r>
        <w:rPr>
          <w:spacing w:val="-6"/>
        </w:rPr>
        <w:t> </w:t>
      </w:r>
      <w:r>
        <w:rPr/>
        <w:t>del</w:t>
      </w:r>
      <w:r>
        <w:rPr>
          <w:spacing w:val="-5"/>
        </w:rPr>
        <w:t> </w:t>
      </w:r>
      <w:r>
        <w:rPr/>
        <w:t>derecho</w:t>
      </w:r>
      <w:r>
        <w:rPr>
          <w:spacing w:val="-5"/>
        </w:rPr>
        <w:t> </w:t>
      </w:r>
      <w:r>
        <w:rPr/>
        <w:t>del precandidato</w:t>
      </w:r>
      <w:r>
        <w:rPr>
          <w:spacing w:val="-4"/>
        </w:rPr>
        <w:t> </w:t>
      </w:r>
      <w:r>
        <w:rPr/>
        <w:t>o</w:t>
      </w:r>
      <w:r>
        <w:rPr>
          <w:spacing w:val="-5"/>
        </w:rPr>
        <w:t> </w:t>
      </w:r>
      <w:r>
        <w:rPr/>
        <w:t>aspirante</w:t>
      </w:r>
      <w:r>
        <w:rPr>
          <w:spacing w:val="-3"/>
        </w:rPr>
        <w:t> </w:t>
      </w:r>
      <w:r>
        <w:rPr/>
        <w:t>infractor</w:t>
      </w:r>
      <w:r>
        <w:rPr>
          <w:spacing w:val="-5"/>
        </w:rPr>
        <w:t> </w:t>
      </w:r>
      <w:r>
        <w:rPr/>
        <w:t>a</w:t>
      </w:r>
      <w:r>
        <w:rPr>
          <w:spacing w:val="-4"/>
        </w:rPr>
        <w:t> </w:t>
      </w:r>
      <w:r>
        <w:rPr/>
        <w:t>ser</w:t>
      </w:r>
      <w:r>
        <w:rPr>
          <w:spacing w:val="-5"/>
        </w:rPr>
        <w:t> </w:t>
      </w:r>
      <w:r>
        <w:rPr/>
        <w:t>registrado</w:t>
      </w:r>
      <w:r>
        <w:rPr>
          <w:spacing w:val="-4"/>
        </w:rPr>
        <w:t> </w:t>
      </w:r>
      <w:r>
        <w:rPr/>
        <w:t>como</w:t>
      </w:r>
      <w:r>
        <w:rPr>
          <w:spacing w:val="-4"/>
        </w:rPr>
        <w:t> </w:t>
      </w:r>
      <w:r>
        <w:rPr/>
        <w:t>candidato,</w:t>
      </w:r>
      <w:r>
        <w:rPr>
          <w:spacing w:val="-5"/>
        </w:rPr>
        <w:t> </w:t>
      </w:r>
      <w:r>
        <w:rPr/>
        <w:t>o</w:t>
      </w:r>
      <w:r>
        <w:rPr>
          <w:spacing w:val="-4"/>
        </w:rPr>
        <w:t> </w:t>
      </w:r>
      <w:r>
        <w:rPr/>
        <w:t>en</w:t>
      </w:r>
      <w:r>
        <w:rPr>
          <w:spacing w:val="-7"/>
        </w:rPr>
        <w:t> </w:t>
      </w:r>
      <w:r>
        <w:rPr/>
        <w:t>su</w:t>
      </w:r>
      <w:r>
        <w:rPr>
          <w:spacing w:val="-6"/>
        </w:rPr>
        <w:t> </w:t>
      </w:r>
      <w:r>
        <w:rPr/>
        <w:t>caso,</w:t>
      </w:r>
      <w:r>
        <w:rPr>
          <w:spacing w:val="-6"/>
        </w:rPr>
        <w:t> </w:t>
      </w:r>
      <w:r>
        <w:rPr/>
        <w:t>si</w:t>
      </w:r>
      <w:r>
        <w:rPr>
          <w:spacing w:val="-4"/>
        </w:rPr>
        <w:t> </w:t>
      </w:r>
      <w:r>
        <w:rPr/>
        <w:t>ya</w:t>
      </w:r>
      <w:r>
        <w:rPr>
          <w:spacing w:val="-6"/>
        </w:rPr>
        <w:t> </w:t>
      </w:r>
      <w:r>
        <w:rPr/>
        <w:t>está</w:t>
      </w:r>
      <w:r>
        <w:rPr>
          <w:spacing w:val="-5"/>
        </w:rPr>
        <w:t> </w:t>
      </w:r>
      <w:r>
        <w:rPr/>
        <w:t>hecho</w:t>
      </w:r>
      <w:r>
        <w:rPr>
          <w:spacing w:val="-6"/>
        </w:rPr>
        <w:t> </w:t>
      </w:r>
      <w:r>
        <w:rPr/>
        <w:t>el</w:t>
      </w:r>
      <w:r>
        <w:rPr>
          <w:spacing w:val="-3"/>
        </w:rPr>
        <w:t> </w:t>
      </w:r>
      <w:r>
        <w:rPr/>
        <w:t>registro, con</w:t>
      </w:r>
      <w:r>
        <w:rPr>
          <w:spacing w:val="-4"/>
        </w:rPr>
        <w:t> </w:t>
      </w:r>
      <w:r>
        <w:rPr/>
        <w:t>la</w:t>
      </w:r>
      <w:r>
        <w:rPr>
          <w:spacing w:val="-3"/>
        </w:rPr>
        <w:t> </w:t>
      </w:r>
      <w:r>
        <w:rPr/>
        <w:t>cancelación</w:t>
      </w:r>
      <w:r>
        <w:rPr>
          <w:spacing w:val="-2"/>
        </w:rPr>
        <w:t> </w:t>
      </w:r>
      <w:r>
        <w:rPr/>
        <w:t>de</w:t>
      </w:r>
      <w:r>
        <w:rPr>
          <w:spacing w:val="-3"/>
        </w:rPr>
        <w:t> </w:t>
      </w:r>
      <w:r>
        <w:rPr/>
        <w:t>este,</w:t>
      </w:r>
      <w:r>
        <w:rPr>
          <w:spacing w:val="-4"/>
        </w:rPr>
        <w:t> </w:t>
      </w:r>
      <w:r>
        <w:rPr/>
        <w:t>sin</w:t>
      </w:r>
      <w:r>
        <w:rPr>
          <w:spacing w:val="-2"/>
        </w:rPr>
        <w:t> </w:t>
      </w:r>
      <w:r>
        <w:rPr/>
        <w:t>perjuicio</w:t>
      </w:r>
      <w:r>
        <w:rPr>
          <w:spacing w:val="-4"/>
        </w:rPr>
        <w:t> </w:t>
      </w:r>
      <w:r>
        <w:rPr/>
        <w:t>de</w:t>
      </w:r>
      <w:r>
        <w:rPr>
          <w:spacing w:val="-2"/>
        </w:rPr>
        <w:t> </w:t>
      </w:r>
      <w:r>
        <w:rPr/>
        <w:t>las</w:t>
      </w:r>
      <w:r>
        <w:rPr>
          <w:spacing w:val="-5"/>
        </w:rPr>
        <w:t> </w:t>
      </w:r>
      <w:r>
        <w:rPr/>
        <w:t>sanciones</w:t>
      </w:r>
      <w:r>
        <w:rPr>
          <w:spacing w:val="-4"/>
        </w:rPr>
        <w:t> </w:t>
      </w:r>
      <w:r>
        <w:rPr/>
        <w:t>que</w:t>
      </w:r>
      <w:r>
        <w:rPr>
          <w:spacing w:val="-2"/>
        </w:rPr>
        <w:t> </w:t>
      </w:r>
      <w:r>
        <w:rPr/>
        <w:t>procedan</w:t>
      </w:r>
      <w:r>
        <w:rPr>
          <w:spacing w:val="-3"/>
        </w:rPr>
        <w:t> </w:t>
      </w:r>
      <w:r>
        <w:rPr/>
        <w:t>de</w:t>
      </w:r>
      <w:r>
        <w:rPr>
          <w:spacing w:val="-3"/>
        </w:rPr>
        <w:t> </w:t>
      </w:r>
      <w:r>
        <w:rPr/>
        <w:t>conformidad</w:t>
      </w:r>
      <w:r>
        <w:rPr>
          <w:spacing w:val="-3"/>
        </w:rPr>
        <w:t> </w:t>
      </w:r>
      <w:r>
        <w:rPr/>
        <w:t>con</w:t>
      </w:r>
      <w:r>
        <w:rPr>
          <w:spacing w:val="-3"/>
        </w:rPr>
        <w:t> </w:t>
      </w:r>
      <w:r>
        <w:rPr/>
        <w:t>otras</w:t>
      </w:r>
      <w:r>
        <w:rPr>
          <w:spacing w:val="-2"/>
        </w:rPr>
        <w:t> </w:t>
      </w:r>
      <w:r>
        <w:rPr/>
        <w:t>leyes,</w:t>
      </w:r>
      <w:r>
        <w:rPr>
          <w:spacing w:val="-3"/>
        </w:rPr>
        <w:t> </w:t>
      </w:r>
      <w:r>
        <w:rPr/>
        <w:t>y</w:t>
      </w:r>
    </w:p>
    <w:p>
      <w:pPr>
        <w:pStyle w:val="BodyText"/>
        <w:spacing w:before="2"/>
      </w:pPr>
    </w:p>
    <w:p>
      <w:pPr>
        <w:pStyle w:val="Heading2"/>
        <w:ind w:left="812"/>
      </w:pPr>
      <w:r>
        <w:rPr/>
        <w:t>V.- ...</w:t>
      </w:r>
    </w:p>
    <w:p>
      <w:pPr>
        <w:pStyle w:val="BodyText"/>
        <w:rPr>
          <w:b/>
        </w:rPr>
      </w:pPr>
    </w:p>
    <w:p>
      <w:pPr>
        <w:spacing w:before="0"/>
        <w:ind w:left="812" w:right="0" w:firstLine="0"/>
        <w:jc w:val="left"/>
        <w:rPr>
          <w:b/>
          <w:sz w:val="19"/>
        </w:rPr>
      </w:pPr>
      <w:r>
        <w:rPr>
          <w:b/>
          <w:w w:val="99"/>
          <w:sz w:val="19"/>
        </w:rPr>
        <w:t>…</w:t>
      </w:r>
    </w:p>
    <w:p>
      <w:pPr>
        <w:spacing w:after="0"/>
        <w:jc w:val="left"/>
        <w:rPr>
          <w:sz w:val="19"/>
        </w:rPr>
        <w:sectPr>
          <w:pgSz w:w="12240" w:h="15840"/>
          <w:pgMar w:header="487"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41792;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pPr>
      <w:r>
        <w:rPr/>
        <w:t>ARTÍCULO 245.-…</w:t>
      </w:r>
    </w:p>
    <w:p>
      <w:pPr>
        <w:pStyle w:val="BodyText"/>
        <w:spacing w:before="3"/>
        <w:rPr>
          <w:b/>
        </w:rPr>
      </w:pPr>
    </w:p>
    <w:p>
      <w:pPr>
        <w:spacing w:before="0"/>
        <w:ind w:left="851" w:right="0" w:firstLine="0"/>
        <w:jc w:val="left"/>
        <w:rPr>
          <w:b/>
          <w:sz w:val="19"/>
        </w:rPr>
      </w:pPr>
      <w:r>
        <w:rPr>
          <w:b/>
          <w:sz w:val="19"/>
        </w:rPr>
        <w:t>I.- a la II.- …</w:t>
      </w:r>
    </w:p>
    <w:p>
      <w:pPr>
        <w:pStyle w:val="BodyText"/>
        <w:spacing w:before="11"/>
        <w:rPr>
          <w:b/>
          <w:sz w:val="18"/>
        </w:rPr>
      </w:pPr>
    </w:p>
    <w:p>
      <w:pPr>
        <w:pStyle w:val="ListParagraph"/>
        <w:numPr>
          <w:ilvl w:val="0"/>
          <w:numId w:val="6"/>
        </w:numPr>
        <w:tabs>
          <w:tab w:pos="1123" w:val="left" w:leader="none"/>
        </w:tabs>
        <w:spacing w:line="240" w:lineRule="auto" w:before="0" w:after="0"/>
        <w:ind w:left="143" w:right="201" w:firstLine="708"/>
        <w:jc w:val="both"/>
        <w:rPr>
          <w:sz w:val="19"/>
        </w:rPr>
      </w:pPr>
      <w:r>
        <w:rPr>
          <w:b/>
          <w:sz w:val="19"/>
        </w:rPr>
        <w:t>- </w:t>
      </w:r>
      <w:r>
        <w:rPr>
          <w:sz w:val="19"/>
        </w:rPr>
        <w:t>En caso de que el aspirante omita informar y comprobar a la unidad de fiscalización del INE, o en su caso al Órgano Interno de Control los gastos tendientes a recabar el apoyo ciudadano, no podrá ser registrado en las dos elecciones subsecuentes, independientemente de las responsabilidades que, en su caso, le resulten en términos de la legislación</w:t>
      </w:r>
      <w:r>
        <w:rPr>
          <w:spacing w:val="-9"/>
          <w:sz w:val="19"/>
        </w:rPr>
        <w:t> </w:t>
      </w:r>
      <w:r>
        <w:rPr>
          <w:sz w:val="19"/>
        </w:rPr>
        <w:t>aplicable;</w:t>
      </w:r>
    </w:p>
    <w:p>
      <w:pPr>
        <w:pStyle w:val="BodyText"/>
      </w:pPr>
    </w:p>
    <w:p>
      <w:pPr>
        <w:pStyle w:val="BodyText"/>
        <w:ind w:left="143" w:right="198" w:firstLine="707"/>
        <w:jc w:val="both"/>
      </w:pPr>
      <w:r>
        <w:rPr>
          <w:b/>
        </w:rPr>
        <w:t>IV.- </w:t>
      </w:r>
      <w:r>
        <w:rPr/>
        <w:t>En caso de que el Candidato Independiente omita informar y comprobar a la unidad de fiscalización del INE, o en su caso al Órgano Interno de Control los gastos de campaña y no los reembolse, no podrá ser registrado como candidato en las dos elecciones subsecuentes, independientemente de las responsabilidades que, en su caso, le resulten en términos de la legislación aplicable; y</w:t>
      </w:r>
    </w:p>
    <w:p>
      <w:pPr>
        <w:pStyle w:val="BodyText"/>
        <w:spacing w:before="11"/>
        <w:rPr>
          <w:sz w:val="18"/>
        </w:rPr>
      </w:pPr>
    </w:p>
    <w:p>
      <w:pPr>
        <w:pStyle w:val="BodyText"/>
        <w:ind w:left="143" w:right="197" w:firstLine="707"/>
        <w:jc w:val="both"/>
      </w:pPr>
      <w:r>
        <w:rPr>
          <w:b/>
        </w:rPr>
        <w:t>V.-</w:t>
      </w:r>
      <w:r>
        <w:rPr>
          <w:b/>
          <w:spacing w:val="-11"/>
        </w:rPr>
        <w:t> </w:t>
      </w:r>
      <w:r>
        <w:rPr/>
        <w:t>En</w:t>
      </w:r>
      <w:r>
        <w:rPr>
          <w:spacing w:val="-11"/>
        </w:rPr>
        <w:t> </w:t>
      </w:r>
      <w:r>
        <w:rPr/>
        <w:t>caso</w:t>
      </w:r>
      <w:r>
        <w:rPr>
          <w:spacing w:val="-10"/>
        </w:rPr>
        <w:t> </w:t>
      </w:r>
      <w:r>
        <w:rPr/>
        <w:t>de</w:t>
      </w:r>
      <w:r>
        <w:rPr>
          <w:spacing w:val="-10"/>
        </w:rPr>
        <w:t> </w:t>
      </w:r>
      <w:r>
        <w:rPr/>
        <w:t>que</w:t>
      </w:r>
      <w:r>
        <w:rPr>
          <w:spacing w:val="-8"/>
        </w:rPr>
        <w:t> </w:t>
      </w:r>
      <w:r>
        <w:rPr/>
        <w:t>el</w:t>
      </w:r>
      <w:r>
        <w:rPr>
          <w:spacing w:val="-8"/>
        </w:rPr>
        <w:t> </w:t>
      </w:r>
      <w:r>
        <w:rPr/>
        <w:t>Candidato</w:t>
      </w:r>
      <w:r>
        <w:rPr>
          <w:spacing w:val="-10"/>
        </w:rPr>
        <w:t> </w:t>
      </w:r>
      <w:r>
        <w:rPr/>
        <w:t>Independiente</w:t>
      </w:r>
      <w:r>
        <w:rPr>
          <w:spacing w:val="-10"/>
        </w:rPr>
        <w:t> </w:t>
      </w:r>
      <w:r>
        <w:rPr/>
        <w:t>obtenga</w:t>
      </w:r>
      <w:r>
        <w:rPr>
          <w:spacing w:val="-8"/>
        </w:rPr>
        <w:t> </w:t>
      </w:r>
      <w:r>
        <w:rPr/>
        <w:t>el</w:t>
      </w:r>
      <w:r>
        <w:rPr>
          <w:spacing w:val="-8"/>
        </w:rPr>
        <w:t> </w:t>
      </w:r>
      <w:r>
        <w:rPr/>
        <w:t>apoyo</w:t>
      </w:r>
      <w:r>
        <w:rPr>
          <w:spacing w:val="-8"/>
        </w:rPr>
        <w:t> </w:t>
      </w:r>
      <w:r>
        <w:rPr/>
        <w:t>ciudadano</w:t>
      </w:r>
      <w:r>
        <w:rPr>
          <w:spacing w:val="-10"/>
        </w:rPr>
        <w:t> </w:t>
      </w:r>
      <w:r>
        <w:rPr/>
        <w:t>a</w:t>
      </w:r>
      <w:r>
        <w:rPr>
          <w:spacing w:val="-10"/>
        </w:rPr>
        <w:t> </w:t>
      </w:r>
      <w:r>
        <w:rPr/>
        <w:t>través</w:t>
      </w:r>
      <w:r>
        <w:rPr>
          <w:spacing w:val="-9"/>
        </w:rPr>
        <w:t> </w:t>
      </w:r>
      <w:r>
        <w:rPr/>
        <w:t>de</w:t>
      </w:r>
      <w:r>
        <w:rPr>
          <w:spacing w:val="-11"/>
        </w:rPr>
        <w:t> </w:t>
      </w:r>
      <w:r>
        <w:rPr/>
        <w:t>actos</w:t>
      </w:r>
      <w:r>
        <w:rPr>
          <w:spacing w:val="-8"/>
        </w:rPr>
        <w:t> </w:t>
      </w:r>
      <w:r>
        <w:rPr/>
        <w:t>ilícitos, se</w:t>
      </w:r>
      <w:r>
        <w:rPr>
          <w:spacing w:val="-12"/>
        </w:rPr>
        <w:t> </w:t>
      </w:r>
      <w:r>
        <w:rPr/>
        <w:t>le</w:t>
      </w:r>
      <w:r>
        <w:rPr>
          <w:spacing w:val="-12"/>
        </w:rPr>
        <w:t> </w:t>
      </w:r>
      <w:r>
        <w:rPr/>
        <w:t>sancionará</w:t>
      </w:r>
      <w:r>
        <w:rPr>
          <w:spacing w:val="-12"/>
        </w:rPr>
        <w:t> </w:t>
      </w:r>
      <w:r>
        <w:rPr/>
        <w:t>con</w:t>
      </w:r>
      <w:r>
        <w:rPr>
          <w:spacing w:val="-12"/>
        </w:rPr>
        <w:t> </w:t>
      </w:r>
      <w:r>
        <w:rPr/>
        <w:t>multa</w:t>
      </w:r>
      <w:r>
        <w:rPr>
          <w:spacing w:val="-12"/>
        </w:rPr>
        <w:t> </w:t>
      </w:r>
      <w:r>
        <w:rPr/>
        <w:t>de</w:t>
      </w:r>
      <w:r>
        <w:rPr>
          <w:spacing w:val="-12"/>
        </w:rPr>
        <w:t> </w:t>
      </w:r>
      <w:r>
        <w:rPr/>
        <w:t>cien</w:t>
      </w:r>
      <w:r>
        <w:rPr>
          <w:spacing w:val="-12"/>
        </w:rPr>
        <w:t> </w:t>
      </w:r>
      <w:r>
        <w:rPr/>
        <w:t>hasta</w:t>
      </w:r>
      <w:r>
        <w:rPr>
          <w:spacing w:val="-12"/>
        </w:rPr>
        <w:t> </w:t>
      </w:r>
      <w:r>
        <w:rPr/>
        <w:t>cinco</w:t>
      </w:r>
      <w:r>
        <w:rPr>
          <w:spacing w:val="-12"/>
        </w:rPr>
        <w:t> </w:t>
      </w:r>
      <w:r>
        <w:rPr/>
        <w:t>mil</w:t>
      </w:r>
      <w:r>
        <w:rPr>
          <w:spacing w:val="-11"/>
        </w:rPr>
        <w:t> </w:t>
      </w:r>
      <w:r>
        <w:rPr/>
        <w:t>veces</w:t>
      </w:r>
      <w:r>
        <w:rPr>
          <w:spacing w:val="-8"/>
        </w:rPr>
        <w:t> </w:t>
      </w:r>
      <w:r>
        <w:rPr/>
        <w:t>el</w:t>
      </w:r>
      <w:r>
        <w:rPr>
          <w:spacing w:val="-11"/>
        </w:rPr>
        <w:t> </w:t>
      </w:r>
      <w:r>
        <w:rPr/>
        <w:t>valor</w:t>
      </w:r>
      <w:r>
        <w:rPr>
          <w:spacing w:val="-13"/>
        </w:rPr>
        <w:t> </w:t>
      </w:r>
      <w:r>
        <w:rPr/>
        <w:t>diario</w:t>
      </w:r>
      <w:r>
        <w:rPr>
          <w:spacing w:val="-11"/>
        </w:rPr>
        <w:t> </w:t>
      </w:r>
      <w:r>
        <w:rPr/>
        <w:t>de</w:t>
      </w:r>
      <w:r>
        <w:rPr>
          <w:spacing w:val="-9"/>
        </w:rPr>
        <w:t> </w:t>
      </w:r>
      <w:r>
        <w:rPr/>
        <w:t>la</w:t>
      </w:r>
      <w:r>
        <w:rPr>
          <w:spacing w:val="-12"/>
        </w:rPr>
        <w:t> </w:t>
      </w:r>
      <w:r>
        <w:rPr/>
        <w:t>Unidad</w:t>
      </w:r>
      <w:r>
        <w:rPr>
          <w:spacing w:val="-12"/>
        </w:rPr>
        <w:t> </w:t>
      </w:r>
      <w:r>
        <w:rPr/>
        <w:t>de</w:t>
      </w:r>
      <w:r>
        <w:rPr>
          <w:spacing w:val="-12"/>
        </w:rPr>
        <w:t> </w:t>
      </w:r>
      <w:r>
        <w:rPr/>
        <w:t>Medida</w:t>
      </w:r>
      <w:r>
        <w:rPr>
          <w:spacing w:val="-12"/>
        </w:rPr>
        <w:t> </w:t>
      </w:r>
      <w:r>
        <w:rPr/>
        <w:t>y</w:t>
      </w:r>
      <w:r>
        <w:rPr>
          <w:spacing w:val="-11"/>
        </w:rPr>
        <w:t> </w:t>
      </w:r>
      <w:r>
        <w:rPr/>
        <w:t>Actualización y, con la pérdida del derecho a registrar su candidatura, o en su caso, si ya tiene el registro la sanción será con la cancelación de</w:t>
      </w:r>
      <w:r>
        <w:rPr>
          <w:spacing w:val="-5"/>
        </w:rPr>
        <w:t> </w:t>
      </w:r>
      <w:r>
        <w:rPr/>
        <w:t>este.</w:t>
      </w:r>
    </w:p>
    <w:p>
      <w:pPr>
        <w:pStyle w:val="BodyText"/>
      </w:pPr>
    </w:p>
    <w:p>
      <w:pPr>
        <w:pStyle w:val="Heading2"/>
      </w:pPr>
      <w:r>
        <w:rPr/>
        <w:t>ARTÍCULO 246.- …</w:t>
      </w:r>
    </w:p>
    <w:p>
      <w:pPr>
        <w:pStyle w:val="BodyText"/>
        <w:rPr>
          <w:b/>
        </w:rPr>
      </w:pPr>
    </w:p>
    <w:p>
      <w:pPr>
        <w:spacing w:before="0"/>
        <w:ind w:left="851" w:right="0" w:firstLine="0"/>
        <w:jc w:val="left"/>
        <w:rPr>
          <w:b/>
          <w:sz w:val="19"/>
        </w:rPr>
      </w:pPr>
      <w:r>
        <w:rPr>
          <w:b/>
          <w:sz w:val="19"/>
        </w:rPr>
        <w:t>I.- a la III.- …</w:t>
      </w:r>
    </w:p>
    <w:p>
      <w:pPr>
        <w:pStyle w:val="BodyText"/>
        <w:rPr>
          <w:b/>
        </w:rPr>
      </w:pPr>
    </w:p>
    <w:p>
      <w:pPr>
        <w:pStyle w:val="BodyText"/>
        <w:spacing w:line="242" w:lineRule="auto"/>
        <w:ind w:left="143" w:right="195" w:firstLine="707"/>
        <w:jc w:val="both"/>
      </w:pPr>
      <w:r>
        <w:rPr>
          <w:b/>
        </w:rPr>
        <w:t>IV.- </w:t>
      </w:r>
      <w:r>
        <w:rPr/>
        <w:t>Realizar actos u omisiones que constituyan violencia política contra las mujeres en razón de género, y</w:t>
      </w:r>
    </w:p>
    <w:p>
      <w:pPr>
        <w:pStyle w:val="BodyText"/>
        <w:spacing w:before="7"/>
        <w:rPr>
          <w:sz w:val="18"/>
        </w:rPr>
      </w:pPr>
    </w:p>
    <w:p>
      <w:pPr>
        <w:pStyle w:val="Heading2"/>
      </w:pPr>
      <w:r>
        <w:rPr/>
        <w:t>V.- …</w:t>
      </w:r>
    </w:p>
    <w:p>
      <w:pPr>
        <w:pStyle w:val="BodyText"/>
        <w:rPr>
          <w:b/>
        </w:rPr>
      </w:pPr>
    </w:p>
    <w:p>
      <w:pPr>
        <w:spacing w:before="0"/>
        <w:ind w:left="851" w:right="0" w:firstLine="0"/>
        <w:jc w:val="left"/>
        <w:rPr>
          <w:b/>
          <w:sz w:val="19"/>
        </w:rPr>
      </w:pPr>
      <w:r>
        <w:rPr>
          <w:b/>
          <w:w w:val="99"/>
          <w:sz w:val="19"/>
        </w:rPr>
        <w:t>…</w:t>
      </w:r>
    </w:p>
    <w:p>
      <w:pPr>
        <w:pStyle w:val="BodyText"/>
        <w:spacing w:before="2"/>
        <w:rPr>
          <w:b/>
        </w:rPr>
      </w:pPr>
    </w:p>
    <w:p>
      <w:pPr>
        <w:pStyle w:val="Heading2"/>
      </w:pPr>
      <w:r>
        <w:rPr/>
        <w:t>I.- …</w:t>
      </w:r>
    </w:p>
    <w:p>
      <w:pPr>
        <w:pStyle w:val="BodyText"/>
        <w:rPr>
          <w:b/>
        </w:rPr>
      </w:pPr>
    </w:p>
    <w:p>
      <w:pPr>
        <w:pStyle w:val="BodyText"/>
        <w:spacing w:line="242" w:lineRule="auto"/>
        <w:ind w:left="143" w:right="194" w:firstLine="707"/>
        <w:jc w:val="both"/>
      </w:pPr>
      <w:r>
        <w:rPr>
          <w:b/>
        </w:rPr>
        <w:t>II.-</w:t>
      </w:r>
      <w:r>
        <w:rPr>
          <w:b/>
          <w:spacing w:val="-8"/>
        </w:rPr>
        <w:t> </w:t>
      </w:r>
      <w:r>
        <w:rPr/>
        <w:t>Las</w:t>
      </w:r>
      <w:r>
        <w:rPr>
          <w:spacing w:val="-5"/>
        </w:rPr>
        <w:t> </w:t>
      </w:r>
      <w:r>
        <w:rPr/>
        <w:t>señaladas</w:t>
      </w:r>
      <w:r>
        <w:rPr>
          <w:spacing w:val="-4"/>
        </w:rPr>
        <w:t> </w:t>
      </w:r>
      <w:r>
        <w:rPr/>
        <w:t>en</w:t>
      </w:r>
      <w:r>
        <w:rPr>
          <w:spacing w:val="-8"/>
        </w:rPr>
        <w:t> </w:t>
      </w:r>
      <w:r>
        <w:rPr/>
        <w:t>las</w:t>
      </w:r>
      <w:r>
        <w:rPr>
          <w:spacing w:val="-9"/>
        </w:rPr>
        <w:t> </w:t>
      </w:r>
      <w:r>
        <w:rPr/>
        <w:t>fracciones</w:t>
      </w:r>
      <w:r>
        <w:rPr>
          <w:spacing w:val="-6"/>
        </w:rPr>
        <w:t> </w:t>
      </w:r>
      <w:r>
        <w:rPr/>
        <w:t>I</w:t>
      </w:r>
      <w:r>
        <w:rPr>
          <w:spacing w:val="-7"/>
        </w:rPr>
        <w:t> </w:t>
      </w:r>
      <w:r>
        <w:rPr/>
        <w:t>y</w:t>
      </w:r>
      <w:r>
        <w:rPr>
          <w:spacing w:val="-7"/>
        </w:rPr>
        <w:t> </w:t>
      </w:r>
      <w:r>
        <w:rPr/>
        <w:t>V</w:t>
      </w:r>
      <w:r>
        <w:rPr>
          <w:spacing w:val="-5"/>
        </w:rPr>
        <w:t> </w:t>
      </w:r>
      <w:r>
        <w:rPr/>
        <w:t>del</w:t>
      </w:r>
      <w:r>
        <w:rPr>
          <w:spacing w:val="-5"/>
        </w:rPr>
        <w:t> </w:t>
      </w:r>
      <w:r>
        <w:rPr/>
        <w:t>párrafo</w:t>
      </w:r>
      <w:r>
        <w:rPr>
          <w:spacing w:val="-8"/>
        </w:rPr>
        <w:t> </w:t>
      </w:r>
      <w:r>
        <w:rPr/>
        <w:t>anterior,</w:t>
      </w:r>
      <w:r>
        <w:rPr>
          <w:spacing w:val="-7"/>
        </w:rPr>
        <w:t> </w:t>
      </w:r>
      <w:r>
        <w:rPr/>
        <w:t>con</w:t>
      </w:r>
      <w:r>
        <w:rPr>
          <w:spacing w:val="-6"/>
        </w:rPr>
        <w:t> </w:t>
      </w:r>
      <w:r>
        <w:rPr/>
        <w:t>multa</w:t>
      </w:r>
      <w:r>
        <w:rPr>
          <w:spacing w:val="-6"/>
        </w:rPr>
        <w:t> </w:t>
      </w:r>
      <w:r>
        <w:rPr/>
        <w:t>de</w:t>
      </w:r>
      <w:r>
        <w:rPr>
          <w:spacing w:val="-2"/>
        </w:rPr>
        <w:t> </w:t>
      </w:r>
      <w:r>
        <w:rPr/>
        <w:t>cinco</w:t>
      </w:r>
      <w:r>
        <w:rPr>
          <w:spacing w:val="-5"/>
        </w:rPr>
        <w:t> </w:t>
      </w:r>
      <w:r>
        <w:rPr/>
        <w:t>a</w:t>
      </w:r>
      <w:r>
        <w:rPr>
          <w:spacing w:val="-8"/>
        </w:rPr>
        <w:t> </w:t>
      </w:r>
      <w:r>
        <w:rPr/>
        <w:t>cincuenta</w:t>
      </w:r>
      <w:r>
        <w:rPr>
          <w:spacing w:val="-5"/>
        </w:rPr>
        <w:t> </w:t>
      </w:r>
      <w:r>
        <w:rPr/>
        <w:t>veces</w:t>
      </w:r>
      <w:r>
        <w:rPr>
          <w:spacing w:val="-5"/>
        </w:rPr>
        <w:t> </w:t>
      </w:r>
      <w:r>
        <w:rPr/>
        <w:t>el valor diario de la unidad de medida y</w:t>
      </w:r>
      <w:r>
        <w:rPr>
          <w:spacing w:val="-7"/>
        </w:rPr>
        <w:t> </w:t>
      </w:r>
      <w:r>
        <w:rPr/>
        <w:t>actualización;</w:t>
      </w:r>
    </w:p>
    <w:p>
      <w:pPr>
        <w:pStyle w:val="BodyText"/>
        <w:spacing w:before="7"/>
        <w:rPr>
          <w:sz w:val="18"/>
        </w:rPr>
      </w:pPr>
    </w:p>
    <w:p>
      <w:pPr>
        <w:pStyle w:val="BodyText"/>
        <w:spacing w:line="242" w:lineRule="auto"/>
        <w:ind w:left="143" w:right="197" w:firstLine="708"/>
        <w:jc w:val="both"/>
      </w:pPr>
      <w:r>
        <w:rPr>
          <w:b/>
        </w:rPr>
        <w:t>III.- </w:t>
      </w:r>
      <w:r>
        <w:rPr/>
        <w:t>Las señaladas en las fracciones II y IV del párrafo anterior, cuando se cometa por ciudadanos, o dirigentes de los partidos políticos, con multa de cincuenta a quinientas veces el valor diario de la unidad de medida y actualización, sin perjuicio de las sanciones que procedan de conformidad con otras leyes;</w:t>
      </w:r>
    </w:p>
    <w:p>
      <w:pPr>
        <w:pStyle w:val="BodyText"/>
        <w:spacing w:before="5"/>
        <w:rPr>
          <w:sz w:val="18"/>
        </w:rPr>
      </w:pPr>
    </w:p>
    <w:p>
      <w:pPr>
        <w:pStyle w:val="BodyText"/>
        <w:spacing w:line="242" w:lineRule="auto"/>
        <w:ind w:left="143" w:right="195" w:firstLine="707"/>
        <w:jc w:val="both"/>
      </w:pPr>
      <w:r>
        <w:rPr>
          <w:b/>
        </w:rPr>
        <w:t>IV.- </w:t>
      </w:r>
      <w:r>
        <w:rPr/>
        <w:t>Las señaladas en las fracciones II y IV del párrafo anterior, cuando se cometa por personas morales,</w:t>
      </w:r>
      <w:r>
        <w:rPr>
          <w:spacing w:val="-14"/>
        </w:rPr>
        <w:t> </w:t>
      </w:r>
      <w:r>
        <w:rPr/>
        <w:t>con</w:t>
      </w:r>
      <w:r>
        <w:rPr>
          <w:spacing w:val="-13"/>
        </w:rPr>
        <w:t> </w:t>
      </w:r>
      <w:r>
        <w:rPr/>
        <w:t>multa</w:t>
      </w:r>
      <w:r>
        <w:rPr>
          <w:spacing w:val="-13"/>
        </w:rPr>
        <w:t> </w:t>
      </w:r>
      <w:r>
        <w:rPr/>
        <w:t>de</w:t>
      </w:r>
      <w:r>
        <w:rPr>
          <w:spacing w:val="-12"/>
        </w:rPr>
        <w:t> </w:t>
      </w:r>
      <w:r>
        <w:rPr/>
        <w:t>cien</w:t>
      </w:r>
      <w:r>
        <w:rPr>
          <w:spacing w:val="-15"/>
        </w:rPr>
        <w:t> </w:t>
      </w:r>
      <w:r>
        <w:rPr/>
        <w:t>a</w:t>
      </w:r>
      <w:r>
        <w:rPr>
          <w:spacing w:val="-15"/>
        </w:rPr>
        <w:t> </w:t>
      </w:r>
      <w:r>
        <w:rPr/>
        <w:t>cinco</w:t>
      </w:r>
      <w:r>
        <w:rPr>
          <w:spacing w:val="-15"/>
        </w:rPr>
        <w:t> </w:t>
      </w:r>
      <w:r>
        <w:rPr/>
        <w:t>mil</w:t>
      </w:r>
      <w:r>
        <w:rPr>
          <w:spacing w:val="-12"/>
        </w:rPr>
        <w:t> </w:t>
      </w:r>
      <w:r>
        <w:rPr/>
        <w:t>veces</w:t>
      </w:r>
      <w:r>
        <w:rPr>
          <w:spacing w:val="-12"/>
        </w:rPr>
        <w:t> </w:t>
      </w:r>
      <w:r>
        <w:rPr/>
        <w:t>el</w:t>
      </w:r>
      <w:r>
        <w:rPr>
          <w:spacing w:val="-12"/>
        </w:rPr>
        <w:t> </w:t>
      </w:r>
      <w:r>
        <w:rPr/>
        <w:t>valor</w:t>
      </w:r>
      <w:r>
        <w:rPr>
          <w:spacing w:val="-14"/>
        </w:rPr>
        <w:t> </w:t>
      </w:r>
      <w:r>
        <w:rPr/>
        <w:t>diario</w:t>
      </w:r>
      <w:r>
        <w:rPr>
          <w:spacing w:val="-15"/>
        </w:rPr>
        <w:t> </w:t>
      </w:r>
      <w:r>
        <w:rPr/>
        <w:t>de</w:t>
      </w:r>
      <w:r>
        <w:rPr>
          <w:spacing w:val="-13"/>
        </w:rPr>
        <w:t> </w:t>
      </w:r>
      <w:r>
        <w:rPr/>
        <w:t>la</w:t>
      </w:r>
      <w:r>
        <w:rPr>
          <w:spacing w:val="-13"/>
        </w:rPr>
        <w:t> </w:t>
      </w:r>
      <w:r>
        <w:rPr/>
        <w:t>unidad</w:t>
      </w:r>
      <w:r>
        <w:rPr>
          <w:spacing w:val="-13"/>
        </w:rPr>
        <w:t> </w:t>
      </w:r>
      <w:r>
        <w:rPr/>
        <w:t>de</w:t>
      </w:r>
      <w:r>
        <w:rPr>
          <w:spacing w:val="-13"/>
        </w:rPr>
        <w:t> </w:t>
      </w:r>
      <w:r>
        <w:rPr/>
        <w:t>medida</w:t>
      </w:r>
      <w:r>
        <w:rPr>
          <w:spacing w:val="-13"/>
        </w:rPr>
        <w:t> </w:t>
      </w:r>
      <w:r>
        <w:rPr/>
        <w:t>y</w:t>
      </w:r>
      <w:r>
        <w:rPr>
          <w:spacing w:val="-14"/>
        </w:rPr>
        <w:t> </w:t>
      </w:r>
      <w:r>
        <w:rPr/>
        <w:t>actualización,</w:t>
      </w:r>
      <w:r>
        <w:rPr>
          <w:spacing w:val="-15"/>
        </w:rPr>
        <w:t> </w:t>
      </w:r>
      <w:r>
        <w:rPr/>
        <w:t>sin</w:t>
      </w:r>
      <w:r>
        <w:rPr>
          <w:spacing w:val="-13"/>
        </w:rPr>
        <w:t> </w:t>
      </w:r>
      <w:r>
        <w:rPr/>
        <w:t>perjuicio de las sanciones que procedan de conformidad con otras leyes,</w:t>
      </w:r>
      <w:r>
        <w:rPr>
          <w:spacing w:val="-10"/>
        </w:rPr>
        <w:t> </w:t>
      </w:r>
      <w:r>
        <w:rPr/>
        <w:t>y</w:t>
      </w:r>
    </w:p>
    <w:p>
      <w:pPr>
        <w:pStyle w:val="BodyText"/>
        <w:spacing w:before="5"/>
        <w:rPr>
          <w:sz w:val="18"/>
        </w:rPr>
      </w:pPr>
    </w:p>
    <w:p>
      <w:pPr>
        <w:pStyle w:val="BodyText"/>
        <w:spacing w:line="242" w:lineRule="auto"/>
        <w:ind w:left="143" w:right="199" w:firstLine="707"/>
        <w:jc w:val="both"/>
      </w:pPr>
      <w:r>
        <w:rPr>
          <w:b/>
        </w:rPr>
        <w:t>V.- </w:t>
      </w:r>
      <w:r>
        <w:rPr/>
        <w:t>La señalada en la fracción III del párrafo anterior, con amonestación pública y, en caso de reincidencia,</w:t>
      </w:r>
      <w:r>
        <w:rPr>
          <w:spacing w:val="-16"/>
        </w:rPr>
        <w:t> </w:t>
      </w:r>
      <w:r>
        <w:rPr/>
        <w:t>con</w:t>
      </w:r>
      <w:r>
        <w:rPr>
          <w:spacing w:val="-16"/>
        </w:rPr>
        <w:t> </w:t>
      </w:r>
      <w:r>
        <w:rPr/>
        <w:t>multa</w:t>
      </w:r>
      <w:r>
        <w:rPr>
          <w:spacing w:val="-16"/>
        </w:rPr>
        <w:t> </w:t>
      </w:r>
      <w:r>
        <w:rPr/>
        <w:t>de</w:t>
      </w:r>
      <w:r>
        <w:rPr>
          <w:spacing w:val="-15"/>
        </w:rPr>
        <w:t> </w:t>
      </w:r>
      <w:r>
        <w:rPr/>
        <w:t>treinta</w:t>
      </w:r>
      <w:r>
        <w:rPr>
          <w:spacing w:val="-15"/>
        </w:rPr>
        <w:t> </w:t>
      </w:r>
      <w:r>
        <w:rPr/>
        <w:t>hasta</w:t>
      </w:r>
      <w:r>
        <w:rPr>
          <w:spacing w:val="-16"/>
        </w:rPr>
        <w:t> </w:t>
      </w:r>
      <w:r>
        <w:rPr/>
        <w:t>trescientas</w:t>
      </w:r>
      <w:r>
        <w:rPr>
          <w:spacing w:val="-15"/>
        </w:rPr>
        <w:t> </w:t>
      </w:r>
      <w:r>
        <w:rPr/>
        <w:t>veces</w:t>
      </w:r>
      <w:r>
        <w:rPr>
          <w:spacing w:val="-15"/>
        </w:rPr>
        <w:t> </w:t>
      </w:r>
      <w:r>
        <w:rPr/>
        <w:t>el</w:t>
      </w:r>
      <w:r>
        <w:rPr>
          <w:spacing w:val="-14"/>
        </w:rPr>
        <w:t> </w:t>
      </w:r>
      <w:r>
        <w:rPr/>
        <w:t>valor</w:t>
      </w:r>
      <w:r>
        <w:rPr>
          <w:spacing w:val="-17"/>
        </w:rPr>
        <w:t> </w:t>
      </w:r>
      <w:r>
        <w:rPr/>
        <w:t>diario</w:t>
      </w:r>
      <w:r>
        <w:rPr>
          <w:spacing w:val="-16"/>
        </w:rPr>
        <w:t> </w:t>
      </w:r>
      <w:r>
        <w:rPr/>
        <w:t>de</w:t>
      </w:r>
      <w:r>
        <w:rPr>
          <w:spacing w:val="-16"/>
        </w:rPr>
        <w:t> </w:t>
      </w:r>
      <w:r>
        <w:rPr/>
        <w:t>la</w:t>
      </w:r>
      <w:r>
        <w:rPr>
          <w:spacing w:val="-16"/>
        </w:rPr>
        <w:t> </w:t>
      </w:r>
      <w:r>
        <w:rPr/>
        <w:t>unidad</w:t>
      </w:r>
      <w:r>
        <w:rPr>
          <w:spacing w:val="-15"/>
        </w:rPr>
        <w:t> </w:t>
      </w:r>
      <w:r>
        <w:rPr/>
        <w:t>de</w:t>
      </w:r>
      <w:r>
        <w:rPr>
          <w:spacing w:val="-19"/>
        </w:rPr>
        <w:t> </w:t>
      </w:r>
      <w:r>
        <w:rPr/>
        <w:t>medida</w:t>
      </w:r>
      <w:r>
        <w:rPr>
          <w:spacing w:val="-16"/>
        </w:rPr>
        <w:t> </w:t>
      </w:r>
      <w:r>
        <w:rPr/>
        <w:t>y</w:t>
      </w:r>
      <w:r>
        <w:rPr>
          <w:spacing w:val="-17"/>
        </w:rPr>
        <w:t> </w:t>
      </w:r>
      <w:r>
        <w:rPr/>
        <w:t>actualización.</w:t>
      </w:r>
    </w:p>
    <w:p>
      <w:pPr>
        <w:pStyle w:val="BodyText"/>
        <w:spacing w:before="6"/>
        <w:rPr>
          <w:sz w:val="18"/>
        </w:rPr>
      </w:pPr>
    </w:p>
    <w:p>
      <w:pPr>
        <w:pStyle w:val="Heading2"/>
        <w:spacing w:before="1"/>
      </w:pPr>
      <w:r>
        <w:rPr>
          <w:w w:val="99"/>
        </w:rPr>
        <w:t>…</w:t>
      </w:r>
    </w:p>
    <w:p>
      <w:pPr>
        <w:pStyle w:val="BodyText"/>
        <w:rPr>
          <w:b/>
        </w:rPr>
      </w:pPr>
    </w:p>
    <w:p>
      <w:pPr>
        <w:spacing w:before="0"/>
        <w:ind w:left="851" w:right="0" w:firstLine="0"/>
        <w:jc w:val="left"/>
        <w:rPr>
          <w:b/>
          <w:sz w:val="19"/>
        </w:rPr>
      </w:pPr>
      <w:r>
        <w:rPr>
          <w:b/>
          <w:sz w:val="19"/>
        </w:rPr>
        <w:t>ARTÍCULO 247.- …</w:t>
      </w:r>
    </w:p>
    <w:p>
      <w:pPr>
        <w:pStyle w:val="BodyText"/>
        <w:rPr>
          <w:b/>
        </w:rPr>
      </w:pPr>
    </w:p>
    <w:p>
      <w:pPr>
        <w:pStyle w:val="Heading2"/>
      </w:pPr>
      <w:r>
        <w:rPr/>
        <w:t>I.- y II.- …</w:t>
      </w:r>
    </w:p>
    <w:p>
      <w:pPr>
        <w:pStyle w:val="BodyText"/>
        <w:rPr>
          <w:b/>
        </w:rPr>
      </w:pPr>
    </w:p>
    <w:p>
      <w:pPr>
        <w:spacing w:before="0"/>
        <w:ind w:left="851" w:right="0" w:firstLine="0"/>
        <w:jc w:val="left"/>
        <w:rPr>
          <w:b/>
          <w:sz w:val="19"/>
        </w:rPr>
      </w:pPr>
      <w:r>
        <w:rPr>
          <w:b/>
          <w:w w:val="99"/>
          <w:sz w:val="19"/>
        </w:rPr>
        <w:t>…</w:t>
      </w:r>
    </w:p>
    <w:p>
      <w:pPr>
        <w:pStyle w:val="BodyText"/>
        <w:rPr>
          <w:b/>
        </w:rPr>
      </w:pPr>
    </w:p>
    <w:p>
      <w:pPr>
        <w:pStyle w:val="Heading2"/>
      </w:pPr>
      <w:r>
        <w:rPr/>
        <w:t>I.- …</w:t>
      </w:r>
    </w:p>
    <w:p>
      <w:pPr>
        <w:pStyle w:val="BodyText"/>
        <w:spacing w:before="11"/>
        <w:rPr>
          <w:b/>
          <w:sz w:val="18"/>
        </w:rPr>
      </w:pPr>
    </w:p>
    <w:p>
      <w:pPr>
        <w:pStyle w:val="BodyText"/>
        <w:ind w:left="851"/>
      </w:pPr>
      <w:r>
        <w:rPr>
          <w:b/>
        </w:rPr>
        <w:t>II.- </w:t>
      </w:r>
      <w:r>
        <w:rPr/>
        <w:t>Con multa de uno hasta cien veces el valor diario de la Unidad de Medida y Actualización, y</w:t>
      </w:r>
    </w:p>
    <w:p>
      <w:pPr>
        <w:pStyle w:val="BodyText"/>
      </w:pPr>
    </w:p>
    <w:p>
      <w:pPr>
        <w:pStyle w:val="Heading2"/>
      </w:pPr>
      <w:r>
        <w:rPr/>
        <w:t>III.- …</w:t>
      </w:r>
    </w:p>
    <w:p>
      <w:pPr>
        <w:pStyle w:val="BodyText"/>
        <w:spacing w:before="2"/>
        <w:rPr>
          <w:b/>
        </w:rPr>
      </w:pPr>
    </w:p>
    <w:p>
      <w:pPr>
        <w:spacing w:before="0"/>
        <w:ind w:left="851" w:right="0" w:firstLine="0"/>
        <w:jc w:val="left"/>
        <w:rPr>
          <w:b/>
          <w:sz w:val="19"/>
        </w:rPr>
      </w:pPr>
      <w:r>
        <w:rPr>
          <w:b/>
          <w:sz w:val="19"/>
        </w:rPr>
        <w:t>ARTÍCULO 248.- …</w:t>
      </w:r>
    </w:p>
    <w:p>
      <w:pPr>
        <w:pStyle w:val="BodyText"/>
        <w:rPr>
          <w:b/>
        </w:rPr>
      </w:pPr>
    </w:p>
    <w:p>
      <w:pPr>
        <w:pStyle w:val="Heading2"/>
      </w:pPr>
      <w:r>
        <w:rPr/>
        <w:t>I.- a la V.- …</w:t>
      </w:r>
    </w:p>
    <w:p>
      <w:pPr>
        <w:spacing w:after="0"/>
        <w:sectPr>
          <w:pgSz w:w="12240" w:h="15840"/>
          <w:pgMar w:header="488"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4128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04" w:right="235" w:firstLine="707"/>
        <w:jc w:val="both"/>
      </w:pPr>
      <w:r>
        <w:rPr>
          <w:b/>
        </w:rPr>
        <w:t>VI.- </w:t>
      </w:r>
      <w:r>
        <w:rPr/>
        <w:t>La acción u omisión que constituya violencia política contra las mujeres en razón de género, así como menoscabar, limitar o impedir el ejercicio de derechos políticos electorales de las mujeres, en los términos de esta Ley y de la Ley General de Acceso de las Mujeres a una Vida Libre de Violencia, y</w:t>
      </w:r>
    </w:p>
    <w:p>
      <w:pPr>
        <w:pStyle w:val="BodyText"/>
        <w:spacing w:before="7"/>
        <w:rPr>
          <w:sz w:val="18"/>
        </w:rPr>
      </w:pPr>
    </w:p>
    <w:p>
      <w:pPr>
        <w:pStyle w:val="Heading2"/>
        <w:ind w:left="812"/>
      </w:pPr>
      <w:r>
        <w:rPr/>
        <w:t>VII.- ...</w:t>
      </w:r>
    </w:p>
    <w:p>
      <w:pPr>
        <w:pStyle w:val="BodyText"/>
        <w:rPr>
          <w:b/>
        </w:rPr>
      </w:pPr>
    </w:p>
    <w:p>
      <w:pPr>
        <w:spacing w:before="0"/>
        <w:ind w:left="812" w:right="0" w:firstLine="0"/>
        <w:jc w:val="left"/>
        <w:rPr>
          <w:b/>
          <w:sz w:val="19"/>
        </w:rPr>
      </w:pPr>
      <w:r>
        <w:rPr>
          <w:b/>
          <w:w w:val="99"/>
          <w:sz w:val="19"/>
        </w:rPr>
        <w:t>…</w:t>
      </w:r>
    </w:p>
    <w:p>
      <w:pPr>
        <w:pStyle w:val="BodyText"/>
        <w:rPr>
          <w:b/>
        </w:rPr>
      </w:pPr>
    </w:p>
    <w:p>
      <w:pPr>
        <w:pStyle w:val="Heading2"/>
        <w:ind w:left="812"/>
      </w:pPr>
      <w:r>
        <w:rPr/>
        <w:t>I.- a la III.- …</w:t>
      </w:r>
    </w:p>
    <w:p>
      <w:pPr>
        <w:pStyle w:val="BodyText"/>
        <w:spacing w:before="2"/>
        <w:rPr>
          <w:b/>
        </w:rPr>
      </w:pPr>
    </w:p>
    <w:p>
      <w:pPr>
        <w:pStyle w:val="BodyText"/>
        <w:ind w:left="103" w:right="238" w:firstLine="708"/>
        <w:jc w:val="both"/>
      </w:pPr>
      <w:r>
        <w:rPr/>
        <w:t>Las faltas cometidas por las autoridades o los servidores públicos federales, estatales, municipales, órganos</w:t>
      </w:r>
      <w:r>
        <w:rPr>
          <w:spacing w:val="-12"/>
        </w:rPr>
        <w:t> </w:t>
      </w:r>
      <w:r>
        <w:rPr/>
        <w:t>autónomos,</w:t>
      </w:r>
      <w:r>
        <w:rPr>
          <w:spacing w:val="-12"/>
        </w:rPr>
        <w:t> </w:t>
      </w:r>
      <w:r>
        <w:rPr/>
        <w:t>y</w:t>
      </w:r>
      <w:r>
        <w:rPr>
          <w:spacing w:val="-13"/>
        </w:rPr>
        <w:t> </w:t>
      </w:r>
      <w:r>
        <w:rPr/>
        <w:t>cualquier</w:t>
      </w:r>
      <w:r>
        <w:rPr>
          <w:spacing w:val="-13"/>
        </w:rPr>
        <w:t> </w:t>
      </w:r>
      <w:r>
        <w:rPr/>
        <w:t>otro</w:t>
      </w:r>
      <w:r>
        <w:rPr>
          <w:spacing w:val="-12"/>
        </w:rPr>
        <w:t> </w:t>
      </w:r>
      <w:r>
        <w:rPr/>
        <w:t>ente</w:t>
      </w:r>
      <w:r>
        <w:rPr>
          <w:spacing w:val="-12"/>
        </w:rPr>
        <w:t> </w:t>
      </w:r>
      <w:r>
        <w:rPr/>
        <w:t>público</w:t>
      </w:r>
      <w:r>
        <w:rPr>
          <w:spacing w:val="-13"/>
        </w:rPr>
        <w:t> </w:t>
      </w:r>
      <w:r>
        <w:rPr/>
        <w:t>a</w:t>
      </w:r>
      <w:r>
        <w:rPr>
          <w:spacing w:val="-12"/>
        </w:rPr>
        <w:t> </w:t>
      </w:r>
      <w:r>
        <w:rPr/>
        <w:t>lo</w:t>
      </w:r>
      <w:r>
        <w:rPr>
          <w:spacing w:val="-12"/>
        </w:rPr>
        <w:t> </w:t>
      </w:r>
      <w:r>
        <w:rPr/>
        <w:t>establecido</w:t>
      </w:r>
      <w:r>
        <w:rPr>
          <w:spacing w:val="-12"/>
        </w:rPr>
        <w:t> </w:t>
      </w:r>
      <w:r>
        <w:rPr/>
        <w:t>por</w:t>
      </w:r>
      <w:r>
        <w:rPr>
          <w:spacing w:val="-12"/>
        </w:rPr>
        <w:t> </w:t>
      </w:r>
      <w:r>
        <w:rPr/>
        <w:t>las</w:t>
      </w:r>
      <w:r>
        <w:rPr>
          <w:spacing w:val="-13"/>
        </w:rPr>
        <w:t> </w:t>
      </w:r>
      <w:r>
        <w:rPr/>
        <w:t>fracciones</w:t>
      </w:r>
      <w:r>
        <w:rPr>
          <w:spacing w:val="-11"/>
        </w:rPr>
        <w:t> </w:t>
      </w:r>
      <w:r>
        <w:rPr/>
        <w:t>II,</w:t>
      </w:r>
      <w:r>
        <w:rPr>
          <w:spacing w:val="-14"/>
        </w:rPr>
        <w:t> </w:t>
      </w:r>
      <w:r>
        <w:rPr/>
        <w:t>III,</w:t>
      </w:r>
      <w:r>
        <w:rPr>
          <w:spacing w:val="-13"/>
        </w:rPr>
        <w:t> </w:t>
      </w:r>
      <w:r>
        <w:rPr/>
        <w:t>IV,</w:t>
      </w:r>
      <w:r>
        <w:rPr>
          <w:spacing w:val="-12"/>
        </w:rPr>
        <w:t> </w:t>
      </w:r>
      <w:r>
        <w:rPr/>
        <w:t>V</w:t>
      </w:r>
      <w:r>
        <w:rPr>
          <w:spacing w:val="-11"/>
        </w:rPr>
        <w:t> </w:t>
      </w:r>
      <w:r>
        <w:rPr/>
        <w:t>y</w:t>
      </w:r>
      <w:r>
        <w:rPr>
          <w:spacing w:val="-13"/>
        </w:rPr>
        <w:t> </w:t>
      </w:r>
      <w:r>
        <w:rPr/>
        <w:t>VI</w:t>
      </w:r>
      <w:r>
        <w:rPr>
          <w:spacing w:val="-10"/>
        </w:rPr>
        <w:t> </w:t>
      </w:r>
      <w:r>
        <w:rPr/>
        <w:t>del</w:t>
      </w:r>
      <w:r>
        <w:rPr>
          <w:spacing w:val="-12"/>
        </w:rPr>
        <w:t> </w:t>
      </w:r>
      <w:r>
        <w:rPr/>
        <w:t>párrafo primero</w:t>
      </w:r>
      <w:r>
        <w:rPr>
          <w:spacing w:val="-6"/>
        </w:rPr>
        <w:t> </w:t>
      </w:r>
      <w:r>
        <w:rPr/>
        <w:t>de</w:t>
      </w:r>
      <w:r>
        <w:rPr>
          <w:spacing w:val="-8"/>
        </w:rPr>
        <w:t> </w:t>
      </w:r>
      <w:r>
        <w:rPr/>
        <w:t>este</w:t>
      </w:r>
      <w:r>
        <w:rPr>
          <w:spacing w:val="-7"/>
        </w:rPr>
        <w:t> </w:t>
      </w:r>
      <w:r>
        <w:rPr/>
        <w:t>artículo,</w:t>
      </w:r>
      <w:r>
        <w:rPr>
          <w:spacing w:val="-8"/>
        </w:rPr>
        <w:t> </w:t>
      </w:r>
      <w:r>
        <w:rPr/>
        <w:t>se</w:t>
      </w:r>
      <w:r>
        <w:rPr>
          <w:spacing w:val="-8"/>
        </w:rPr>
        <w:t> </w:t>
      </w:r>
      <w:r>
        <w:rPr/>
        <w:t>sancionarán</w:t>
      </w:r>
      <w:r>
        <w:rPr>
          <w:spacing w:val="-7"/>
        </w:rPr>
        <w:t> </w:t>
      </w:r>
      <w:r>
        <w:rPr/>
        <w:t>con</w:t>
      </w:r>
      <w:r>
        <w:rPr>
          <w:spacing w:val="-8"/>
        </w:rPr>
        <w:t> </w:t>
      </w:r>
      <w:r>
        <w:rPr/>
        <w:t>multa</w:t>
      </w:r>
      <w:r>
        <w:rPr>
          <w:spacing w:val="-7"/>
        </w:rPr>
        <w:t> </w:t>
      </w:r>
      <w:r>
        <w:rPr/>
        <w:t>de</w:t>
      </w:r>
      <w:r>
        <w:rPr>
          <w:spacing w:val="-3"/>
        </w:rPr>
        <w:t> </w:t>
      </w:r>
      <w:r>
        <w:rPr/>
        <w:t>quinientas</w:t>
      </w:r>
      <w:r>
        <w:rPr>
          <w:spacing w:val="-6"/>
        </w:rPr>
        <w:t> </w:t>
      </w:r>
      <w:r>
        <w:rPr/>
        <w:t>a</w:t>
      </w:r>
      <w:r>
        <w:rPr>
          <w:spacing w:val="-8"/>
        </w:rPr>
        <w:t> </w:t>
      </w:r>
      <w:r>
        <w:rPr/>
        <w:t>cinco</w:t>
      </w:r>
      <w:r>
        <w:rPr>
          <w:spacing w:val="-7"/>
        </w:rPr>
        <w:t> </w:t>
      </w:r>
      <w:r>
        <w:rPr/>
        <w:t>mil</w:t>
      </w:r>
      <w:r>
        <w:rPr>
          <w:spacing w:val="-7"/>
        </w:rPr>
        <w:t> </w:t>
      </w:r>
      <w:r>
        <w:rPr/>
        <w:t>veces</w:t>
      </w:r>
      <w:r>
        <w:rPr>
          <w:spacing w:val="-6"/>
        </w:rPr>
        <w:t> </w:t>
      </w:r>
      <w:r>
        <w:rPr/>
        <w:t>el</w:t>
      </w:r>
      <w:r>
        <w:rPr>
          <w:spacing w:val="-7"/>
        </w:rPr>
        <w:t> </w:t>
      </w:r>
      <w:r>
        <w:rPr/>
        <w:t>valor</w:t>
      </w:r>
      <w:r>
        <w:rPr>
          <w:spacing w:val="-9"/>
        </w:rPr>
        <w:t> </w:t>
      </w:r>
      <w:r>
        <w:rPr/>
        <w:t>diario</w:t>
      </w:r>
      <w:r>
        <w:rPr>
          <w:spacing w:val="-7"/>
        </w:rPr>
        <w:t> </w:t>
      </w:r>
      <w:r>
        <w:rPr/>
        <w:t>de</w:t>
      </w:r>
      <w:r>
        <w:rPr>
          <w:spacing w:val="-8"/>
        </w:rPr>
        <w:t> </w:t>
      </w:r>
      <w:r>
        <w:rPr/>
        <w:t>la</w:t>
      </w:r>
      <w:r>
        <w:rPr>
          <w:spacing w:val="-7"/>
        </w:rPr>
        <w:t> </w:t>
      </w:r>
      <w:r>
        <w:rPr/>
        <w:t>Unidad de</w:t>
      </w:r>
      <w:r>
        <w:rPr>
          <w:spacing w:val="-4"/>
        </w:rPr>
        <w:t> </w:t>
      </w:r>
      <w:r>
        <w:rPr/>
        <w:t>Medida</w:t>
      </w:r>
      <w:r>
        <w:rPr>
          <w:spacing w:val="-3"/>
        </w:rPr>
        <w:t> </w:t>
      </w:r>
      <w:r>
        <w:rPr/>
        <w:t>y</w:t>
      </w:r>
      <w:r>
        <w:rPr>
          <w:spacing w:val="-3"/>
        </w:rPr>
        <w:t> </w:t>
      </w:r>
      <w:r>
        <w:rPr/>
        <w:t>Actualización,</w:t>
      </w:r>
      <w:r>
        <w:rPr>
          <w:spacing w:val="-4"/>
        </w:rPr>
        <w:t> </w:t>
      </w:r>
      <w:r>
        <w:rPr/>
        <w:t>sin</w:t>
      </w:r>
      <w:r>
        <w:rPr>
          <w:spacing w:val="-3"/>
        </w:rPr>
        <w:t> </w:t>
      </w:r>
      <w:r>
        <w:rPr/>
        <w:t>perjuicio</w:t>
      </w:r>
      <w:r>
        <w:rPr>
          <w:spacing w:val="-3"/>
        </w:rPr>
        <w:t> </w:t>
      </w:r>
      <w:r>
        <w:rPr/>
        <w:t>de</w:t>
      </w:r>
      <w:r>
        <w:rPr>
          <w:spacing w:val="-3"/>
        </w:rPr>
        <w:t> </w:t>
      </w:r>
      <w:r>
        <w:rPr/>
        <w:t>las</w:t>
      </w:r>
      <w:r>
        <w:rPr>
          <w:spacing w:val="-1"/>
        </w:rPr>
        <w:t> </w:t>
      </w:r>
      <w:r>
        <w:rPr/>
        <w:t>sanciones</w:t>
      </w:r>
      <w:r>
        <w:rPr>
          <w:spacing w:val="-4"/>
        </w:rPr>
        <w:t> </w:t>
      </w:r>
      <w:r>
        <w:rPr/>
        <w:t>que</w:t>
      </w:r>
      <w:r>
        <w:rPr>
          <w:spacing w:val="-2"/>
        </w:rPr>
        <w:t> </w:t>
      </w:r>
      <w:r>
        <w:rPr/>
        <w:t>procedan</w:t>
      </w:r>
      <w:r>
        <w:rPr>
          <w:spacing w:val="-2"/>
        </w:rPr>
        <w:t> </w:t>
      </w:r>
      <w:r>
        <w:rPr/>
        <w:t>de</w:t>
      </w:r>
      <w:r>
        <w:rPr>
          <w:spacing w:val="-4"/>
        </w:rPr>
        <w:t> </w:t>
      </w:r>
      <w:r>
        <w:rPr/>
        <w:t>conformidad</w:t>
      </w:r>
      <w:r>
        <w:rPr>
          <w:spacing w:val="-2"/>
        </w:rPr>
        <w:t> </w:t>
      </w:r>
      <w:r>
        <w:rPr/>
        <w:t>con</w:t>
      </w:r>
      <w:r>
        <w:rPr>
          <w:spacing w:val="-3"/>
        </w:rPr>
        <w:t> </w:t>
      </w:r>
      <w:r>
        <w:rPr/>
        <w:t>otras</w:t>
      </w:r>
      <w:r>
        <w:rPr>
          <w:spacing w:val="-2"/>
        </w:rPr>
        <w:t> </w:t>
      </w:r>
      <w:r>
        <w:rPr/>
        <w:t>leyes.</w:t>
      </w:r>
    </w:p>
    <w:p>
      <w:pPr>
        <w:pStyle w:val="BodyText"/>
        <w:spacing w:before="9"/>
        <w:rPr>
          <w:sz w:val="18"/>
        </w:rPr>
      </w:pPr>
    </w:p>
    <w:p>
      <w:pPr>
        <w:pStyle w:val="Heading2"/>
        <w:ind w:left="811"/>
      </w:pPr>
      <w:r>
        <w:rPr/>
        <w:t>ARTÍCULO 250.- …</w:t>
      </w:r>
    </w:p>
    <w:p>
      <w:pPr>
        <w:pStyle w:val="BodyText"/>
        <w:rPr>
          <w:b/>
        </w:rPr>
      </w:pPr>
    </w:p>
    <w:p>
      <w:pPr>
        <w:spacing w:before="0"/>
        <w:ind w:left="811" w:right="0" w:firstLine="0"/>
        <w:jc w:val="left"/>
        <w:rPr>
          <w:b/>
          <w:sz w:val="19"/>
        </w:rPr>
      </w:pPr>
      <w:r>
        <w:rPr>
          <w:b/>
          <w:sz w:val="19"/>
        </w:rPr>
        <w:t>I.- y II.- …</w:t>
      </w:r>
    </w:p>
    <w:p>
      <w:pPr>
        <w:pStyle w:val="BodyText"/>
        <w:spacing w:before="10"/>
        <w:rPr>
          <w:b/>
          <w:sz w:val="10"/>
        </w:rPr>
      </w:pPr>
    </w:p>
    <w:p>
      <w:pPr>
        <w:pStyle w:val="BodyText"/>
        <w:spacing w:before="94"/>
        <w:ind w:left="811"/>
      </w:pPr>
      <w:r>
        <w:rPr>
          <w:b/>
        </w:rPr>
        <w:t>III.- </w:t>
      </w:r>
      <w:r>
        <w:rPr/>
        <w:t>El incumplimiento, en lo conducente, de cualquiera de las disposiciones contenidas en este</w:t>
      </w:r>
    </w:p>
    <w:p>
      <w:pPr>
        <w:pStyle w:val="BodyText"/>
        <w:spacing w:before="2"/>
        <w:ind w:left="103"/>
      </w:pPr>
      <w:r>
        <w:rPr/>
        <w:t>Código.</w:t>
      </w:r>
    </w:p>
    <w:p>
      <w:pPr>
        <w:pStyle w:val="BodyText"/>
        <w:spacing w:before="8"/>
        <w:rPr>
          <w:sz w:val="10"/>
        </w:rPr>
      </w:pPr>
    </w:p>
    <w:p>
      <w:pPr>
        <w:pStyle w:val="Heading2"/>
        <w:spacing w:before="93"/>
        <w:ind w:left="811"/>
      </w:pPr>
      <w:r>
        <w:rPr>
          <w:w w:val="99"/>
        </w:rPr>
        <w:t>…</w:t>
      </w:r>
    </w:p>
    <w:p>
      <w:pPr>
        <w:pStyle w:val="BodyText"/>
        <w:rPr>
          <w:b/>
        </w:rPr>
      </w:pPr>
    </w:p>
    <w:p>
      <w:pPr>
        <w:pStyle w:val="BodyText"/>
        <w:ind w:left="103" w:right="240" w:firstLine="708"/>
        <w:jc w:val="both"/>
      </w:pPr>
      <w:r>
        <w:rPr>
          <w:b/>
        </w:rPr>
        <w:t>ARTÍCULO 250 A.- </w:t>
      </w:r>
      <w:r>
        <w:rPr/>
        <w:t>La violencia política contra las mujeres en razón de género, dentro del proceso electoral o fuera de éste, constituye una infracción al presente Código, por parte de los sujetos de responsabilidad señalados en el artículo 241 de este Código, y se manifiesta, entre otras, a través de las siguientes conductas:</w:t>
      </w:r>
    </w:p>
    <w:p>
      <w:pPr>
        <w:pStyle w:val="BodyText"/>
      </w:pPr>
    </w:p>
    <w:p>
      <w:pPr>
        <w:pStyle w:val="ListParagraph"/>
        <w:numPr>
          <w:ilvl w:val="0"/>
          <w:numId w:val="7"/>
        </w:numPr>
        <w:tabs>
          <w:tab w:pos="1030" w:val="left" w:leader="none"/>
        </w:tabs>
        <w:spacing w:line="244" w:lineRule="auto" w:before="0" w:after="0"/>
        <w:ind w:left="103" w:right="237" w:firstLine="707"/>
        <w:jc w:val="both"/>
        <w:rPr>
          <w:sz w:val="19"/>
        </w:rPr>
      </w:pPr>
      <w:r>
        <w:rPr>
          <w:sz w:val="19"/>
        </w:rPr>
        <w:t>Restringir</w:t>
      </w:r>
      <w:r>
        <w:rPr>
          <w:spacing w:val="-8"/>
          <w:sz w:val="19"/>
        </w:rPr>
        <w:t> </w:t>
      </w:r>
      <w:r>
        <w:rPr>
          <w:sz w:val="19"/>
        </w:rPr>
        <w:t>o</w:t>
      </w:r>
      <w:r>
        <w:rPr>
          <w:spacing w:val="-6"/>
          <w:sz w:val="19"/>
        </w:rPr>
        <w:t> </w:t>
      </w:r>
      <w:r>
        <w:rPr>
          <w:sz w:val="19"/>
        </w:rPr>
        <w:t>anular</w:t>
      </w:r>
      <w:r>
        <w:rPr>
          <w:spacing w:val="-7"/>
          <w:sz w:val="19"/>
        </w:rPr>
        <w:t> </w:t>
      </w:r>
      <w:r>
        <w:rPr>
          <w:sz w:val="19"/>
        </w:rPr>
        <w:t>el</w:t>
      </w:r>
      <w:r>
        <w:rPr>
          <w:spacing w:val="-5"/>
          <w:sz w:val="19"/>
        </w:rPr>
        <w:t> </w:t>
      </w:r>
      <w:r>
        <w:rPr>
          <w:sz w:val="19"/>
        </w:rPr>
        <w:t>derecho</w:t>
      </w:r>
      <w:r>
        <w:rPr>
          <w:spacing w:val="-7"/>
          <w:sz w:val="19"/>
        </w:rPr>
        <w:t> </w:t>
      </w:r>
      <w:r>
        <w:rPr>
          <w:sz w:val="19"/>
        </w:rPr>
        <w:t>al</w:t>
      </w:r>
      <w:r>
        <w:rPr>
          <w:spacing w:val="-5"/>
          <w:sz w:val="19"/>
        </w:rPr>
        <w:t> </w:t>
      </w:r>
      <w:r>
        <w:rPr>
          <w:sz w:val="19"/>
        </w:rPr>
        <w:t>voto</w:t>
      </w:r>
      <w:r>
        <w:rPr>
          <w:spacing w:val="-7"/>
          <w:sz w:val="19"/>
        </w:rPr>
        <w:t> </w:t>
      </w:r>
      <w:r>
        <w:rPr>
          <w:sz w:val="19"/>
        </w:rPr>
        <w:t>libre</w:t>
      </w:r>
      <w:r>
        <w:rPr>
          <w:spacing w:val="-6"/>
          <w:sz w:val="19"/>
        </w:rPr>
        <w:t> </w:t>
      </w:r>
      <w:r>
        <w:rPr>
          <w:sz w:val="19"/>
        </w:rPr>
        <w:t>y</w:t>
      </w:r>
      <w:r>
        <w:rPr>
          <w:spacing w:val="-8"/>
          <w:sz w:val="19"/>
        </w:rPr>
        <w:t> </w:t>
      </w:r>
      <w:r>
        <w:rPr>
          <w:sz w:val="19"/>
        </w:rPr>
        <w:t>secreto</w:t>
      </w:r>
      <w:r>
        <w:rPr>
          <w:spacing w:val="-6"/>
          <w:sz w:val="19"/>
        </w:rPr>
        <w:t> </w:t>
      </w:r>
      <w:r>
        <w:rPr>
          <w:sz w:val="19"/>
        </w:rPr>
        <w:t>de</w:t>
      </w:r>
      <w:r>
        <w:rPr>
          <w:spacing w:val="-8"/>
          <w:sz w:val="19"/>
        </w:rPr>
        <w:t> </w:t>
      </w:r>
      <w:r>
        <w:rPr>
          <w:sz w:val="19"/>
        </w:rPr>
        <w:t>las</w:t>
      </w:r>
      <w:r>
        <w:rPr>
          <w:spacing w:val="-6"/>
          <w:sz w:val="19"/>
        </w:rPr>
        <w:t> </w:t>
      </w:r>
      <w:r>
        <w:rPr>
          <w:sz w:val="19"/>
        </w:rPr>
        <w:t>mujeres</w:t>
      </w:r>
      <w:r>
        <w:rPr>
          <w:spacing w:val="-6"/>
          <w:sz w:val="19"/>
        </w:rPr>
        <w:t> </w:t>
      </w:r>
      <w:r>
        <w:rPr>
          <w:sz w:val="19"/>
        </w:rPr>
        <w:t>u</w:t>
      </w:r>
      <w:r>
        <w:rPr>
          <w:spacing w:val="-6"/>
          <w:sz w:val="19"/>
        </w:rPr>
        <w:t> </w:t>
      </w:r>
      <w:r>
        <w:rPr>
          <w:sz w:val="19"/>
        </w:rPr>
        <w:t>obstaculizar</w:t>
      </w:r>
      <w:r>
        <w:rPr>
          <w:spacing w:val="-6"/>
          <w:sz w:val="19"/>
        </w:rPr>
        <w:t> </w:t>
      </w:r>
      <w:r>
        <w:rPr>
          <w:sz w:val="19"/>
        </w:rPr>
        <w:t>sus</w:t>
      </w:r>
      <w:r>
        <w:rPr>
          <w:spacing w:val="-6"/>
          <w:sz w:val="19"/>
        </w:rPr>
        <w:t> </w:t>
      </w:r>
      <w:r>
        <w:rPr>
          <w:sz w:val="19"/>
        </w:rPr>
        <w:t>derechos</w:t>
      </w:r>
      <w:r>
        <w:rPr>
          <w:spacing w:val="-6"/>
          <w:sz w:val="19"/>
        </w:rPr>
        <w:t> </w:t>
      </w:r>
      <w:r>
        <w:rPr>
          <w:sz w:val="19"/>
        </w:rPr>
        <w:t>de asociación o afiliación</w:t>
      </w:r>
      <w:r>
        <w:rPr>
          <w:spacing w:val="-3"/>
          <w:sz w:val="19"/>
        </w:rPr>
        <w:t> </w:t>
      </w:r>
      <w:r>
        <w:rPr>
          <w:sz w:val="19"/>
        </w:rPr>
        <w:t>política;</w:t>
      </w:r>
    </w:p>
    <w:p>
      <w:pPr>
        <w:pStyle w:val="BodyText"/>
        <w:spacing w:before="4"/>
        <w:rPr>
          <w:sz w:val="18"/>
        </w:rPr>
      </w:pPr>
    </w:p>
    <w:p>
      <w:pPr>
        <w:pStyle w:val="ListParagraph"/>
        <w:numPr>
          <w:ilvl w:val="0"/>
          <w:numId w:val="7"/>
        </w:numPr>
        <w:tabs>
          <w:tab w:pos="1043" w:val="left" w:leader="none"/>
        </w:tabs>
        <w:spacing w:line="242" w:lineRule="auto" w:before="1" w:after="0"/>
        <w:ind w:left="103" w:right="244" w:firstLine="707"/>
        <w:jc w:val="both"/>
        <w:rPr>
          <w:sz w:val="19"/>
        </w:rPr>
      </w:pPr>
      <w:r>
        <w:rPr>
          <w:sz w:val="19"/>
        </w:rPr>
        <w:t>Ocultar</w:t>
      </w:r>
      <w:r>
        <w:rPr>
          <w:spacing w:val="-7"/>
          <w:sz w:val="19"/>
        </w:rPr>
        <w:t> </w:t>
      </w:r>
      <w:r>
        <w:rPr>
          <w:sz w:val="19"/>
        </w:rPr>
        <w:t>información</w:t>
      </w:r>
      <w:r>
        <w:rPr>
          <w:spacing w:val="-7"/>
          <w:sz w:val="19"/>
        </w:rPr>
        <w:t> </w:t>
      </w:r>
      <w:r>
        <w:rPr>
          <w:sz w:val="19"/>
        </w:rPr>
        <w:t>o</w:t>
      </w:r>
      <w:r>
        <w:rPr>
          <w:spacing w:val="-7"/>
          <w:sz w:val="19"/>
        </w:rPr>
        <w:t> </w:t>
      </w:r>
      <w:r>
        <w:rPr>
          <w:sz w:val="19"/>
        </w:rPr>
        <w:t>proporcionar</w:t>
      </w:r>
      <w:r>
        <w:rPr>
          <w:spacing w:val="-6"/>
          <w:sz w:val="19"/>
        </w:rPr>
        <w:t> </w:t>
      </w:r>
      <w:r>
        <w:rPr>
          <w:sz w:val="19"/>
        </w:rPr>
        <w:t>información</w:t>
      </w:r>
      <w:r>
        <w:rPr>
          <w:spacing w:val="-7"/>
          <w:sz w:val="19"/>
        </w:rPr>
        <w:t> </w:t>
      </w:r>
      <w:r>
        <w:rPr>
          <w:sz w:val="19"/>
        </w:rPr>
        <w:t>falsa</w:t>
      </w:r>
      <w:r>
        <w:rPr>
          <w:spacing w:val="-7"/>
          <w:sz w:val="19"/>
        </w:rPr>
        <w:t> </w:t>
      </w:r>
      <w:r>
        <w:rPr>
          <w:sz w:val="19"/>
        </w:rPr>
        <w:t>o</w:t>
      </w:r>
      <w:r>
        <w:rPr>
          <w:spacing w:val="-6"/>
          <w:sz w:val="19"/>
        </w:rPr>
        <w:t> </w:t>
      </w:r>
      <w:r>
        <w:rPr>
          <w:sz w:val="19"/>
        </w:rPr>
        <w:t>incompleta</w:t>
      </w:r>
      <w:r>
        <w:rPr>
          <w:spacing w:val="-7"/>
          <w:sz w:val="19"/>
        </w:rPr>
        <w:t> </w:t>
      </w:r>
      <w:r>
        <w:rPr>
          <w:sz w:val="19"/>
        </w:rPr>
        <w:t>a</w:t>
      </w:r>
      <w:r>
        <w:rPr>
          <w:spacing w:val="-7"/>
          <w:sz w:val="19"/>
        </w:rPr>
        <w:t> </w:t>
      </w:r>
      <w:r>
        <w:rPr>
          <w:sz w:val="19"/>
        </w:rPr>
        <w:t>las</w:t>
      </w:r>
      <w:r>
        <w:rPr>
          <w:spacing w:val="-2"/>
          <w:sz w:val="19"/>
        </w:rPr>
        <w:t> </w:t>
      </w:r>
      <w:r>
        <w:rPr>
          <w:sz w:val="19"/>
        </w:rPr>
        <w:t>mujeres</w:t>
      </w:r>
      <w:r>
        <w:rPr>
          <w:spacing w:val="-6"/>
          <w:sz w:val="19"/>
        </w:rPr>
        <w:t> </w:t>
      </w:r>
      <w:r>
        <w:rPr>
          <w:sz w:val="19"/>
        </w:rPr>
        <w:t>con</w:t>
      </w:r>
      <w:r>
        <w:rPr>
          <w:spacing w:val="-7"/>
          <w:sz w:val="19"/>
        </w:rPr>
        <w:t> </w:t>
      </w:r>
      <w:r>
        <w:rPr>
          <w:sz w:val="19"/>
        </w:rPr>
        <w:t>el</w:t>
      </w:r>
      <w:r>
        <w:rPr>
          <w:spacing w:val="-6"/>
          <w:sz w:val="19"/>
        </w:rPr>
        <w:t> </w:t>
      </w:r>
      <w:r>
        <w:rPr>
          <w:sz w:val="19"/>
        </w:rPr>
        <w:t>objetivo</w:t>
      </w:r>
      <w:r>
        <w:rPr>
          <w:spacing w:val="-4"/>
          <w:sz w:val="19"/>
        </w:rPr>
        <w:t> </w:t>
      </w:r>
      <w:r>
        <w:rPr>
          <w:sz w:val="19"/>
        </w:rPr>
        <w:t>de impedir la toma de decisiones y el desarrollo de sus funciones y</w:t>
      </w:r>
      <w:r>
        <w:rPr>
          <w:spacing w:val="-14"/>
          <w:sz w:val="19"/>
        </w:rPr>
        <w:t> </w:t>
      </w:r>
      <w:r>
        <w:rPr>
          <w:sz w:val="19"/>
        </w:rPr>
        <w:t>actividades;</w:t>
      </w:r>
    </w:p>
    <w:p>
      <w:pPr>
        <w:pStyle w:val="BodyText"/>
        <w:spacing w:before="7"/>
        <w:rPr>
          <w:sz w:val="18"/>
        </w:rPr>
      </w:pPr>
    </w:p>
    <w:p>
      <w:pPr>
        <w:pStyle w:val="ListParagraph"/>
        <w:numPr>
          <w:ilvl w:val="0"/>
          <w:numId w:val="7"/>
        </w:numPr>
        <w:tabs>
          <w:tab w:pos="1095" w:val="left" w:leader="none"/>
        </w:tabs>
        <w:spacing w:line="242" w:lineRule="auto" w:before="0" w:after="0"/>
        <w:ind w:left="103" w:right="243" w:firstLine="707"/>
        <w:jc w:val="both"/>
        <w:rPr>
          <w:sz w:val="19"/>
        </w:rPr>
      </w:pPr>
      <w:r>
        <w:rPr>
          <w:sz w:val="19"/>
        </w:rPr>
        <w:t>Ocultar la convocatoria para el registro de precandidaturas o candidaturas, o información relacionada con ésta, con la finalidad de impedir la participación de las</w:t>
      </w:r>
      <w:r>
        <w:rPr>
          <w:spacing w:val="-21"/>
          <w:sz w:val="19"/>
        </w:rPr>
        <w:t> </w:t>
      </w:r>
      <w:r>
        <w:rPr>
          <w:sz w:val="19"/>
        </w:rPr>
        <w:t>mujeres;</w:t>
      </w:r>
    </w:p>
    <w:p>
      <w:pPr>
        <w:pStyle w:val="BodyText"/>
        <w:spacing w:before="7"/>
        <w:rPr>
          <w:sz w:val="18"/>
        </w:rPr>
      </w:pPr>
    </w:p>
    <w:p>
      <w:pPr>
        <w:pStyle w:val="ListParagraph"/>
        <w:numPr>
          <w:ilvl w:val="0"/>
          <w:numId w:val="7"/>
        </w:numPr>
        <w:tabs>
          <w:tab w:pos="1045" w:val="left" w:leader="none"/>
        </w:tabs>
        <w:spacing w:line="242" w:lineRule="auto" w:before="0" w:after="0"/>
        <w:ind w:left="103" w:right="236" w:firstLine="707"/>
        <w:jc w:val="both"/>
        <w:rPr>
          <w:sz w:val="19"/>
        </w:rPr>
      </w:pPr>
      <w:r>
        <w:rPr>
          <w:sz w:val="19"/>
        </w:rPr>
        <w:t>Proporcionar a las mujeres que aspiran a ocupar un cargo de elección popular, información falsa, incompleta</w:t>
      </w:r>
      <w:r>
        <w:rPr>
          <w:spacing w:val="-16"/>
          <w:sz w:val="19"/>
        </w:rPr>
        <w:t> </w:t>
      </w:r>
      <w:r>
        <w:rPr>
          <w:sz w:val="19"/>
        </w:rPr>
        <w:t>o</w:t>
      </w:r>
      <w:r>
        <w:rPr>
          <w:spacing w:val="-16"/>
          <w:sz w:val="19"/>
        </w:rPr>
        <w:t> </w:t>
      </w:r>
      <w:r>
        <w:rPr>
          <w:sz w:val="19"/>
        </w:rPr>
        <w:t>imprecisa,</w:t>
      </w:r>
      <w:r>
        <w:rPr>
          <w:spacing w:val="-15"/>
          <w:sz w:val="19"/>
        </w:rPr>
        <w:t> </w:t>
      </w:r>
      <w:r>
        <w:rPr>
          <w:sz w:val="19"/>
        </w:rPr>
        <w:t>para</w:t>
      </w:r>
      <w:r>
        <w:rPr>
          <w:spacing w:val="-16"/>
          <w:sz w:val="19"/>
        </w:rPr>
        <w:t> </w:t>
      </w:r>
      <w:r>
        <w:rPr>
          <w:sz w:val="19"/>
        </w:rPr>
        <w:t>impedir</w:t>
      </w:r>
      <w:r>
        <w:rPr>
          <w:spacing w:val="-17"/>
          <w:sz w:val="19"/>
        </w:rPr>
        <w:t> </w:t>
      </w:r>
      <w:r>
        <w:rPr>
          <w:sz w:val="19"/>
        </w:rPr>
        <w:t>el</w:t>
      </w:r>
      <w:r>
        <w:rPr>
          <w:spacing w:val="-14"/>
          <w:sz w:val="19"/>
        </w:rPr>
        <w:t> </w:t>
      </w:r>
      <w:r>
        <w:rPr>
          <w:sz w:val="19"/>
        </w:rPr>
        <w:t>ejercicio</w:t>
      </w:r>
      <w:r>
        <w:rPr>
          <w:spacing w:val="-16"/>
          <w:sz w:val="19"/>
        </w:rPr>
        <w:t> </w:t>
      </w:r>
      <w:r>
        <w:rPr>
          <w:sz w:val="19"/>
        </w:rPr>
        <w:t>de</w:t>
      </w:r>
      <w:r>
        <w:rPr>
          <w:spacing w:val="-15"/>
          <w:sz w:val="19"/>
        </w:rPr>
        <w:t> </w:t>
      </w:r>
      <w:r>
        <w:rPr>
          <w:sz w:val="19"/>
        </w:rPr>
        <w:t>sus</w:t>
      </w:r>
      <w:r>
        <w:rPr>
          <w:spacing w:val="-15"/>
          <w:sz w:val="19"/>
        </w:rPr>
        <w:t> </w:t>
      </w:r>
      <w:r>
        <w:rPr>
          <w:sz w:val="19"/>
        </w:rPr>
        <w:t>derechos</w:t>
      </w:r>
      <w:r>
        <w:rPr>
          <w:spacing w:val="-15"/>
          <w:sz w:val="19"/>
        </w:rPr>
        <w:t> </w:t>
      </w:r>
      <w:r>
        <w:rPr>
          <w:sz w:val="19"/>
        </w:rPr>
        <w:t>político-electorales,</w:t>
      </w:r>
      <w:r>
        <w:rPr>
          <w:spacing w:val="-15"/>
          <w:sz w:val="19"/>
        </w:rPr>
        <w:t> </w:t>
      </w:r>
      <w:r>
        <w:rPr>
          <w:sz w:val="19"/>
        </w:rPr>
        <w:t>como</w:t>
      </w:r>
      <w:r>
        <w:rPr>
          <w:spacing w:val="-16"/>
          <w:sz w:val="19"/>
        </w:rPr>
        <w:t> </w:t>
      </w:r>
      <w:r>
        <w:rPr>
          <w:sz w:val="19"/>
        </w:rPr>
        <w:t>es</w:t>
      </w:r>
      <w:r>
        <w:rPr>
          <w:spacing w:val="-14"/>
          <w:sz w:val="19"/>
        </w:rPr>
        <w:t> </w:t>
      </w:r>
      <w:r>
        <w:rPr>
          <w:sz w:val="19"/>
        </w:rPr>
        <w:t>el</w:t>
      </w:r>
      <w:r>
        <w:rPr>
          <w:spacing w:val="-15"/>
          <w:sz w:val="19"/>
        </w:rPr>
        <w:t> </w:t>
      </w:r>
      <w:r>
        <w:rPr>
          <w:sz w:val="19"/>
        </w:rPr>
        <w:t>de</w:t>
      </w:r>
      <w:r>
        <w:rPr>
          <w:spacing w:val="-15"/>
          <w:sz w:val="19"/>
        </w:rPr>
        <w:t> </w:t>
      </w:r>
      <w:r>
        <w:rPr>
          <w:sz w:val="19"/>
        </w:rPr>
        <w:t>su</w:t>
      </w:r>
      <w:r>
        <w:rPr>
          <w:spacing w:val="-16"/>
          <w:sz w:val="19"/>
        </w:rPr>
        <w:t> </w:t>
      </w:r>
      <w:r>
        <w:rPr>
          <w:sz w:val="19"/>
        </w:rPr>
        <w:t>registro como</w:t>
      </w:r>
      <w:r>
        <w:rPr>
          <w:spacing w:val="-2"/>
          <w:sz w:val="19"/>
        </w:rPr>
        <w:t> </w:t>
      </w:r>
      <w:r>
        <w:rPr>
          <w:sz w:val="19"/>
        </w:rPr>
        <w:t>candidatas;</w:t>
      </w:r>
    </w:p>
    <w:p>
      <w:pPr>
        <w:pStyle w:val="BodyText"/>
        <w:spacing w:before="4"/>
        <w:rPr>
          <w:sz w:val="18"/>
        </w:rPr>
      </w:pPr>
    </w:p>
    <w:p>
      <w:pPr>
        <w:pStyle w:val="ListParagraph"/>
        <w:numPr>
          <w:ilvl w:val="0"/>
          <w:numId w:val="7"/>
        </w:numPr>
        <w:tabs>
          <w:tab w:pos="1050" w:val="left" w:leader="none"/>
        </w:tabs>
        <w:spacing w:line="242" w:lineRule="auto" w:before="1" w:after="0"/>
        <w:ind w:left="103" w:right="234" w:firstLine="707"/>
        <w:jc w:val="both"/>
        <w:rPr>
          <w:sz w:val="19"/>
        </w:rPr>
      </w:pPr>
      <w:r>
        <w:rPr>
          <w:sz w:val="19"/>
        </w:rPr>
        <w:t>Obstaculizar la precampaña o campaña política de las mujeres, impidiendo que la competencia electoral se desarrolle en condiciones de igualdad,</w:t>
      </w:r>
      <w:r>
        <w:rPr>
          <w:spacing w:val="-7"/>
          <w:sz w:val="19"/>
        </w:rPr>
        <w:t> </w:t>
      </w:r>
      <w:r>
        <w:rPr>
          <w:sz w:val="19"/>
        </w:rPr>
        <w:t>y</w:t>
      </w:r>
    </w:p>
    <w:p>
      <w:pPr>
        <w:pStyle w:val="BodyText"/>
        <w:spacing w:before="6"/>
        <w:rPr>
          <w:sz w:val="18"/>
        </w:rPr>
      </w:pPr>
    </w:p>
    <w:p>
      <w:pPr>
        <w:pStyle w:val="ListParagraph"/>
        <w:numPr>
          <w:ilvl w:val="0"/>
          <w:numId w:val="7"/>
        </w:numPr>
        <w:tabs>
          <w:tab w:pos="1002" w:val="left" w:leader="none"/>
        </w:tabs>
        <w:spacing w:line="242" w:lineRule="auto" w:before="1" w:after="0"/>
        <w:ind w:left="103" w:right="237" w:firstLine="707"/>
        <w:jc w:val="both"/>
        <w:rPr>
          <w:sz w:val="19"/>
        </w:rPr>
      </w:pPr>
      <w:r>
        <w:rPr>
          <w:sz w:val="19"/>
        </w:rPr>
        <w:t>Realizar o distribuir propaganda electoral que calumnie, degrade o descalifique a una candidata, que reproduzcan relaciones de dominación, desigualdad o discriminación contra las mujeres, con el objetivo de menoscabar su imagen pública o limitar sus derechos políticos y</w:t>
      </w:r>
      <w:r>
        <w:rPr>
          <w:spacing w:val="-18"/>
          <w:sz w:val="19"/>
        </w:rPr>
        <w:t> </w:t>
      </w:r>
      <w:r>
        <w:rPr>
          <w:sz w:val="19"/>
        </w:rPr>
        <w:t>electorales;</w:t>
      </w:r>
    </w:p>
    <w:p>
      <w:pPr>
        <w:pStyle w:val="BodyText"/>
        <w:spacing w:before="5"/>
        <w:rPr>
          <w:sz w:val="18"/>
        </w:rPr>
      </w:pPr>
    </w:p>
    <w:p>
      <w:pPr>
        <w:pStyle w:val="ListParagraph"/>
        <w:numPr>
          <w:ilvl w:val="0"/>
          <w:numId w:val="7"/>
        </w:numPr>
        <w:tabs>
          <w:tab w:pos="1048" w:val="left" w:leader="none"/>
        </w:tabs>
        <w:spacing w:line="242" w:lineRule="auto" w:before="0" w:after="0"/>
        <w:ind w:left="104" w:right="235" w:firstLine="707"/>
        <w:jc w:val="both"/>
        <w:rPr>
          <w:sz w:val="19"/>
        </w:rPr>
      </w:pPr>
      <w:r>
        <w:rPr>
          <w:sz w:val="19"/>
        </w:rPr>
        <w:t>Divulgar imágenes, mensajes o información privada de una mujer candidata, por cualquier medio físico o virtual, con el propósito de desacreditarla, difamarla, denigrarla y poner en entredicho su capacidad o habilidades para la política, con base en estereotipos de</w:t>
      </w:r>
      <w:r>
        <w:rPr>
          <w:spacing w:val="-10"/>
          <w:sz w:val="19"/>
        </w:rPr>
        <w:t> </w:t>
      </w:r>
      <w:r>
        <w:rPr>
          <w:sz w:val="19"/>
        </w:rPr>
        <w:t>género;</w:t>
      </w:r>
    </w:p>
    <w:p>
      <w:pPr>
        <w:pStyle w:val="BodyText"/>
        <w:spacing w:before="4"/>
        <w:rPr>
          <w:sz w:val="18"/>
        </w:rPr>
      </w:pPr>
    </w:p>
    <w:p>
      <w:pPr>
        <w:pStyle w:val="ListParagraph"/>
        <w:numPr>
          <w:ilvl w:val="0"/>
          <w:numId w:val="7"/>
        </w:numPr>
        <w:tabs>
          <w:tab w:pos="1036" w:val="left" w:leader="none"/>
        </w:tabs>
        <w:spacing w:line="242" w:lineRule="auto" w:before="1" w:after="0"/>
        <w:ind w:left="104" w:right="241" w:firstLine="707"/>
        <w:jc w:val="both"/>
        <w:rPr>
          <w:sz w:val="19"/>
        </w:rPr>
      </w:pPr>
      <w:r>
        <w:rPr>
          <w:sz w:val="19"/>
        </w:rPr>
        <w:t>Amenazar</w:t>
      </w:r>
      <w:r>
        <w:rPr>
          <w:spacing w:val="-11"/>
          <w:sz w:val="19"/>
        </w:rPr>
        <w:t> </w:t>
      </w:r>
      <w:r>
        <w:rPr>
          <w:sz w:val="19"/>
        </w:rPr>
        <w:t>o</w:t>
      </w:r>
      <w:r>
        <w:rPr>
          <w:spacing w:val="-11"/>
          <w:sz w:val="19"/>
        </w:rPr>
        <w:t> </w:t>
      </w:r>
      <w:r>
        <w:rPr>
          <w:sz w:val="19"/>
        </w:rPr>
        <w:t>intimidar</w:t>
      </w:r>
      <w:r>
        <w:rPr>
          <w:spacing w:val="-8"/>
          <w:sz w:val="19"/>
        </w:rPr>
        <w:t> </w:t>
      </w:r>
      <w:r>
        <w:rPr>
          <w:sz w:val="19"/>
        </w:rPr>
        <w:t>a</w:t>
      </w:r>
      <w:r>
        <w:rPr>
          <w:spacing w:val="-11"/>
          <w:sz w:val="19"/>
        </w:rPr>
        <w:t> </w:t>
      </w:r>
      <w:r>
        <w:rPr>
          <w:sz w:val="19"/>
        </w:rPr>
        <w:t>una</w:t>
      </w:r>
      <w:r>
        <w:rPr>
          <w:spacing w:val="-11"/>
          <w:sz w:val="19"/>
        </w:rPr>
        <w:t> </w:t>
      </w:r>
      <w:r>
        <w:rPr>
          <w:sz w:val="19"/>
        </w:rPr>
        <w:t>o</w:t>
      </w:r>
      <w:r>
        <w:rPr>
          <w:spacing w:val="-10"/>
          <w:sz w:val="19"/>
        </w:rPr>
        <w:t> </w:t>
      </w:r>
      <w:r>
        <w:rPr>
          <w:sz w:val="19"/>
        </w:rPr>
        <w:t>varias</w:t>
      </w:r>
      <w:r>
        <w:rPr>
          <w:spacing w:val="-7"/>
          <w:sz w:val="19"/>
        </w:rPr>
        <w:t> </w:t>
      </w:r>
      <w:r>
        <w:rPr>
          <w:sz w:val="19"/>
        </w:rPr>
        <w:t>mujeres</w:t>
      </w:r>
      <w:r>
        <w:rPr>
          <w:spacing w:val="-10"/>
          <w:sz w:val="19"/>
        </w:rPr>
        <w:t> </w:t>
      </w:r>
      <w:r>
        <w:rPr>
          <w:sz w:val="19"/>
        </w:rPr>
        <w:t>o</w:t>
      </w:r>
      <w:r>
        <w:rPr>
          <w:spacing w:val="-11"/>
          <w:sz w:val="19"/>
        </w:rPr>
        <w:t> </w:t>
      </w:r>
      <w:r>
        <w:rPr>
          <w:sz w:val="19"/>
        </w:rPr>
        <w:t>a</w:t>
      </w:r>
      <w:r>
        <w:rPr>
          <w:spacing w:val="-10"/>
          <w:sz w:val="19"/>
        </w:rPr>
        <w:t> </w:t>
      </w:r>
      <w:r>
        <w:rPr>
          <w:sz w:val="19"/>
        </w:rPr>
        <w:t>su</w:t>
      </w:r>
      <w:r>
        <w:rPr>
          <w:spacing w:val="-11"/>
          <w:sz w:val="19"/>
        </w:rPr>
        <w:t> </w:t>
      </w:r>
      <w:r>
        <w:rPr>
          <w:sz w:val="19"/>
        </w:rPr>
        <w:t>familia</w:t>
      </w:r>
      <w:r>
        <w:rPr>
          <w:spacing w:val="-10"/>
          <w:sz w:val="19"/>
        </w:rPr>
        <w:t> </w:t>
      </w:r>
      <w:r>
        <w:rPr>
          <w:sz w:val="19"/>
        </w:rPr>
        <w:t>o</w:t>
      </w:r>
      <w:r>
        <w:rPr>
          <w:spacing w:val="-11"/>
          <w:sz w:val="19"/>
        </w:rPr>
        <w:t> </w:t>
      </w:r>
      <w:r>
        <w:rPr>
          <w:sz w:val="19"/>
        </w:rPr>
        <w:t>colaboradores</w:t>
      </w:r>
      <w:r>
        <w:rPr>
          <w:spacing w:val="-10"/>
          <w:sz w:val="19"/>
        </w:rPr>
        <w:t> </w:t>
      </w:r>
      <w:r>
        <w:rPr>
          <w:sz w:val="19"/>
        </w:rPr>
        <w:t>con</w:t>
      </w:r>
      <w:r>
        <w:rPr>
          <w:spacing w:val="-9"/>
          <w:sz w:val="19"/>
        </w:rPr>
        <w:t> </w:t>
      </w:r>
      <w:r>
        <w:rPr>
          <w:sz w:val="19"/>
        </w:rPr>
        <w:t>el</w:t>
      </w:r>
      <w:r>
        <w:rPr>
          <w:spacing w:val="-9"/>
          <w:sz w:val="19"/>
        </w:rPr>
        <w:t> </w:t>
      </w:r>
      <w:r>
        <w:rPr>
          <w:sz w:val="19"/>
        </w:rPr>
        <w:t>objeto</w:t>
      </w:r>
      <w:r>
        <w:rPr>
          <w:spacing w:val="-10"/>
          <w:sz w:val="19"/>
        </w:rPr>
        <w:t> </w:t>
      </w:r>
      <w:r>
        <w:rPr>
          <w:sz w:val="19"/>
        </w:rPr>
        <w:t>de</w:t>
      </w:r>
      <w:r>
        <w:rPr>
          <w:spacing w:val="-9"/>
          <w:sz w:val="19"/>
        </w:rPr>
        <w:t> </w:t>
      </w:r>
      <w:r>
        <w:rPr>
          <w:sz w:val="19"/>
        </w:rPr>
        <w:t>inducir su renuncia a la candidatura o al cargo para el que fue</w:t>
      </w:r>
      <w:r>
        <w:rPr>
          <w:spacing w:val="-10"/>
          <w:sz w:val="19"/>
        </w:rPr>
        <w:t> </w:t>
      </w:r>
      <w:r>
        <w:rPr>
          <w:sz w:val="19"/>
        </w:rPr>
        <w:t>electa;</w:t>
      </w:r>
    </w:p>
    <w:p>
      <w:pPr>
        <w:pStyle w:val="BodyText"/>
        <w:spacing w:before="6"/>
        <w:rPr>
          <w:sz w:val="18"/>
        </w:rPr>
      </w:pPr>
    </w:p>
    <w:p>
      <w:pPr>
        <w:pStyle w:val="ListParagraph"/>
        <w:numPr>
          <w:ilvl w:val="0"/>
          <w:numId w:val="7"/>
        </w:numPr>
        <w:tabs>
          <w:tab w:pos="981" w:val="left" w:leader="none"/>
        </w:tabs>
        <w:spacing w:line="240" w:lineRule="auto" w:before="0" w:after="0"/>
        <w:ind w:left="980" w:right="0" w:hanging="169"/>
        <w:jc w:val="left"/>
        <w:rPr>
          <w:sz w:val="19"/>
        </w:rPr>
      </w:pPr>
      <w:r>
        <w:rPr>
          <w:sz w:val="19"/>
        </w:rPr>
        <w:t>Impedir, por cualquier medio, que las mujeres electas a cualquier cargo público tomen</w:t>
      </w:r>
      <w:r>
        <w:rPr>
          <w:spacing w:val="-37"/>
          <w:sz w:val="19"/>
        </w:rPr>
        <w:t> </w:t>
      </w:r>
      <w:r>
        <w:rPr>
          <w:sz w:val="19"/>
        </w:rPr>
        <w:t>protesta;</w:t>
      </w:r>
    </w:p>
    <w:p>
      <w:pPr>
        <w:pStyle w:val="BodyText"/>
      </w:pPr>
    </w:p>
    <w:p>
      <w:pPr>
        <w:pStyle w:val="ListParagraph"/>
        <w:numPr>
          <w:ilvl w:val="0"/>
          <w:numId w:val="7"/>
        </w:numPr>
        <w:tabs>
          <w:tab w:pos="974" w:val="left" w:leader="none"/>
        </w:tabs>
        <w:spacing w:line="244" w:lineRule="auto" w:before="0" w:after="0"/>
        <w:ind w:left="104" w:right="236" w:firstLine="707"/>
        <w:jc w:val="both"/>
        <w:rPr>
          <w:sz w:val="19"/>
        </w:rPr>
      </w:pPr>
      <w:r>
        <w:rPr>
          <w:sz w:val="19"/>
        </w:rPr>
        <w:t>Discriminar</w:t>
      </w:r>
      <w:r>
        <w:rPr>
          <w:spacing w:val="-12"/>
          <w:sz w:val="19"/>
        </w:rPr>
        <w:t> </w:t>
      </w:r>
      <w:r>
        <w:rPr>
          <w:sz w:val="19"/>
        </w:rPr>
        <w:t>a</w:t>
      </w:r>
      <w:r>
        <w:rPr>
          <w:spacing w:val="-11"/>
          <w:sz w:val="19"/>
        </w:rPr>
        <w:t> </w:t>
      </w:r>
      <w:r>
        <w:rPr>
          <w:sz w:val="19"/>
        </w:rPr>
        <w:t>la</w:t>
      </w:r>
      <w:r>
        <w:rPr>
          <w:spacing w:val="-12"/>
          <w:sz w:val="19"/>
        </w:rPr>
        <w:t> </w:t>
      </w:r>
      <w:r>
        <w:rPr>
          <w:sz w:val="19"/>
        </w:rPr>
        <w:t>mujer</w:t>
      </w:r>
      <w:r>
        <w:rPr>
          <w:spacing w:val="-11"/>
          <w:sz w:val="19"/>
        </w:rPr>
        <w:t> </w:t>
      </w:r>
      <w:r>
        <w:rPr>
          <w:sz w:val="19"/>
        </w:rPr>
        <w:t>en</w:t>
      </w:r>
      <w:r>
        <w:rPr>
          <w:spacing w:val="-11"/>
          <w:sz w:val="19"/>
        </w:rPr>
        <w:t> </w:t>
      </w:r>
      <w:r>
        <w:rPr>
          <w:sz w:val="19"/>
        </w:rPr>
        <w:t>el</w:t>
      </w:r>
      <w:r>
        <w:rPr>
          <w:spacing w:val="-7"/>
          <w:sz w:val="19"/>
        </w:rPr>
        <w:t> </w:t>
      </w:r>
      <w:r>
        <w:rPr>
          <w:sz w:val="19"/>
        </w:rPr>
        <w:t>ejercicio</w:t>
      </w:r>
      <w:r>
        <w:rPr>
          <w:spacing w:val="-12"/>
          <w:sz w:val="19"/>
        </w:rPr>
        <w:t> </w:t>
      </w:r>
      <w:r>
        <w:rPr>
          <w:sz w:val="19"/>
        </w:rPr>
        <w:t>de</w:t>
      </w:r>
      <w:r>
        <w:rPr>
          <w:spacing w:val="-10"/>
          <w:sz w:val="19"/>
        </w:rPr>
        <w:t> </w:t>
      </w:r>
      <w:r>
        <w:rPr>
          <w:sz w:val="19"/>
        </w:rPr>
        <w:t>sus</w:t>
      </w:r>
      <w:r>
        <w:rPr>
          <w:spacing w:val="-10"/>
          <w:sz w:val="19"/>
        </w:rPr>
        <w:t> </w:t>
      </w:r>
      <w:r>
        <w:rPr>
          <w:sz w:val="19"/>
        </w:rPr>
        <w:t>derechos</w:t>
      </w:r>
      <w:r>
        <w:rPr>
          <w:spacing w:val="-9"/>
          <w:sz w:val="19"/>
        </w:rPr>
        <w:t> </w:t>
      </w:r>
      <w:r>
        <w:rPr>
          <w:sz w:val="19"/>
        </w:rPr>
        <w:t>político-electorales</w:t>
      </w:r>
      <w:r>
        <w:rPr>
          <w:spacing w:val="-10"/>
          <w:sz w:val="19"/>
        </w:rPr>
        <w:t> </w:t>
      </w:r>
      <w:r>
        <w:rPr>
          <w:sz w:val="19"/>
        </w:rPr>
        <w:t>por</w:t>
      </w:r>
      <w:r>
        <w:rPr>
          <w:spacing w:val="-11"/>
          <w:sz w:val="19"/>
        </w:rPr>
        <w:t> </w:t>
      </w:r>
      <w:r>
        <w:rPr>
          <w:sz w:val="19"/>
        </w:rPr>
        <w:t>encontrarse</w:t>
      </w:r>
      <w:r>
        <w:rPr>
          <w:spacing w:val="-12"/>
          <w:sz w:val="19"/>
        </w:rPr>
        <w:t> </w:t>
      </w:r>
      <w:r>
        <w:rPr>
          <w:sz w:val="19"/>
        </w:rPr>
        <w:t>en</w:t>
      </w:r>
      <w:r>
        <w:rPr>
          <w:spacing w:val="-10"/>
          <w:sz w:val="19"/>
        </w:rPr>
        <w:t> </w:t>
      </w:r>
      <w:r>
        <w:rPr>
          <w:sz w:val="19"/>
        </w:rPr>
        <w:t>estado de embarazo, parto o</w:t>
      </w:r>
      <w:r>
        <w:rPr>
          <w:spacing w:val="-4"/>
          <w:sz w:val="19"/>
        </w:rPr>
        <w:t> </w:t>
      </w:r>
      <w:r>
        <w:rPr>
          <w:sz w:val="19"/>
        </w:rPr>
        <w:t>puerperio;</w:t>
      </w:r>
    </w:p>
    <w:p>
      <w:pPr>
        <w:pStyle w:val="BodyText"/>
        <w:spacing w:before="5"/>
        <w:rPr>
          <w:sz w:val="18"/>
        </w:rPr>
      </w:pPr>
    </w:p>
    <w:p>
      <w:pPr>
        <w:pStyle w:val="ListParagraph"/>
        <w:numPr>
          <w:ilvl w:val="0"/>
          <w:numId w:val="7"/>
        </w:numPr>
        <w:tabs>
          <w:tab w:pos="1043" w:val="left" w:leader="none"/>
        </w:tabs>
        <w:spacing w:line="242" w:lineRule="auto" w:before="0" w:after="0"/>
        <w:ind w:left="104" w:right="243" w:firstLine="707"/>
        <w:jc w:val="both"/>
        <w:rPr>
          <w:sz w:val="19"/>
        </w:rPr>
      </w:pPr>
      <w:r>
        <w:rPr>
          <w:sz w:val="19"/>
        </w:rPr>
        <w:t>Ejercer violencia física, sexual, simbólica, psicológica, económica o patrimonial contra una mujer en ejercicio de sus derechos</w:t>
      </w:r>
      <w:r>
        <w:rPr>
          <w:spacing w:val="-5"/>
          <w:sz w:val="19"/>
        </w:rPr>
        <w:t> </w:t>
      </w:r>
      <w:r>
        <w:rPr>
          <w:sz w:val="19"/>
        </w:rPr>
        <w:t>político-electorales;</w:t>
      </w:r>
    </w:p>
    <w:p>
      <w:pPr>
        <w:spacing w:after="0" w:line="242" w:lineRule="auto"/>
        <w:jc w:val="both"/>
        <w:rPr>
          <w:sz w:val="19"/>
        </w:rPr>
        <w:sectPr>
          <w:pgSz w:w="12240" w:h="15840"/>
          <w:pgMar w:header="487" w:footer="0" w:top="900" w:bottom="280" w:left="1400" w:right="1320"/>
        </w:sectPr>
      </w:pPr>
    </w:p>
    <w:p>
      <w:pPr>
        <w:pStyle w:val="BodyText"/>
        <w:spacing w:before="3"/>
        <w:rPr>
          <w:sz w:val="9"/>
        </w:rPr>
      </w:pPr>
      <w:r>
        <w:rPr/>
        <w:pict>
          <v:shape style="position:absolute;margin-left:-116.583936pt;margin-top:346.979419pt;width:794.1pt;height:42pt;mso-position-horizontal-relative:page;mso-position-vertical-relative:page;z-index:-17440768;rotation:52" type="#_x0000_t136" fillcolor="#000000" stroked="f">
            <o:extrusion v:ext="view" autorotationcenter="t"/>
            <v:textpath style="font-family:&quot;Arial&quot;;font-size:42pt;v-text-kern:t;mso-text-shadow:auto" string="ARCHIVO PARA CONSULTA"/>
            <v:fill opacity="19532f"/>
            <w10:wrap type="none"/>
          </v:shape>
        </w:pict>
      </w:r>
    </w:p>
    <w:p>
      <w:pPr>
        <w:pStyle w:val="ListParagraph"/>
        <w:numPr>
          <w:ilvl w:val="0"/>
          <w:numId w:val="7"/>
        </w:numPr>
        <w:tabs>
          <w:tab w:pos="1032" w:val="left" w:leader="none"/>
        </w:tabs>
        <w:spacing w:line="244" w:lineRule="auto" w:before="94" w:after="0"/>
        <w:ind w:left="143" w:right="191" w:firstLine="707"/>
        <w:jc w:val="left"/>
        <w:rPr>
          <w:sz w:val="19"/>
        </w:rPr>
      </w:pPr>
      <w:r>
        <w:rPr>
          <w:sz w:val="19"/>
        </w:rPr>
        <w:t>Obstaculizar o impedir el acceso a la justicia de las mujeres para proteger sus derechos político- electorales;</w:t>
      </w:r>
    </w:p>
    <w:p>
      <w:pPr>
        <w:pStyle w:val="BodyText"/>
        <w:spacing w:before="5"/>
        <w:rPr>
          <w:sz w:val="18"/>
        </w:rPr>
      </w:pPr>
    </w:p>
    <w:p>
      <w:pPr>
        <w:pStyle w:val="ListParagraph"/>
        <w:numPr>
          <w:ilvl w:val="0"/>
          <w:numId w:val="7"/>
        </w:numPr>
        <w:tabs>
          <w:tab w:pos="1183" w:val="left" w:leader="none"/>
        </w:tabs>
        <w:spacing w:line="242" w:lineRule="auto" w:before="0" w:after="0"/>
        <w:ind w:left="143" w:right="202" w:firstLine="707"/>
        <w:jc w:val="left"/>
        <w:rPr>
          <w:sz w:val="19"/>
        </w:rPr>
      </w:pPr>
      <w:r>
        <w:rPr>
          <w:sz w:val="19"/>
        </w:rPr>
        <w:t>Imponer sanciones injustificadas o abusivas, impidiendo o restringiendo el ejercicio de sus derechos político-electorales en condiciones de</w:t>
      </w:r>
      <w:r>
        <w:rPr>
          <w:spacing w:val="-5"/>
          <w:sz w:val="19"/>
        </w:rPr>
        <w:t> </w:t>
      </w:r>
      <w:r>
        <w:rPr>
          <w:sz w:val="19"/>
        </w:rPr>
        <w:t>igualdad;</w:t>
      </w:r>
    </w:p>
    <w:p>
      <w:pPr>
        <w:pStyle w:val="BodyText"/>
        <w:spacing w:before="7"/>
        <w:rPr>
          <w:sz w:val="18"/>
        </w:rPr>
      </w:pPr>
    </w:p>
    <w:p>
      <w:pPr>
        <w:pStyle w:val="ListParagraph"/>
        <w:numPr>
          <w:ilvl w:val="0"/>
          <w:numId w:val="7"/>
        </w:numPr>
        <w:tabs>
          <w:tab w:pos="1092" w:val="left" w:leader="none"/>
        </w:tabs>
        <w:spacing w:line="242" w:lineRule="auto" w:before="0" w:after="0"/>
        <w:ind w:left="143" w:right="200" w:firstLine="707"/>
        <w:jc w:val="left"/>
        <w:rPr>
          <w:sz w:val="19"/>
        </w:rPr>
      </w:pPr>
      <w:r>
        <w:rPr>
          <w:sz w:val="19"/>
        </w:rPr>
        <w:t>Cualquiera otra acción que lesione o dañe la dignidad, integridad o libertad de las mujeres en el ejercicio de sus derechos</w:t>
      </w:r>
      <w:r>
        <w:rPr>
          <w:spacing w:val="-1"/>
          <w:sz w:val="19"/>
        </w:rPr>
        <w:t> </w:t>
      </w:r>
      <w:r>
        <w:rPr>
          <w:sz w:val="19"/>
        </w:rPr>
        <w:t>político-electorales.</w:t>
      </w:r>
    </w:p>
    <w:p>
      <w:pPr>
        <w:pStyle w:val="BodyText"/>
        <w:spacing w:before="9"/>
        <w:rPr>
          <w:sz w:val="18"/>
        </w:rPr>
      </w:pPr>
    </w:p>
    <w:p>
      <w:pPr>
        <w:pStyle w:val="BodyText"/>
        <w:spacing w:before="1"/>
        <w:ind w:left="143" w:right="195" w:firstLine="707"/>
        <w:jc w:val="both"/>
      </w:pPr>
      <w:r>
        <w:rPr/>
        <w:t>Las infracciones cometidas en esta materia se sancionarán, según la gravedad, de acuerdo con las establecidas</w:t>
      </w:r>
      <w:r>
        <w:rPr>
          <w:spacing w:val="-4"/>
        </w:rPr>
        <w:t> </w:t>
      </w:r>
      <w:r>
        <w:rPr/>
        <w:t>para</w:t>
      </w:r>
      <w:r>
        <w:rPr>
          <w:spacing w:val="-5"/>
        </w:rPr>
        <w:t> </w:t>
      </w:r>
      <w:r>
        <w:rPr/>
        <w:t>cada</w:t>
      </w:r>
      <w:r>
        <w:rPr>
          <w:spacing w:val="-6"/>
        </w:rPr>
        <w:t> </w:t>
      </w:r>
      <w:r>
        <w:rPr/>
        <w:t>sujeto</w:t>
      </w:r>
      <w:r>
        <w:rPr>
          <w:spacing w:val="-5"/>
        </w:rPr>
        <w:t> </w:t>
      </w:r>
      <w:r>
        <w:rPr/>
        <w:t>de</w:t>
      </w:r>
      <w:r>
        <w:rPr>
          <w:spacing w:val="-5"/>
        </w:rPr>
        <w:t> </w:t>
      </w:r>
      <w:r>
        <w:rPr/>
        <w:t>responsabilidad</w:t>
      </w:r>
      <w:r>
        <w:rPr>
          <w:spacing w:val="-4"/>
        </w:rPr>
        <w:t> </w:t>
      </w:r>
      <w:r>
        <w:rPr/>
        <w:t>en</w:t>
      </w:r>
      <w:r>
        <w:rPr>
          <w:spacing w:val="-7"/>
        </w:rPr>
        <w:t> </w:t>
      </w:r>
      <w:r>
        <w:rPr/>
        <w:t>los</w:t>
      </w:r>
      <w:r>
        <w:rPr>
          <w:spacing w:val="-8"/>
        </w:rPr>
        <w:t> </w:t>
      </w:r>
      <w:r>
        <w:rPr/>
        <w:t>siguientes</w:t>
      </w:r>
      <w:r>
        <w:rPr>
          <w:spacing w:val="-5"/>
        </w:rPr>
        <w:t> </w:t>
      </w:r>
      <w:r>
        <w:rPr/>
        <w:t>artículos</w:t>
      </w:r>
      <w:r>
        <w:rPr>
          <w:spacing w:val="-5"/>
        </w:rPr>
        <w:t> </w:t>
      </w:r>
      <w:r>
        <w:rPr/>
        <w:t>del</w:t>
      </w:r>
      <w:r>
        <w:rPr>
          <w:spacing w:val="-5"/>
        </w:rPr>
        <w:t> </w:t>
      </w:r>
      <w:r>
        <w:rPr/>
        <w:t>presente</w:t>
      </w:r>
      <w:r>
        <w:rPr>
          <w:spacing w:val="-4"/>
        </w:rPr>
        <w:t> </w:t>
      </w:r>
      <w:r>
        <w:rPr/>
        <w:t>Código,</w:t>
      </w:r>
      <w:r>
        <w:rPr>
          <w:spacing w:val="-5"/>
        </w:rPr>
        <w:t> </w:t>
      </w:r>
      <w:r>
        <w:rPr/>
        <w:t>y,</w:t>
      </w:r>
      <w:r>
        <w:rPr>
          <w:spacing w:val="-5"/>
        </w:rPr>
        <w:t> </w:t>
      </w:r>
      <w:r>
        <w:rPr/>
        <w:t>además, cuando corresponda el Tribunal deberá considerar las siguientes medidas de reparación</w:t>
      </w:r>
      <w:r>
        <w:rPr>
          <w:spacing w:val="-25"/>
        </w:rPr>
        <w:t> </w:t>
      </w:r>
      <w:r>
        <w:rPr/>
        <w:t>integral:</w:t>
      </w:r>
    </w:p>
    <w:p>
      <w:pPr>
        <w:pStyle w:val="BodyText"/>
        <w:spacing w:before="8"/>
        <w:rPr>
          <w:sz w:val="18"/>
        </w:rPr>
      </w:pPr>
    </w:p>
    <w:p>
      <w:pPr>
        <w:pStyle w:val="ListParagraph"/>
        <w:numPr>
          <w:ilvl w:val="0"/>
          <w:numId w:val="8"/>
        </w:numPr>
        <w:tabs>
          <w:tab w:pos="1073" w:val="left" w:leader="none"/>
        </w:tabs>
        <w:spacing w:line="240" w:lineRule="auto" w:before="0" w:after="0"/>
        <w:ind w:left="1072" w:right="0" w:hanging="222"/>
        <w:jc w:val="left"/>
        <w:rPr>
          <w:sz w:val="19"/>
        </w:rPr>
      </w:pPr>
      <w:r>
        <w:rPr>
          <w:sz w:val="19"/>
        </w:rPr>
        <w:t>Indemnización de la</w:t>
      </w:r>
      <w:r>
        <w:rPr>
          <w:spacing w:val="-4"/>
          <w:sz w:val="19"/>
        </w:rPr>
        <w:t> </w:t>
      </w:r>
      <w:r>
        <w:rPr>
          <w:sz w:val="19"/>
        </w:rPr>
        <w:t>víctima;</w:t>
      </w:r>
    </w:p>
    <w:p>
      <w:pPr>
        <w:pStyle w:val="BodyText"/>
      </w:pPr>
    </w:p>
    <w:p>
      <w:pPr>
        <w:pStyle w:val="ListParagraph"/>
        <w:numPr>
          <w:ilvl w:val="0"/>
          <w:numId w:val="8"/>
        </w:numPr>
        <w:tabs>
          <w:tab w:pos="1109" w:val="left" w:leader="none"/>
        </w:tabs>
        <w:spacing w:line="242" w:lineRule="auto" w:before="0" w:after="0"/>
        <w:ind w:left="143" w:right="205" w:firstLine="707"/>
        <w:jc w:val="left"/>
        <w:rPr>
          <w:sz w:val="19"/>
        </w:rPr>
      </w:pPr>
      <w:r>
        <w:rPr>
          <w:sz w:val="19"/>
        </w:rPr>
        <w:t>Restitución inmediata en la candidatura o cargo partidista al que fue obligada a renunciar por motivos de violencia;</w:t>
      </w:r>
    </w:p>
    <w:p>
      <w:pPr>
        <w:pStyle w:val="BodyText"/>
        <w:spacing w:before="8"/>
        <w:rPr>
          <w:sz w:val="18"/>
        </w:rPr>
      </w:pPr>
    </w:p>
    <w:p>
      <w:pPr>
        <w:pStyle w:val="ListParagraph"/>
        <w:numPr>
          <w:ilvl w:val="0"/>
          <w:numId w:val="8"/>
        </w:numPr>
        <w:tabs>
          <w:tab w:pos="1073" w:val="left" w:leader="none"/>
        </w:tabs>
        <w:spacing w:line="240" w:lineRule="auto" w:before="0" w:after="0"/>
        <w:ind w:left="1072" w:right="0" w:hanging="222"/>
        <w:jc w:val="left"/>
        <w:rPr>
          <w:sz w:val="19"/>
        </w:rPr>
      </w:pPr>
      <w:r>
        <w:rPr>
          <w:sz w:val="19"/>
        </w:rPr>
        <w:t>Disculpa pública,</w:t>
      </w:r>
      <w:r>
        <w:rPr>
          <w:spacing w:val="-3"/>
          <w:sz w:val="19"/>
        </w:rPr>
        <w:t> </w:t>
      </w:r>
      <w:r>
        <w:rPr>
          <w:sz w:val="19"/>
        </w:rPr>
        <w:t>y</w:t>
      </w:r>
    </w:p>
    <w:p>
      <w:pPr>
        <w:pStyle w:val="BodyText"/>
        <w:spacing w:before="11"/>
        <w:rPr>
          <w:sz w:val="18"/>
        </w:rPr>
      </w:pPr>
    </w:p>
    <w:p>
      <w:pPr>
        <w:pStyle w:val="ListParagraph"/>
        <w:numPr>
          <w:ilvl w:val="0"/>
          <w:numId w:val="8"/>
        </w:numPr>
        <w:tabs>
          <w:tab w:pos="1085" w:val="left" w:leader="none"/>
        </w:tabs>
        <w:spacing w:line="240" w:lineRule="auto" w:before="0" w:after="0"/>
        <w:ind w:left="1084" w:right="0" w:hanging="233"/>
        <w:jc w:val="left"/>
        <w:rPr>
          <w:sz w:val="19"/>
        </w:rPr>
      </w:pPr>
      <w:r>
        <w:rPr>
          <w:sz w:val="19"/>
        </w:rPr>
        <w:t>Medidas de no</w:t>
      </w:r>
      <w:r>
        <w:rPr>
          <w:spacing w:val="-2"/>
          <w:sz w:val="19"/>
        </w:rPr>
        <w:t> </w:t>
      </w:r>
      <w:r>
        <w:rPr>
          <w:sz w:val="19"/>
        </w:rPr>
        <w:t>repetición</w:t>
      </w:r>
    </w:p>
    <w:p>
      <w:pPr>
        <w:pStyle w:val="BodyText"/>
      </w:pPr>
    </w:p>
    <w:p>
      <w:pPr>
        <w:pStyle w:val="BodyText"/>
        <w:spacing w:line="242" w:lineRule="auto"/>
        <w:ind w:left="144" w:right="195" w:firstLine="707"/>
        <w:jc w:val="both"/>
      </w:pPr>
      <w:r>
        <w:rPr>
          <w:b/>
        </w:rPr>
        <w:t>ARTÍCULO 251.- </w:t>
      </w:r>
      <w:r>
        <w:rPr/>
        <w:t>Para la individualización de las sanciones a que se refiere este Libro, una vez acreditada</w:t>
      </w:r>
      <w:r>
        <w:rPr>
          <w:spacing w:val="-6"/>
        </w:rPr>
        <w:t> </w:t>
      </w:r>
      <w:r>
        <w:rPr/>
        <w:t>plenamente</w:t>
      </w:r>
      <w:r>
        <w:rPr>
          <w:spacing w:val="-6"/>
        </w:rPr>
        <w:t> </w:t>
      </w:r>
      <w:r>
        <w:rPr/>
        <w:t>la</w:t>
      </w:r>
      <w:r>
        <w:rPr>
          <w:spacing w:val="-6"/>
        </w:rPr>
        <w:t> </w:t>
      </w:r>
      <w:r>
        <w:rPr/>
        <w:t>existencia</w:t>
      </w:r>
      <w:r>
        <w:rPr>
          <w:spacing w:val="-7"/>
        </w:rPr>
        <w:t> </w:t>
      </w:r>
      <w:r>
        <w:rPr/>
        <w:t>de</w:t>
      </w:r>
      <w:r>
        <w:rPr>
          <w:spacing w:val="-7"/>
        </w:rPr>
        <w:t> </w:t>
      </w:r>
      <w:r>
        <w:rPr/>
        <w:t>una</w:t>
      </w:r>
      <w:r>
        <w:rPr>
          <w:spacing w:val="-8"/>
        </w:rPr>
        <w:t> </w:t>
      </w:r>
      <w:r>
        <w:rPr/>
        <w:t>infracción</w:t>
      </w:r>
      <w:r>
        <w:rPr>
          <w:spacing w:val="-7"/>
        </w:rPr>
        <w:t> </w:t>
      </w:r>
      <w:r>
        <w:rPr/>
        <w:t>y</w:t>
      </w:r>
      <w:r>
        <w:rPr>
          <w:spacing w:val="-7"/>
        </w:rPr>
        <w:t> </w:t>
      </w:r>
      <w:r>
        <w:rPr/>
        <w:t>su</w:t>
      </w:r>
      <w:r>
        <w:rPr>
          <w:spacing w:val="-7"/>
        </w:rPr>
        <w:t> </w:t>
      </w:r>
      <w:r>
        <w:rPr/>
        <w:t>imputación,</w:t>
      </w:r>
      <w:r>
        <w:rPr>
          <w:spacing w:val="-7"/>
        </w:rPr>
        <w:t> </w:t>
      </w:r>
      <w:r>
        <w:rPr/>
        <w:t>la</w:t>
      </w:r>
      <w:r>
        <w:rPr>
          <w:spacing w:val="-6"/>
        </w:rPr>
        <w:t> </w:t>
      </w:r>
      <w:r>
        <w:rPr/>
        <w:t>autoridad</w:t>
      </w:r>
      <w:r>
        <w:rPr>
          <w:spacing w:val="-6"/>
        </w:rPr>
        <w:t> </w:t>
      </w:r>
      <w:r>
        <w:rPr/>
        <w:t>electoral</w:t>
      </w:r>
      <w:r>
        <w:rPr>
          <w:spacing w:val="-5"/>
        </w:rPr>
        <w:t> </w:t>
      </w:r>
      <w:r>
        <w:rPr/>
        <w:t>deberá</w:t>
      </w:r>
      <w:r>
        <w:rPr>
          <w:spacing w:val="-7"/>
        </w:rPr>
        <w:t> </w:t>
      </w:r>
      <w:r>
        <w:rPr/>
        <w:t>tomar</w:t>
      </w:r>
      <w:r>
        <w:rPr>
          <w:spacing w:val="-7"/>
        </w:rPr>
        <w:t> </w:t>
      </w:r>
      <w:r>
        <w:rPr/>
        <w:t>en cuenta</w:t>
      </w:r>
      <w:r>
        <w:rPr>
          <w:spacing w:val="-5"/>
        </w:rPr>
        <w:t> </w:t>
      </w:r>
      <w:r>
        <w:rPr/>
        <w:t>las</w:t>
      </w:r>
      <w:r>
        <w:rPr>
          <w:spacing w:val="-3"/>
        </w:rPr>
        <w:t> </w:t>
      </w:r>
      <w:r>
        <w:rPr/>
        <w:t>circunstancias</w:t>
      </w:r>
      <w:r>
        <w:rPr>
          <w:spacing w:val="-3"/>
        </w:rPr>
        <w:t> </w:t>
      </w:r>
      <w:r>
        <w:rPr/>
        <w:t>que</w:t>
      </w:r>
      <w:r>
        <w:rPr>
          <w:spacing w:val="-5"/>
        </w:rPr>
        <w:t> </w:t>
      </w:r>
      <w:r>
        <w:rPr/>
        <w:t>rodean</w:t>
      </w:r>
      <w:r>
        <w:rPr>
          <w:spacing w:val="-4"/>
        </w:rPr>
        <w:t> </w:t>
      </w:r>
      <w:r>
        <w:rPr/>
        <w:t>la</w:t>
      </w:r>
      <w:r>
        <w:rPr>
          <w:spacing w:val="-5"/>
        </w:rPr>
        <w:t> </w:t>
      </w:r>
      <w:r>
        <w:rPr/>
        <w:t>contravención</w:t>
      </w:r>
      <w:r>
        <w:rPr>
          <w:spacing w:val="-5"/>
        </w:rPr>
        <w:t> </w:t>
      </w:r>
      <w:r>
        <w:rPr/>
        <w:t>de</w:t>
      </w:r>
      <w:r>
        <w:rPr>
          <w:spacing w:val="-4"/>
        </w:rPr>
        <w:t> </w:t>
      </w:r>
      <w:r>
        <w:rPr/>
        <w:t>la</w:t>
      </w:r>
      <w:r>
        <w:rPr>
          <w:spacing w:val="-5"/>
        </w:rPr>
        <w:t> </w:t>
      </w:r>
      <w:r>
        <w:rPr/>
        <w:t>norma</w:t>
      </w:r>
      <w:r>
        <w:rPr>
          <w:spacing w:val="-5"/>
        </w:rPr>
        <w:t> </w:t>
      </w:r>
      <w:r>
        <w:rPr/>
        <w:t>administrativa,</w:t>
      </w:r>
      <w:r>
        <w:rPr>
          <w:spacing w:val="-4"/>
        </w:rPr>
        <w:t> </w:t>
      </w:r>
      <w:r>
        <w:rPr/>
        <w:t>entre</w:t>
      </w:r>
      <w:r>
        <w:rPr>
          <w:spacing w:val="-5"/>
        </w:rPr>
        <w:t> </w:t>
      </w:r>
      <w:r>
        <w:rPr/>
        <w:t>otras,</w:t>
      </w:r>
      <w:r>
        <w:rPr>
          <w:spacing w:val="-5"/>
        </w:rPr>
        <w:t> </w:t>
      </w:r>
      <w:r>
        <w:rPr/>
        <w:t>las</w:t>
      </w:r>
      <w:r>
        <w:rPr>
          <w:spacing w:val="-2"/>
        </w:rPr>
        <w:t> </w:t>
      </w:r>
      <w:r>
        <w:rPr/>
        <w:t>siguientes:</w:t>
      </w:r>
    </w:p>
    <w:p>
      <w:pPr>
        <w:pStyle w:val="BodyText"/>
        <w:spacing w:before="4"/>
        <w:rPr>
          <w:sz w:val="18"/>
        </w:rPr>
      </w:pPr>
    </w:p>
    <w:p>
      <w:pPr>
        <w:pStyle w:val="Heading2"/>
        <w:spacing w:before="1"/>
        <w:ind w:left="852"/>
      </w:pPr>
      <w:r>
        <w:rPr/>
        <w:t>I.- a la VI.- ...</w:t>
      </w:r>
    </w:p>
    <w:p>
      <w:pPr>
        <w:pStyle w:val="BodyText"/>
        <w:spacing w:before="11"/>
        <w:rPr>
          <w:b/>
          <w:sz w:val="18"/>
        </w:rPr>
      </w:pPr>
    </w:p>
    <w:p>
      <w:pPr>
        <w:spacing w:before="0"/>
        <w:ind w:left="852" w:right="0" w:firstLine="0"/>
        <w:jc w:val="left"/>
        <w:rPr>
          <w:b/>
          <w:sz w:val="19"/>
        </w:rPr>
      </w:pPr>
      <w:r>
        <w:rPr>
          <w:b/>
          <w:w w:val="99"/>
          <w:sz w:val="19"/>
        </w:rPr>
        <w:t>…</w:t>
      </w:r>
    </w:p>
    <w:p>
      <w:pPr>
        <w:pStyle w:val="BodyText"/>
        <w:spacing w:before="5"/>
        <w:rPr>
          <w:b/>
        </w:rPr>
      </w:pPr>
    </w:p>
    <w:p>
      <w:pPr>
        <w:pStyle w:val="BodyText"/>
        <w:ind w:left="144" w:right="197" w:firstLine="707"/>
        <w:jc w:val="both"/>
      </w:pPr>
      <w:r>
        <w:rPr/>
        <w:t>Las</w:t>
      </w:r>
      <w:r>
        <w:rPr>
          <w:spacing w:val="-10"/>
        </w:rPr>
        <w:t> </w:t>
      </w:r>
      <w:r>
        <w:rPr/>
        <w:t>multas</w:t>
      </w:r>
      <w:r>
        <w:rPr>
          <w:spacing w:val="-10"/>
        </w:rPr>
        <w:t> </w:t>
      </w:r>
      <w:r>
        <w:rPr/>
        <w:t>impuestas</w:t>
      </w:r>
      <w:r>
        <w:rPr>
          <w:spacing w:val="-9"/>
        </w:rPr>
        <w:t> </w:t>
      </w:r>
      <w:r>
        <w:rPr/>
        <w:t>por</w:t>
      </w:r>
      <w:r>
        <w:rPr>
          <w:spacing w:val="-10"/>
        </w:rPr>
        <w:t> </w:t>
      </w:r>
      <w:r>
        <w:rPr/>
        <w:t>el</w:t>
      </w:r>
      <w:r>
        <w:rPr>
          <w:spacing w:val="-10"/>
        </w:rPr>
        <w:t> </w:t>
      </w:r>
      <w:r>
        <w:rPr/>
        <w:t>Tribunal</w:t>
      </w:r>
      <w:r>
        <w:rPr>
          <w:spacing w:val="-8"/>
        </w:rPr>
        <w:t> </w:t>
      </w:r>
      <w:r>
        <w:rPr/>
        <w:t>que</w:t>
      </w:r>
      <w:r>
        <w:rPr>
          <w:spacing w:val="-11"/>
        </w:rPr>
        <w:t> </w:t>
      </w:r>
      <w:r>
        <w:rPr/>
        <w:t>hayan</w:t>
      </w:r>
      <w:r>
        <w:rPr>
          <w:spacing w:val="-11"/>
        </w:rPr>
        <w:t> </w:t>
      </w:r>
      <w:r>
        <w:rPr/>
        <w:t>quedado</w:t>
      </w:r>
      <w:r>
        <w:rPr>
          <w:spacing w:val="-9"/>
        </w:rPr>
        <w:t> </w:t>
      </w:r>
      <w:r>
        <w:rPr/>
        <w:t>firmes</w:t>
      </w:r>
      <w:r>
        <w:rPr>
          <w:spacing w:val="-9"/>
        </w:rPr>
        <w:t> </w:t>
      </w:r>
      <w:r>
        <w:rPr/>
        <w:t>deberán</w:t>
      </w:r>
      <w:r>
        <w:rPr>
          <w:spacing w:val="-10"/>
        </w:rPr>
        <w:t> </w:t>
      </w:r>
      <w:r>
        <w:rPr/>
        <w:t>ser</w:t>
      </w:r>
      <w:r>
        <w:rPr>
          <w:spacing w:val="-12"/>
        </w:rPr>
        <w:t> </w:t>
      </w:r>
      <w:r>
        <w:rPr/>
        <w:t>pagadas</w:t>
      </w:r>
      <w:r>
        <w:rPr>
          <w:spacing w:val="-7"/>
        </w:rPr>
        <w:t> </w:t>
      </w:r>
      <w:r>
        <w:rPr/>
        <w:t>en</w:t>
      </w:r>
      <w:r>
        <w:rPr>
          <w:spacing w:val="-11"/>
        </w:rPr>
        <w:t> </w:t>
      </w:r>
      <w:r>
        <w:rPr/>
        <w:t>la</w:t>
      </w:r>
      <w:r>
        <w:rPr>
          <w:spacing w:val="-11"/>
        </w:rPr>
        <w:t> </w:t>
      </w:r>
      <w:r>
        <w:rPr/>
        <w:t>Dirección Administrativa</w:t>
      </w:r>
      <w:r>
        <w:rPr>
          <w:spacing w:val="-6"/>
        </w:rPr>
        <w:t> </w:t>
      </w:r>
      <w:r>
        <w:rPr/>
        <w:t>del</w:t>
      </w:r>
      <w:r>
        <w:rPr>
          <w:spacing w:val="-4"/>
        </w:rPr>
        <w:t> </w:t>
      </w:r>
      <w:r>
        <w:rPr/>
        <w:t>Instituto;</w:t>
      </w:r>
      <w:r>
        <w:rPr>
          <w:spacing w:val="-5"/>
        </w:rPr>
        <w:t> </w:t>
      </w:r>
      <w:r>
        <w:rPr/>
        <w:t>si</w:t>
      </w:r>
      <w:r>
        <w:rPr>
          <w:spacing w:val="-4"/>
        </w:rPr>
        <w:t> </w:t>
      </w:r>
      <w:r>
        <w:rPr/>
        <w:t>el</w:t>
      </w:r>
      <w:r>
        <w:rPr>
          <w:spacing w:val="-5"/>
        </w:rPr>
        <w:t> </w:t>
      </w:r>
      <w:r>
        <w:rPr/>
        <w:t>infractor</w:t>
      </w:r>
      <w:r>
        <w:rPr>
          <w:spacing w:val="-5"/>
        </w:rPr>
        <w:t> </w:t>
      </w:r>
      <w:r>
        <w:rPr/>
        <w:t>no</w:t>
      </w:r>
      <w:r>
        <w:rPr>
          <w:spacing w:val="-6"/>
        </w:rPr>
        <w:t> </w:t>
      </w:r>
      <w:r>
        <w:rPr/>
        <w:t>cumple</w:t>
      </w:r>
      <w:r>
        <w:rPr>
          <w:spacing w:val="-5"/>
        </w:rPr>
        <w:t> </w:t>
      </w:r>
      <w:r>
        <w:rPr/>
        <w:t>con</w:t>
      </w:r>
      <w:r>
        <w:rPr>
          <w:spacing w:val="-5"/>
        </w:rPr>
        <w:t> </w:t>
      </w:r>
      <w:r>
        <w:rPr/>
        <w:t>su</w:t>
      </w:r>
      <w:r>
        <w:rPr>
          <w:spacing w:val="-6"/>
        </w:rPr>
        <w:t> </w:t>
      </w:r>
      <w:r>
        <w:rPr/>
        <w:t>obligación,</w:t>
      </w:r>
      <w:r>
        <w:rPr>
          <w:spacing w:val="-5"/>
        </w:rPr>
        <w:t> </w:t>
      </w:r>
      <w:r>
        <w:rPr/>
        <w:t>el</w:t>
      </w:r>
      <w:r>
        <w:rPr>
          <w:spacing w:val="-5"/>
        </w:rPr>
        <w:t> </w:t>
      </w:r>
      <w:r>
        <w:rPr/>
        <w:t>Instituto</w:t>
      </w:r>
      <w:r>
        <w:rPr>
          <w:spacing w:val="-4"/>
        </w:rPr>
        <w:t> </w:t>
      </w:r>
      <w:r>
        <w:rPr/>
        <w:t>dará</w:t>
      </w:r>
      <w:r>
        <w:rPr>
          <w:spacing w:val="-5"/>
        </w:rPr>
        <w:t> </w:t>
      </w:r>
      <w:r>
        <w:rPr/>
        <w:t>vista</w:t>
      </w:r>
      <w:r>
        <w:rPr>
          <w:spacing w:val="-6"/>
        </w:rPr>
        <w:t> </w:t>
      </w:r>
      <w:r>
        <w:rPr/>
        <w:t>a</w:t>
      </w:r>
      <w:r>
        <w:rPr>
          <w:spacing w:val="-5"/>
        </w:rPr>
        <w:t> </w:t>
      </w:r>
      <w:r>
        <w:rPr/>
        <w:t>las</w:t>
      </w:r>
      <w:r>
        <w:rPr>
          <w:spacing w:val="-5"/>
        </w:rPr>
        <w:t> </w:t>
      </w:r>
      <w:r>
        <w:rPr/>
        <w:t>autoridades hacendarias a efecto de que procedan a su cobro conforme a la legislación</w:t>
      </w:r>
      <w:r>
        <w:rPr>
          <w:spacing w:val="-21"/>
        </w:rPr>
        <w:t> </w:t>
      </w:r>
      <w:r>
        <w:rPr/>
        <w:t>aplicable.</w:t>
      </w:r>
    </w:p>
    <w:p>
      <w:pPr>
        <w:pStyle w:val="BodyText"/>
        <w:spacing w:before="9"/>
        <w:rPr>
          <w:sz w:val="18"/>
        </w:rPr>
      </w:pPr>
    </w:p>
    <w:p>
      <w:pPr>
        <w:pStyle w:val="Heading2"/>
        <w:ind w:left="852"/>
      </w:pPr>
      <w:r>
        <w:rPr>
          <w:w w:val="99"/>
        </w:rPr>
        <w:t>…</w:t>
      </w:r>
    </w:p>
    <w:p>
      <w:pPr>
        <w:pStyle w:val="BodyText"/>
        <w:spacing w:before="2"/>
        <w:rPr>
          <w:b/>
        </w:rPr>
      </w:pPr>
    </w:p>
    <w:p>
      <w:pPr>
        <w:pStyle w:val="BodyText"/>
        <w:ind w:left="144" w:right="196" w:firstLine="707"/>
        <w:jc w:val="both"/>
      </w:pPr>
      <w:r>
        <w:rPr/>
        <w:t>Los recursos obtenidos por la aplicación de sanciones económicas derivadas de infracciones cometidas</w:t>
      </w:r>
      <w:r>
        <w:rPr>
          <w:spacing w:val="-11"/>
        </w:rPr>
        <w:t> </w:t>
      </w:r>
      <w:r>
        <w:rPr/>
        <w:t>por</w:t>
      </w:r>
      <w:r>
        <w:rPr>
          <w:spacing w:val="-13"/>
        </w:rPr>
        <w:t> </w:t>
      </w:r>
      <w:r>
        <w:rPr/>
        <w:t>los</w:t>
      </w:r>
      <w:r>
        <w:rPr>
          <w:spacing w:val="-13"/>
        </w:rPr>
        <w:t> </w:t>
      </w:r>
      <w:r>
        <w:rPr/>
        <w:t>sujetos</w:t>
      </w:r>
      <w:r>
        <w:rPr>
          <w:spacing w:val="-11"/>
        </w:rPr>
        <w:t> </w:t>
      </w:r>
      <w:r>
        <w:rPr/>
        <w:t>del</w:t>
      </w:r>
      <w:r>
        <w:rPr>
          <w:spacing w:val="-13"/>
        </w:rPr>
        <w:t> </w:t>
      </w:r>
      <w:r>
        <w:rPr/>
        <w:t>régimen</w:t>
      </w:r>
      <w:r>
        <w:rPr>
          <w:spacing w:val="-12"/>
        </w:rPr>
        <w:t> </w:t>
      </w:r>
      <w:r>
        <w:rPr/>
        <w:t>sancionador</w:t>
      </w:r>
      <w:r>
        <w:rPr>
          <w:spacing w:val="-12"/>
        </w:rPr>
        <w:t> </w:t>
      </w:r>
      <w:r>
        <w:rPr/>
        <w:t>electoral</w:t>
      </w:r>
      <w:r>
        <w:rPr>
          <w:spacing w:val="-11"/>
        </w:rPr>
        <w:t> </w:t>
      </w:r>
      <w:r>
        <w:rPr/>
        <w:t>considerados</w:t>
      </w:r>
      <w:r>
        <w:rPr>
          <w:spacing w:val="-10"/>
        </w:rPr>
        <w:t> </w:t>
      </w:r>
      <w:r>
        <w:rPr/>
        <w:t>en</w:t>
      </w:r>
      <w:r>
        <w:rPr>
          <w:spacing w:val="-12"/>
        </w:rPr>
        <w:t> </w:t>
      </w:r>
      <w:r>
        <w:rPr/>
        <w:t>este</w:t>
      </w:r>
      <w:r>
        <w:rPr>
          <w:spacing w:val="-14"/>
        </w:rPr>
        <w:t> </w:t>
      </w:r>
      <w:r>
        <w:rPr/>
        <w:t>Capítulo</w:t>
      </w:r>
      <w:r>
        <w:rPr>
          <w:spacing w:val="-13"/>
        </w:rPr>
        <w:t> </w:t>
      </w:r>
      <w:r>
        <w:rPr/>
        <w:t>y,</w:t>
      </w:r>
      <w:r>
        <w:rPr>
          <w:spacing w:val="-12"/>
        </w:rPr>
        <w:t> </w:t>
      </w:r>
      <w:r>
        <w:rPr/>
        <w:t>por</w:t>
      </w:r>
      <w:r>
        <w:rPr>
          <w:spacing w:val="-13"/>
        </w:rPr>
        <w:t> </w:t>
      </w:r>
      <w:r>
        <w:rPr/>
        <w:t>la</w:t>
      </w:r>
      <w:r>
        <w:rPr>
          <w:spacing w:val="-12"/>
        </w:rPr>
        <w:t> </w:t>
      </w:r>
      <w:r>
        <w:rPr/>
        <w:t>aplicación de sanciones económicas derivadas de infracciones acreditadas mediante los Procedimientos Especiales Sancionadores, serán destinados al Instituto para el Desarrollo de la Sociedad del Conocimiento del Estado de</w:t>
      </w:r>
      <w:r>
        <w:rPr>
          <w:spacing w:val="-2"/>
        </w:rPr>
        <w:t> </w:t>
      </w:r>
      <w:r>
        <w:rPr/>
        <w:t>Aguascalientes.</w:t>
      </w:r>
    </w:p>
    <w:p>
      <w:pPr>
        <w:pStyle w:val="BodyText"/>
      </w:pPr>
    </w:p>
    <w:p>
      <w:pPr>
        <w:pStyle w:val="BodyText"/>
        <w:ind w:left="144" w:right="198" w:firstLine="708"/>
        <w:jc w:val="both"/>
      </w:pPr>
      <w:r>
        <w:rPr/>
        <w:t>Los recursos destinados deberán de ser ejercidos en el fortalecimiento de la infraestructura y proyectos estratégicos en materia de ciencia, tecnología e innovación; no podrán destinarse a servicios personales o al gasto corriente del Instituto.</w:t>
      </w:r>
    </w:p>
    <w:p>
      <w:pPr>
        <w:pStyle w:val="BodyText"/>
      </w:pPr>
    </w:p>
    <w:p>
      <w:pPr>
        <w:pStyle w:val="BodyText"/>
        <w:ind w:left="144" w:right="194" w:firstLine="707"/>
        <w:jc w:val="both"/>
      </w:pPr>
      <w:r>
        <w:rPr/>
        <w:t>El Instituto para el Desarrollo de la Sociedad del Conocimiento del Estado de Aguascalientes deberá de informar semestralmente al Consejo General del Instituto Estatal Electoral de Aguascalientes, sobre el ejercicio</w:t>
      </w:r>
      <w:r>
        <w:rPr>
          <w:spacing w:val="-7"/>
        </w:rPr>
        <w:t> </w:t>
      </w:r>
      <w:r>
        <w:rPr/>
        <w:t>presupuestal,</w:t>
      </w:r>
      <w:r>
        <w:rPr>
          <w:spacing w:val="-7"/>
        </w:rPr>
        <w:t> </w:t>
      </w:r>
      <w:r>
        <w:rPr/>
        <w:t>uso</w:t>
      </w:r>
      <w:r>
        <w:rPr>
          <w:spacing w:val="-7"/>
        </w:rPr>
        <w:t> </w:t>
      </w:r>
      <w:r>
        <w:rPr/>
        <w:t>y</w:t>
      </w:r>
      <w:r>
        <w:rPr>
          <w:spacing w:val="-9"/>
        </w:rPr>
        <w:t> </w:t>
      </w:r>
      <w:r>
        <w:rPr/>
        <w:t>destino</w:t>
      </w:r>
      <w:r>
        <w:rPr>
          <w:spacing w:val="-7"/>
        </w:rPr>
        <w:t> </w:t>
      </w:r>
      <w:r>
        <w:rPr/>
        <w:t>de</w:t>
      </w:r>
      <w:r>
        <w:rPr>
          <w:spacing w:val="-9"/>
        </w:rPr>
        <w:t> </w:t>
      </w:r>
      <w:r>
        <w:rPr/>
        <w:t>los</w:t>
      </w:r>
      <w:r>
        <w:rPr>
          <w:spacing w:val="-6"/>
        </w:rPr>
        <w:t> </w:t>
      </w:r>
      <w:r>
        <w:rPr/>
        <w:t>recursos,</w:t>
      </w:r>
      <w:r>
        <w:rPr>
          <w:spacing w:val="-6"/>
        </w:rPr>
        <w:t> </w:t>
      </w:r>
      <w:r>
        <w:rPr/>
        <w:t>así</w:t>
      </w:r>
      <w:r>
        <w:rPr>
          <w:spacing w:val="-9"/>
        </w:rPr>
        <w:t> </w:t>
      </w:r>
      <w:r>
        <w:rPr/>
        <w:t>como</w:t>
      </w:r>
      <w:r>
        <w:rPr>
          <w:spacing w:val="-7"/>
        </w:rPr>
        <w:t> </w:t>
      </w:r>
      <w:r>
        <w:rPr/>
        <w:t>de</w:t>
      </w:r>
      <w:r>
        <w:rPr>
          <w:spacing w:val="-7"/>
        </w:rPr>
        <w:t> </w:t>
      </w:r>
      <w:r>
        <w:rPr/>
        <w:t>la</w:t>
      </w:r>
      <w:r>
        <w:rPr>
          <w:spacing w:val="-6"/>
        </w:rPr>
        <w:t> </w:t>
      </w:r>
      <w:r>
        <w:rPr/>
        <w:t>motivación</w:t>
      </w:r>
      <w:r>
        <w:rPr>
          <w:spacing w:val="-7"/>
        </w:rPr>
        <w:t> </w:t>
      </w:r>
      <w:r>
        <w:rPr/>
        <w:t>para</w:t>
      </w:r>
      <w:r>
        <w:rPr>
          <w:spacing w:val="-7"/>
        </w:rPr>
        <w:t> </w:t>
      </w:r>
      <w:r>
        <w:rPr/>
        <w:t>determinar</w:t>
      </w:r>
      <w:r>
        <w:rPr>
          <w:spacing w:val="-7"/>
        </w:rPr>
        <w:t> </w:t>
      </w:r>
      <w:r>
        <w:rPr/>
        <w:t>el</w:t>
      </w:r>
      <w:r>
        <w:rPr>
          <w:spacing w:val="-5"/>
        </w:rPr>
        <w:t> </w:t>
      </w:r>
      <w:r>
        <w:rPr/>
        <w:t>destino</w:t>
      </w:r>
      <w:r>
        <w:rPr>
          <w:spacing w:val="-7"/>
        </w:rPr>
        <w:t> </w:t>
      </w:r>
      <w:r>
        <w:rPr/>
        <w:t>de los mismos; el informe deberá garantizar la transparencia y el derecho de acceso a la información, de tal forma,</w:t>
      </w:r>
      <w:r>
        <w:rPr>
          <w:spacing w:val="-3"/>
        </w:rPr>
        <w:t> </w:t>
      </w:r>
      <w:r>
        <w:rPr/>
        <w:t>deberá</w:t>
      </w:r>
      <w:r>
        <w:rPr>
          <w:spacing w:val="-3"/>
        </w:rPr>
        <w:t> </w:t>
      </w:r>
      <w:r>
        <w:rPr/>
        <w:t>estar</w:t>
      </w:r>
      <w:r>
        <w:rPr>
          <w:spacing w:val="-3"/>
        </w:rPr>
        <w:t> </w:t>
      </w:r>
      <w:r>
        <w:rPr/>
        <w:t>a</w:t>
      </w:r>
      <w:r>
        <w:rPr>
          <w:spacing w:val="-3"/>
        </w:rPr>
        <w:t> </w:t>
      </w:r>
      <w:r>
        <w:rPr/>
        <w:t>disposición</w:t>
      </w:r>
      <w:r>
        <w:rPr>
          <w:spacing w:val="-2"/>
        </w:rPr>
        <w:t> </w:t>
      </w:r>
      <w:r>
        <w:rPr/>
        <w:t>del</w:t>
      </w:r>
      <w:r>
        <w:rPr>
          <w:spacing w:val="-2"/>
        </w:rPr>
        <w:t> </w:t>
      </w:r>
      <w:r>
        <w:rPr/>
        <w:t>público,</w:t>
      </w:r>
      <w:r>
        <w:rPr>
          <w:spacing w:val="-3"/>
        </w:rPr>
        <w:t> </w:t>
      </w:r>
      <w:r>
        <w:rPr/>
        <w:t>a</w:t>
      </w:r>
      <w:r>
        <w:rPr>
          <w:spacing w:val="-2"/>
        </w:rPr>
        <w:t> </w:t>
      </w:r>
      <w:r>
        <w:rPr/>
        <w:t>través</w:t>
      </w:r>
      <w:r>
        <w:rPr>
          <w:spacing w:val="-1"/>
        </w:rPr>
        <w:t> </w:t>
      </w:r>
      <w:r>
        <w:rPr/>
        <w:t>de</w:t>
      </w:r>
      <w:r>
        <w:rPr>
          <w:spacing w:val="-2"/>
        </w:rPr>
        <w:t> </w:t>
      </w:r>
      <w:r>
        <w:rPr/>
        <w:t>medios</w:t>
      </w:r>
      <w:r>
        <w:rPr>
          <w:spacing w:val="-1"/>
        </w:rPr>
        <w:t> </w:t>
      </w:r>
      <w:r>
        <w:rPr/>
        <w:t>escritos</w:t>
      </w:r>
      <w:r>
        <w:rPr>
          <w:spacing w:val="-1"/>
        </w:rPr>
        <w:t> </w:t>
      </w:r>
      <w:r>
        <w:rPr/>
        <w:t>y</w:t>
      </w:r>
      <w:r>
        <w:rPr>
          <w:spacing w:val="-4"/>
        </w:rPr>
        <w:t> </w:t>
      </w:r>
      <w:r>
        <w:rPr/>
        <w:t>de</w:t>
      </w:r>
      <w:r>
        <w:rPr>
          <w:spacing w:val="-3"/>
        </w:rPr>
        <w:t> </w:t>
      </w:r>
      <w:r>
        <w:rPr/>
        <w:t>su</w:t>
      </w:r>
      <w:r>
        <w:rPr>
          <w:spacing w:val="-2"/>
        </w:rPr>
        <w:t> </w:t>
      </w:r>
      <w:r>
        <w:rPr/>
        <w:t>página</w:t>
      </w:r>
      <w:r>
        <w:rPr>
          <w:spacing w:val="-3"/>
        </w:rPr>
        <w:t> </w:t>
      </w:r>
      <w:r>
        <w:rPr/>
        <w:t>de</w:t>
      </w:r>
      <w:r>
        <w:rPr>
          <w:spacing w:val="-3"/>
        </w:rPr>
        <w:t> </w:t>
      </w:r>
      <w:r>
        <w:rPr/>
        <w:t>internet.</w:t>
      </w:r>
    </w:p>
    <w:p>
      <w:pPr>
        <w:pStyle w:val="BodyText"/>
        <w:spacing w:before="9"/>
        <w:rPr>
          <w:sz w:val="18"/>
        </w:rPr>
      </w:pPr>
    </w:p>
    <w:p>
      <w:pPr>
        <w:pStyle w:val="BodyText"/>
        <w:spacing w:line="242" w:lineRule="auto"/>
        <w:ind w:left="144" w:right="201" w:firstLine="707"/>
        <w:jc w:val="both"/>
      </w:pPr>
      <w:r>
        <w:rPr>
          <w:b/>
        </w:rPr>
        <w:t>ARTÍCULO 253.- </w:t>
      </w:r>
      <w:r>
        <w:rPr/>
        <w:t>Las notificaciones se harán a más tardar dentro de los tres días hábiles siguientes al que se dicten las resoluciones que las motiven y surtirán sus efectos el mismo día de su realización.</w:t>
      </w:r>
    </w:p>
    <w:p>
      <w:pPr>
        <w:pStyle w:val="BodyText"/>
        <w:spacing w:before="9"/>
        <w:rPr>
          <w:sz w:val="18"/>
        </w:rPr>
      </w:pPr>
    </w:p>
    <w:p>
      <w:pPr>
        <w:pStyle w:val="BodyText"/>
        <w:ind w:left="144" w:right="197" w:firstLine="707"/>
        <w:jc w:val="both"/>
      </w:pPr>
      <w:r>
        <w:rPr/>
        <w:t>Cuando la resolución entrañe una citación o un plazo para la práctica de una diligencia se notificará personalmente, al menos con tres días hábiles de anticipación al día y hora en que se haya de celebrar la actuación</w:t>
      </w:r>
      <w:r>
        <w:rPr>
          <w:spacing w:val="-11"/>
        </w:rPr>
        <w:t> </w:t>
      </w:r>
      <w:r>
        <w:rPr/>
        <w:t>o</w:t>
      </w:r>
      <w:r>
        <w:rPr>
          <w:spacing w:val="-13"/>
        </w:rPr>
        <w:t> </w:t>
      </w:r>
      <w:r>
        <w:rPr/>
        <w:t>audiencia.</w:t>
      </w:r>
      <w:r>
        <w:rPr>
          <w:spacing w:val="-10"/>
        </w:rPr>
        <w:t> </w:t>
      </w:r>
      <w:r>
        <w:rPr/>
        <w:t>Las</w:t>
      </w:r>
      <w:r>
        <w:rPr>
          <w:spacing w:val="-9"/>
        </w:rPr>
        <w:t> </w:t>
      </w:r>
      <w:r>
        <w:rPr/>
        <w:t>demás</w:t>
      </w:r>
      <w:r>
        <w:rPr>
          <w:spacing w:val="-9"/>
        </w:rPr>
        <w:t> </w:t>
      </w:r>
      <w:r>
        <w:rPr/>
        <w:t>se</w:t>
      </w:r>
      <w:r>
        <w:rPr>
          <w:spacing w:val="-11"/>
        </w:rPr>
        <w:t> </w:t>
      </w:r>
      <w:r>
        <w:rPr/>
        <w:t>harán</w:t>
      </w:r>
      <w:r>
        <w:rPr>
          <w:spacing w:val="-11"/>
        </w:rPr>
        <w:t> </w:t>
      </w:r>
      <w:r>
        <w:rPr/>
        <w:t>por</w:t>
      </w:r>
      <w:r>
        <w:rPr>
          <w:spacing w:val="-11"/>
        </w:rPr>
        <w:t> </w:t>
      </w:r>
      <w:r>
        <w:rPr/>
        <w:t>cédula</w:t>
      </w:r>
      <w:r>
        <w:rPr>
          <w:spacing w:val="-11"/>
        </w:rPr>
        <w:t> </w:t>
      </w:r>
      <w:r>
        <w:rPr/>
        <w:t>que</w:t>
      </w:r>
      <w:r>
        <w:rPr>
          <w:spacing w:val="-11"/>
        </w:rPr>
        <w:t> </w:t>
      </w:r>
      <w:r>
        <w:rPr/>
        <w:t>se</w:t>
      </w:r>
      <w:r>
        <w:rPr>
          <w:spacing w:val="-13"/>
        </w:rPr>
        <w:t> </w:t>
      </w:r>
      <w:r>
        <w:rPr/>
        <w:t>fijará</w:t>
      </w:r>
      <w:r>
        <w:rPr>
          <w:spacing w:val="-11"/>
        </w:rPr>
        <w:t> </w:t>
      </w:r>
      <w:r>
        <w:rPr/>
        <w:t>en</w:t>
      </w:r>
      <w:r>
        <w:rPr>
          <w:spacing w:val="-10"/>
        </w:rPr>
        <w:t> </w:t>
      </w:r>
      <w:r>
        <w:rPr/>
        <w:t>los</w:t>
      </w:r>
      <w:r>
        <w:rPr>
          <w:spacing w:val="-10"/>
        </w:rPr>
        <w:t> </w:t>
      </w:r>
      <w:r>
        <w:rPr/>
        <w:t>estrados</w:t>
      </w:r>
      <w:r>
        <w:rPr>
          <w:spacing w:val="-10"/>
        </w:rPr>
        <w:t> </w:t>
      </w:r>
      <w:r>
        <w:rPr/>
        <w:t>del</w:t>
      </w:r>
      <w:r>
        <w:rPr>
          <w:spacing w:val="-12"/>
        </w:rPr>
        <w:t> </w:t>
      </w:r>
      <w:r>
        <w:rPr/>
        <w:t>Instituto.</w:t>
      </w:r>
      <w:r>
        <w:rPr>
          <w:spacing w:val="-10"/>
        </w:rPr>
        <w:t> </w:t>
      </w:r>
      <w:r>
        <w:rPr/>
        <w:t>En</w:t>
      </w:r>
      <w:r>
        <w:rPr>
          <w:spacing w:val="-13"/>
        </w:rPr>
        <w:t> </w:t>
      </w:r>
      <w:r>
        <w:rPr/>
        <w:t>todo</w:t>
      </w:r>
      <w:r>
        <w:rPr>
          <w:spacing w:val="-10"/>
        </w:rPr>
        <w:t> </w:t>
      </w:r>
      <w:r>
        <w:rPr/>
        <w:t>caso, las que se dirijan a una autoridad u órgano partidario se notificarán por</w:t>
      </w:r>
      <w:r>
        <w:rPr>
          <w:spacing w:val="-17"/>
        </w:rPr>
        <w:t> </w:t>
      </w:r>
      <w:r>
        <w:rPr/>
        <w:t>oficio.</w:t>
      </w:r>
    </w:p>
    <w:p>
      <w:pPr>
        <w:pStyle w:val="BodyText"/>
      </w:pPr>
    </w:p>
    <w:p>
      <w:pPr>
        <w:pStyle w:val="BodyText"/>
        <w:spacing w:line="242" w:lineRule="auto"/>
        <w:ind w:left="144" w:right="193" w:firstLine="707"/>
        <w:jc w:val="both"/>
      </w:pPr>
      <w:r>
        <w:rPr/>
        <w:t>Las notificaciones personales se realizarán en días y horas hábiles al interesado</w:t>
      </w:r>
      <w:r>
        <w:rPr>
          <w:b/>
        </w:rPr>
        <w:t>, </w:t>
      </w:r>
      <w:r>
        <w:rPr/>
        <w:t>a más tardar al día siguiente al en que se emitió el acto o se dictó la resolución o sentencia.</w:t>
      </w:r>
    </w:p>
    <w:p>
      <w:pPr>
        <w:spacing w:after="0" w:line="242" w:lineRule="auto"/>
        <w:jc w:val="both"/>
        <w:sectPr>
          <w:pgSz w:w="12240" w:h="15840"/>
          <w:pgMar w:header="488" w:footer="0" w:top="900" w:bottom="280" w:left="1400" w:right="1320"/>
        </w:sectPr>
      </w:pPr>
    </w:p>
    <w:p>
      <w:pPr>
        <w:pStyle w:val="BodyText"/>
        <w:spacing w:before="6"/>
        <w:rPr>
          <w:sz w:val="9"/>
        </w:rPr>
      </w:pPr>
      <w:r>
        <w:rPr/>
        <w:pict>
          <v:shape style="position:absolute;margin-left:-116.583936pt;margin-top:346.979419pt;width:794.1pt;height:42pt;mso-position-horizontal-relative:page;mso-position-vertical-relative:page;z-index:-1744025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03" w:right="240" w:firstLine="707"/>
        <w:jc w:val="both"/>
      </w:pPr>
      <w:r>
        <w:rPr/>
        <w:t>Se</w:t>
      </w:r>
      <w:r>
        <w:rPr>
          <w:spacing w:val="-9"/>
        </w:rPr>
        <w:t> </w:t>
      </w:r>
      <w:r>
        <w:rPr/>
        <w:t>realizarán</w:t>
      </w:r>
      <w:r>
        <w:rPr>
          <w:spacing w:val="-10"/>
        </w:rPr>
        <w:t> </w:t>
      </w:r>
      <w:r>
        <w:rPr/>
        <w:t>de</w:t>
      </w:r>
      <w:r>
        <w:rPr>
          <w:spacing w:val="-9"/>
        </w:rPr>
        <w:t> </w:t>
      </w:r>
      <w:r>
        <w:rPr/>
        <w:t>forma</w:t>
      </w:r>
      <w:r>
        <w:rPr>
          <w:spacing w:val="-8"/>
        </w:rPr>
        <w:t> </w:t>
      </w:r>
      <w:r>
        <w:rPr/>
        <w:t>personal</w:t>
      </w:r>
      <w:r>
        <w:rPr>
          <w:spacing w:val="-8"/>
        </w:rPr>
        <w:t> </w:t>
      </w:r>
      <w:r>
        <w:rPr/>
        <w:t>sólo</w:t>
      </w:r>
      <w:r>
        <w:rPr>
          <w:spacing w:val="-9"/>
        </w:rPr>
        <w:t> </w:t>
      </w:r>
      <w:r>
        <w:rPr/>
        <w:t>aquellas</w:t>
      </w:r>
      <w:r>
        <w:rPr>
          <w:spacing w:val="-8"/>
        </w:rPr>
        <w:t> </w:t>
      </w:r>
      <w:r>
        <w:rPr/>
        <w:t>notificaciones</w:t>
      </w:r>
      <w:r>
        <w:rPr>
          <w:spacing w:val="-8"/>
        </w:rPr>
        <w:t> </w:t>
      </w:r>
      <w:r>
        <w:rPr/>
        <w:t>que</w:t>
      </w:r>
      <w:r>
        <w:rPr>
          <w:spacing w:val="-8"/>
        </w:rPr>
        <w:t> </w:t>
      </w:r>
      <w:r>
        <w:rPr/>
        <w:t>con</w:t>
      </w:r>
      <w:r>
        <w:rPr>
          <w:spacing w:val="-9"/>
        </w:rPr>
        <w:t> </w:t>
      </w:r>
      <w:r>
        <w:rPr/>
        <w:t>este</w:t>
      </w:r>
      <w:r>
        <w:rPr>
          <w:spacing w:val="-9"/>
        </w:rPr>
        <w:t> </w:t>
      </w:r>
      <w:r>
        <w:rPr/>
        <w:t>carácter</w:t>
      </w:r>
      <w:r>
        <w:rPr>
          <w:spacing w:val="-10"/>
        </w:rPr>
        <w:t> </w:t>
      </w:r>
      <w:r>
        <w:rPr/>
        <w:t>se</w:t>
      </w:r>
      <w:r>
        <w:rPr>
          <w:spacing w:val="-11"/>
        </w:rPr>
        <w:t> </w:t>
      </w:r>
      <w:r>
        <w:rPr/>
        <w:t>establezcan</w:t>
      </w:r>
      <w:r>
        <w:rPr>
          <w:spacing w:val="-9"/>
        </w:rPr>
        <w:t> </w:t>
      </w:r>
      <w:r>
        <w:rPr/>
        <w:t>en este Código y el Reglamento Interno del Tribunal, pero en todo caso la primera notificación a las partes se llevará de forma</w:t>
      </w:r>
      <w:r>
        <w:rPr>
          <w:spacing w:val="-4"/>
        </w:rPr>
        <w:t> </w:t>
      </w:r>
      <w:r>
        <w:rPr/>
        <w:t>personal.</w:t>
      </w:r>
    </w:p>
    <w:p>
      <w:pPr>
        <w:pStyle w:val="BodyText"/>
        <w:spacing w:before="8"/>
        <w:rPr>
          <w:sz w:val="18"/>
        </w:rPr>
      </w:pPr>
    </w:p>
    <w:p>
      <w:pPr>
        <w:pStyle w:val="BodyText"/>
        <w:ind w:left="104" w:right="242" w:firstLine="707"/>
        <w:jc w:val="both"/>
      </w:pPr>
      <w:r>
        <w:rPr/>
        <w:t>Cuando deba realizarse una notificación personal en el domicilio señalado por el mismo interesado para oír y recibir notificaciones, se procederá de la siguiente manera:</w:t>
      </w:r>
    </w:p>
    <w:p>
      <w:pPr>
        <w:pStyle w:val="BodyText"/>
        <w:spacing w:before="8"/>
        <w:rPr>
          <w:sz w:val="18"/>
        </w:rPr>
      </w:pPr>
    </w:p>
    <w:p>
      <w:pPr>
        <w:pStyle w:val="BodyText"/>
        <w:spacing w:line="242" w:lineRule="auto" w:before="1"/>
        <w:ind w:left="104" w:right="242" w:firstLine="707"/>
        <w:jc w:val="both"/>
      </w:pPr>
      <w:r>
        <w:rPr>
          <w:b/>
        </w:rPr>
        <w:t>I.- </w:t>
      </w:r>
      <w:r>
        <w:rPr/>
        <w:t>El notificador deberá cerciorarse mediante la nomenclatura de la ubicación, que sea el domicilio señalado para oír y recibir notificaciones, y emitir un acta con lo siguiente:</w:t>
      </w:r>
    </w:p>
    <w:p>
      <w:pPr>
        <w:pStyle w:val="BodyText"/>
        <w:spacing w:before="6"/>
        <w:rPr>
          <w:sz w:val="18"/>
        </w:rPr>
      </w:pPr>
    </w:p>
    <w:p>
      <w:pPr>
        <w:pStyle w:val="ListParagraph"/>
        <w:numPr>
          <w:ilvl w:val="0"/>
          <w:numId w:val="9"/>
        </w:numPr>
        <w:tabs>
          <w:tab w:pos="1033" w:val="left" w:leader="none"/>
        </w:tabs>
        <w:spacing w:line="240" w:lineRule="auto" w:before="1" w:after="0"/>
        <w:ind w:left="1032" w:right="0" w:hanging="221"/>
        <w:jc w:val="left"/>
        <w:rPr>
          <w:sz w:val="19"/>
        </w:rPr>
      </w:pPr>
      <w:r>
        <w:rPr>
          <w:sz w:val="19"/>
        </w:rPr>
        <w:t>La descripción del acto, resolución o sentencia que se</w:t>
      </w:r>
      <w:r>
        <w:rPr>
          <w:spacing w:val="-12"/>
          <w:sz w:val="19"/>
        </w:rPr>
        <w:t> </w:t>
      </w:r>
      <w:r>
        <w:rPr>
          <w:sz w:val="19"/>
        </w:rPr>
        <w:t>notifica;</w:t>
      </w:r>
    </w:p>
    <w:p>
      <w:pPr>
        <w:pStyle w:val="BodyText"/>
        <w:spacing w:before="11"/>
        <w:rPr>
          <w:sz w:val="18"/>
        </w:rPr>
      </w:pPr>
    </w:p>
    <w:p>
      <w:pPr>
        <w:pStyle w:val="ListParagraph"/>
        <w:numPr>
          <w:ilvl w:val="0"/>
          <w:numId w:val="9"/>
        </w:numPr>
        <w:tabs>
          <w:tab w:pos="1043" w:val="left" w:leader="none"/>
        </w:tabs>
        <w:spacing w:line="240" w:lineRule="auto" w:before="0" w:after="0"/>
        <w:ind w:left="1042" w:right="0" w:hanging="231"/>
        <w:jc w:val="left"/>
        <w:rPr>
          <w:sz w:val="19"/>
        </w:rPr>
      </w:pPr>
      <w:r>
        <w:rPr>
          <w:sz w:val="19"/>
        </w:rPr>
        <w:t>Lugar, hora y fecha en que se</w:t>
      </w:r>
      <w:r>
        <w:rPr>
          <w:spacing w:val="-9"/>
          <w:sz w:val="19"/>
        </w:rPr>
        <w:t> </w:t>
      </w:r>
      <w:r>
        <w:rPr>
          <w:sz w:val="19"/>
        </w:rPr>
        <w:t>hace;</w:t>
      </w:r>
    </w:p>
    <w:p>
      <w:pPr>
        <w:pStyle w:val="BodyText"/>
      </w:pPr>
    </w:p>
    <w:p>
      <w:pPr>
        <w:pStyle w:val="ListParagraph"/>
        <w:numPr>
          <w:ilvl w:val="0"/>
          <w:numId w:val="9"/>
        </w:numPr>
        <w:tabs>
          <w:tab w:pos="1034" w:val="left" w:leader="none"/>
        </w:tabs>
        <w:spacing w:line="240" w:lineRule="auto" w:before="0" w:after="0"/>
        <w:ind w:left="1033" w:right="0" w:hanging="222"/>
        <w:jc w:val="left"/>
        <w:rPr>
          <w:sz w:val="19"/>
        </w:rPr>
      </w:pPr>
      <w:r>
        <w:rPr>
          <w:sz w:val="19"/>
        </w:rPr>
        <w:t>Nombre de la persona con quien se entienda la diligencia;</w:t>
      </w:r>
      <w:r>
        <w:rPr>
          <w:spacing w:val="-12"/>
          <w:sz w:val="19"/>
        </w:rPr>
        <w:t> </w:t>
      </w:r>
      <w:r>
        <w:rPr>
          <w:sz w:val="19"/>
        </w:rPr>
        <w:t>y</w:t>
      </w:r>
    </w:p>
    <w:p>
      <w:pPr>
        <w:pStyle w:val="BodyText"/>
      </w:pPr>
    </w:p>
    <w:p>
      <w:pPr>
        <w:pStyle w:val="ListParagraph"/>
        <w:numPr>
          <w:ilvl w:val="0"/>
          <w:numId w:val="9"/>
        </w:numPr>
        <w:tabs>
          <w:tab w:pos="1044" w:val="left" w:leader="none"/>
        </w:tabs>
        <w:spacing w:line="240" w:lineRule="auto" w:before="0" w:after="0"/>
        <w:ind w:left="1043" w:right="0" w:hanging="232"/>
        <w:jc w:val="left"/>
        <w:rPr>
          <w:sz w:val="19"/>
        </w:rPr>
      </w:pPr>
      <w:r>
        <w:rPr>
          <w:sz w:val="19"/>
        </w:rPr>
        <w:t>Firma del actuario o</w:t>
      </w:r>
      <w:r>
        <w:rPr>
          <w:spacing w:val="-4"/>
          <w:sz w:val="19"/>
        </w:rPr>
        <w:t> </w:t>
      </w:r>
      <w:r>
        <w:rPr>
          <w:sz w:val="19"/>
        </w:rPr>
        <w:t>notificador.</w:t>
      </w:r>
    </w:p>
    <w:p>
      <w:pPr>
        <w:pStyle w:val="BodyText"/>
      </w:pPr>
    </w:p>
    <w:p>
      <w:pPr>
        <w:pStyle w:val="BodyText"/>
        <w:spacing w:line="242" w:lineRule="auto"/>
        <w:ind w:left="104" w:right="234" w:firstLine="708"/>
        <w:jc w:val="both"/>
      </w:pPr>
      <w:r>
        <w:rPr>
          <w:b/>
        </w:rPr>
        <w:t>II.-</w:t>
      </w:r>
      <w:r>
        <w:rPr>
          <w:b/>
          <w:spacing w:val="-10"/>
        </w:rPr>
        <w:t> </w:t>
      </w:r>
      <w:r>
        <w:rPr/>
        <w:t>Si</w:t>
      </w:r>
      <w:r>
        <w:rPr>
          <w:spacing w:val="-8"/>
        </w:rPr>
        <w:t> </w:t>
      </w:r>
      <w:r>
        <w:rPr/>
        <w:t>no</w:t>
      </w:r>
      <w:r>
        <w:rPr>
          <w:spacing w:val="-8"/>
        </w:rPr>
        <w:t> </w:t>
      </w:r>
      <w:r>
        <w:rPr/>
        <w:t>se</w:t>
      </w:r>
      <w:r>
        <w:rPr>
          <w:spacing w:val="-9"/>
        </w:rPr>
        <w:t> </w:t>
      </w:r>
      <w:r>
        <w:rPr/>
        <w:t>encuentra</w:t>
      </w:r>
      <w:r>
        <w:rPr>
          <w:spacing w:val="-8"/>
        </w:rPr>
        <w:t> </w:t>
      </w:r>
      <w:r>
        <w:rPr/>
        <w:t>presente</w:t>
      </w:r>
      <w:r>
        <w:rPr>
          <w:spacing w:val="-9"/>
        </w:rPr>
        <w:t> </w:t>
      </w:r>
      <w:r>
        <w:rPr/>
        <w:t>el</w:t>
      </w:r>
      <w:r>
        <w:rPr>
          <w:spacing w:val="-7"/>
        </w:rPr>
        <w:t> </w:t>
      </w:r>
      <w:r>
        <w:rPr/>
        <w:t>interesado,</w:t>
      </w:r>
      <w:r>
        <w:rPr>
          <w:spacing w:val="-9"/>
        </w:rPr>
        <w:t> </w:t>
      </w:r>
      <w:r>
        <w:rPr/>
        <w:t>se</w:t>
      </w:r>
      <w:r>
        <w:rPr>
          <w:spacing w:val="-8"/>
        </w:rPr>
        <w:t> </w:t>
      </w:r>
      <w:r>
        <w:rPr/>
        <w:t>entenderá</w:t>
      </w:r>
      <w:r>
        <w:rPr>
          <w:spacing w:val="-9"/>
        </w:rPr>
        <w:t> </w:t>
      </w:r>
      <w:r>
        <w:rPr/>
        <w:t>la</w:t>
      </w:r>
      <w:r>
        <w:rPr>
          <w:spacing w:val="-8"/>
        </w:rPr>
        <w:t> </w:t>
      </w:r>
      <w:r>
        <w:rPr/>
        <w:t>notificación</w:t>
      </w:r>
      <w:r>
        <w:rPr>
          <w:spacing w:val="-11"/>
        </w:rPr>
        <w:t> </w:t>
      </w:r>
      <w:r>
        <w:rPr/>
        <w:t>con</w:t>
      </w:r>
      <w:r>
        <w:rPr>
          <w:spacing w:val="-3"/>
        </w:rPr>
        <w:t> </w:t>
      </w:r>
      <w:r>
        <w:rPr/>
        <w:t>la</w:t>
      </w:r>
      <w:r>
        <w:rPr>
          <w:spacing w:val="-8"/>
        </w:rPr>
        <w:t> </w:t>
      </w:r>
      <w:r>
        <w:rPr/>
        <w:t>persona</w:t>
      </w:r>
      <w:r>
        <w:rPr>
          <w:spacing w:val="-9"/>
        </w:rPr>
        <w:t> </w:t>
      </w:r>
      <w:r>
        <w:rPr/>
        <w:t>que</w:t>
      </w:r>
      <w:r>
        <w:rPr>
          <w:spacing w:val="-8"/>
        </w:rPr>
        <w:t> </w:t>
      </w:r>
      <w:r>
        <w:rPr/>
        <w:t>esté</w:t>
      </w:r>
      <w:r>
        <w:rPr>
          <w:spacing w:val="-9"/>
        </w:rPr>
        <w:t> </w:t>
      </w:r>
      <w:r>
        <w:rPr/>
        <w:t>en el domicilio.</w:t>
      </w:r>
    </w:p>
    <w:p>
      <w:pPr>
        <w:pStyle w:val="BodyText"/>
        <w:spacing w:before="7"/>
        <w:rPr>
          <w:sz w:val="18"/>
        </w:rPr>
      </w:pPr>
    </w:p>
    <w:p>
      <w:pPr>
        <w:pStyle w:val="BodyText"/>
        <w:ind w:left="104" w:right="232" w:firstLine="707"/>
        <w:jc w:val="both"/>
      </w:pPr>
      <w:r>
        <w:rPr>
          <w:b/>
        </w:rPr>
        <w:t>III.-</w:t>
      </w:r>
      <w:r>
        <w:rPr/>
        <w:t>Si el domicilio está cerrado o la persona con la que se entiende la diligencia se niega a recibir la cédula,</w:t>
      </w:r>
      <w:r>
        <w:rPr>
          <w:spacing w:val="-9"/>
        </w:rPr>
        <w:t> </w:t>
      </w:r>
      <w:r>
        <w:rPr/>
        <w:t>el</w:t>
      </w:r>
      <w:r>
        <w:rPr>
          <w:spacing w:val="-12"/>
        </w:rPr>
        <w:t> </w:t>
      </w:r>
      <w:r>
        <w:rPr/>
        <w:t>funcionario</w:t>
      </w:r>
      <w:r>
        <w:rPr>
          <w:spacing w:val="-8"/>
        </w:rPr>
        <w:t> </w:t>
      </w:r>
      <w:r>
        <w:rPr/>
        <w:t>responsable</w:t>
      </w:r>
      <w:r>
        <w:rPr>
          <w:spacing w:val="-8"/>
        </w:rPr>
        <w:t> </w:t>
      </w:r>
      <w:r>
        <w:rPr/>
        <w:t>de</w:t>
      </w:r>
      <w:r>
        <w:rPr>
          <w:spacing w:val="-10"/>
        </w:rPr>
        <w:t> </w:t>
      </w:r>
      <w:r>
        <w:rPr/>
        <w:t>la</w:t>
      </w:r>
      <w:r>
        <w:rPr>
          <w:spacing w:val="-8"/>
        </w:rPr>
        <w:t> </w:t>
      </w:r>
      <w:r>
        <w:rPr/>
        <w:t>notificación</w:t>
      </w:r>
      <w:r>
        <w:rPr>
          <w:spacing w:val="-10"/>
        </w:rPr>
        <w:t> </w:t>
      </w:r>
      <w:r>
        <w:rPr/>
        <w:t>la</w:t>
      </w:r>
      <w:r>
        <w:rPr>
          <w:spacing w:val="-11"/>
        </w:rPr>
        <w:t> </w:t>
      </w:r>
      <w:r>
        <w:rPr/>
        <w:t>fijará</w:t>
      </w:r>
      <w:r>
        <w:rPr>
          <w:spacing w:val="-9"/>
        </w:rPr>
        <w:t> </w:t>
      </w:r>
      <w:r>
        <w:rPr/>
        <w:t>junto</w:t>
      </w:r>
      <w:r>
        <w:rPr>
          <w:spacing w:val="-9"/>
        </w:rPr>
        <w:t> </w:t>
      </w:r>
      <w:r>
        <w:rPr/>
        <w:t>con</w:t>
      </w:r>
      <w:r>
        <w:rPr>
          <w:spacing w:val="-8"/>
        </w:rPr>
        <w:t> </w:t>
      </w:r>
      <w:r>
        <w:rPr/>
        <w:t>la</w:t>
      </w:r>
      <w:r>
        <w:rPr>
          <w:spacing w:val="-11"/>
        </w:rPr>
        <w:t> </w:t>
      </w:r>
      <w:r>
        <w:rPr/>
        <w:t>copia</w:t>
      </w:r>
      <w:r>
        <w:rPr>
          <w:spacing w:val="-8"/>
        </w:rPr>
        <w:t> </w:t>
      </w:r>
      <w:r>
        <w:rPr/>
        <w:t>del</w:t>
      </w:r>
      <w:r>
        <w:rPr>
          <w:spacing w:val="-7"/>
        </w:rPr>
        <w:t> </w:t>
      </w:r>
      <w:r>
        <w:rPr/>
        <w:t>auto,</w:t>
      </w:r>
      <w:r>
        <w:rPr>
          <w:spacing w:val="-11"/>
        </w:rPr>
        <w:t> </w:t>
      </w:r>
      <w:r>
        <w:rPr/>
        <w:t>resolución</w:t>
      </w:r>
      <w:r>
        <w:rPr>
          <w:spacing w:val="-8"/>
        </w:rPr>
        <w:t> </w:t>
      </w:r>
      <w:r>
        <w:rPr/>
        <w:t>o</w:t>
      </w:r>
      <w:r>
        <w:rPr>
          <w:spacing w:val="-11"/>
        </w:rPr>
        <w:t> </w:t>
      </w:r>
      <w:r>
        <w:rPr/>
        <w:t>sentencia a notificar, en un lugar visible del local, asentará la razón correspondiente en autos y procederá a fijar la notificación en los estrados. En el caso de la imposibilidad de encontrar a un candidato se procederá a practicarse la diligencia en el domicilio sede del partido político que lo</w:t>
      </w:r>
      <w:r>
        <w:rPr>
          <w:spacing w:val="-18"/>
        </w:rPr>
        <w:t> </w:t>
      </w:r>
      <w:r>
        <w:rPr/>
        <w:t>postula.</w:t>
      </w:r>
    </w:p>
    <w:p>
      <w:pPr>
        <w:pStyle w:val="BodyText"/>
      </w:pPr>
    </w:p>
    <w:p>
      <w:pPr>
        <w:pStyle w:val="BodyText"/>
        <w:spacing w:line="242" w:lineRule="auto"/>
        <w:ind w:left="104" w:right="241" w:firstLine="707"/>
        <w:jc w:val="both"/>
      </w:pPr>
      <w:r>
        <w:rPr>
          <w:b/>
        </w:rPr>
        <w:t>IV.- </w:t>
      </w:r>
      <w:r>
        <w:rPr/>
        <w:t>En todos los casos, al realizar una notificación personal, se dejará en el expediente la cédula respectiva y copia del auto, resolución o sentencia, asentando la razón de la diligencia.</w:t>
      </w:r>
    </w:p>
    <w:p>
      <w:pPr>
        <w:pStyle w:val="BodyText"/>
        <w:spacing w:before="9"/>
        <w:rPr>
          <w:sz w:val="18"/>
        </w:rPr>
      </w:pPr>
    </w:p>
    <w:p>
      <w:pPr>
        <w:pStyle w:val="BodyText"/>
        <w:spacing w:line="242" w:lineRule="auto"/>
        <w:ind w:left="104" w:right="239" w:firstLine="707"/>
        <w:jc w:val="both"/>
      </w:pPr>
      <w:r>
        <w:rPr>
          <w:b/>
        </w:rPr>
        <w:t>V.- </w:t>
      </w:r>
      <w:r>
        <w:rPr/>
        <w:t>Cuando los promoventes o comparecientes omitan señalar domicilio, éste no resulte cierto o se encuentre</w:t>
      </w:r>
      <w:r>
        <w:rPr>
          <w:spacing w:val="-11"/>
        </w:rPr>
        <w:t> </w:t>
      </w:r>
      <w:r>
        <w:rPr/>
        <w:t>ubicado</w:t>
      </w:r>
      <w:r>
        <w:rPr>
          <w:spacing w:val="-10"/>
        </w:rPr>
        <w:t> </w:t>
      </w:r>
      <w:r>
        <w:rPr/>
        <w:t>fuera</w:t>
      </w:r>
      <w:r>
        <w:rPr>
          <w:spacing w:val="-11"/>
        </w:rPr>
        <w:t> </w:t>
      </w:r>
      <w:r>
        <w:rPr/>
        <w:t>de</w:t>
      </w:r>
      <w:r>
        <w:rPr>
          <w:spacing w:val="-10"/>
        </w:rPr>
        <w:t> </w:t>
      </w:r>
      <w:r>
        <w:rPr/>
        <w:t>la</w:t>
      </w:r>
      <w:r>
        <w:rPr>
          <w:spacing w:val="-10"/>
        </w:rPr>
        <w:t> </w:t>
      </w:r>
      <w:r>
        <w:rPr/>
        <w:t>ciudad</w:t>
      </w:r>
      <w:r>
        <w:rPr>
          <w:spacing w:val="-10"/>
        </w:rPr>
        <w:t> </w:t>
      </w:r>
      <w:r>
        <w:rPr/>
        <w:t>en</w:t>
      </w:r>
      <w:r>
        <w:rPr>
          <w:spacing w:val="-10"/>
        </w:rPr>
        <w:t> </w:t>
      </w:r>
      <w:r>
        <w:rPr/>
        <w:t>la</w:t>
      </w:r>
      <w:r>
        <w:rPr>
          <w:spacing w:val="-11"/>
        </w:rPr>
        <w:t> </w:t>
      </w:r>
      <w:r>
        <w:rPr/>
        <w:t>que</w:t>
      </w:r>
      <w:r>
        <w:rPr>
          <w:spacing w:val="-10"/>
        </w:rPr>
        <w:t> </w:t>
      </w:r>
      <w:r>
        <w:rPr/>
        <w:t>tenga</w:t>
      </w:r>
      <w:r>
        <w:rPr>
          <w:spacing w:val="-10"/>
        </w:rPr>
        <w:t> </w:t>
      </w:r>
      <w:r>
        <w:rPr/>
        <w:t>su</w:t>
      </w:r>
      <w:r>
        <w:rPr>
          <w:spacing w:val="-11"/>
        </w:rPr>
        <w:t> </w:t>
      </w:r>
      <w:r>
        <w:rPr/>
        <w:t>sede</w:t>
      </w:r>
      <w:r>
        <w:rPr>
          <w:spacing w:val="-10"/>
        </w:rPr>
        <w:t> </w:t>
      </w:r>
      <w:r>
        <w:rPr/>
        <w:t>la</w:t>
      </w:r>
      <w:r>
        <w:rPr>
          <w:spacing w:val="-11"/>
        </w:rPr>
        <w:t> </w:t>
      </w:r>
      <w:r>
        <w:rPr/>
        <w:t>autoridad</w:t>
      </w:r>
      <w:r>
        <w:rPr>
          <w:spacing w:val="-10"/>
        </w:rPr>
        <w:t> </w:t>
      </w:r>
      <w:r>
        <w:rPr/>
        <w:t>que</w:t>
      </w:r>
      <w:r>
        <w:rPr>
          <w:spacing w:val="-9"/>
        </w:rPr>
        <w:t> </w:t>
      </w:r>
      <w:r>
        <w:rPr/>
        <w:t>realice</w:t>
      </w:r>
      <w:r>
        <w:rPr>
          <w:spacing w:val="-11"/>
        </w:rPr>
        <w:t> </w:t>
      </w:r>
      <w:r>
        <w:rPr/>
        <w:t>la</w:t>
      </w:r>
      <w:r>
        <w:rPr>
          <w:spacing w:val="-11"/>
        </w:rPr>
        <w:t> </w:t>
      </w:r>
      <w:r>
        <w:rPr/>
        <w:t>notificación,</w:t>
      </w:r>
      <w:r>
        <w:rPr>
          <w:spacing w:val="-10"/>
        </w:rPr>
        <w:t> </w:t>
      </w:r>
      <w:r>
        <w:rPr/>
        <w:t>la</w:t>
      </w:r>
      <w:r>
        <w:rPr>
          <w:spacing w:val="-11"/>
        </w:rPr>
        <w:t> </w:t>
      </w:r>
      <w:r>
        <w:rPr/>
        <w:t>misma se realizará mediante</w:t>
      </w:r>
      <w:r>
        <w:rPr>
          <w:spacing w:val="-3"/>
        </w:rPr>
        <w:t> </w:t>
      </w:r>
      <w:r>
        <w:rPr/>
        <w:t>estrados;</w:t>
      </w:r>
    </w:p>
    <w:p>
      <w:pPr>
        <w:pStyle w:val="BodyText"/>
        <w:spacing w:before="8"/>
        <w:rPr>
          <w:sz w:val="18"/>
        </w:rPr>
      </w:pPr>
    </w:p>
    <w:p>
      <w:pPr>
        <w:pStyle w:val="BodyText"/>
        <w:ind w:left="104" w:right="240" w:firstLine="707"/>
        <w:jc w:val="both"/>
      </w:pPr>
      <w:r>
        <w:rPr/>
        <w:t>Las notificaciones personales podrán realizarse por comparecencia del interesado, de su representante, o de su autorizado ante el órgano que corresponda.</w:t>
      </w:r>
    </w:p>
    <w:p>
      <w:pPr>
        <w:pStyle w:val="BodyText"/>
        <w:spacing w:before="11"/>
        <w:rPr>
          <w:sz w:val="18"/>
        </w:rPr>
      </w:pPr>
    </w:p>
    <w:p>
      <w:pPr>
        <w:pStyle w:val="BodyText"/>
        <w:ind w:left="104" w:right="240" w:firstLine="707"/>
        <w:jc w:val="both"/>
      </w:pPr>
      <w:r>
        <w:rPr/>
        <w:t>La notificación de las resoluciones que pongan fin al procedimiento de investigación será personal, se hará a más tardar dentro de los tres días hábiles siguientes a aquel en que se dicten, entregando al denunciante y al denunciado, copia certificada de la resolución.</w:t>
      </w:r>
    </w:p>
    <w:p>
      <w:pPr>
        <w:pStyle w:val="BodyText"/>
      </w:pPr>
    </w:p>
    <w:p>
      <w:pPr>
        <w:pStyle w:val="BodyText"/>
        <w:ind w:left="104" w:right="238" w:firstLine="707"/>
        <w:jc w:val="both"/>
      </w:pPr>
      <w:r>
        <w:rPr/>
        <w:t>Los</w:t>
      </w:r>
      <w:r>
        <w:rPr>
          <w:spacing w:val="-8"/>
        </w:rPr>
        <w:t> </w:t>
      </w:r>
      <w:r>
        <w:rPr/>
        <w:t>plazos</w:t>
      </w:r>
      <w:r>
        <w:rPr>
          <w:spacing w:val="-7"/>
        </w:rPr>
        <w:t> </w:t>
      </w:r>
      <w:r>
        <w:rPr/>
        <w:t>se</w:t>
      </w:r>
      <w:r>
        <w:rPr>
          <w:spacing w:val="-8"/>
        </w:rPr>
        <w:t> </w:t>
      </w:r>
      <w:r>
        <w:rPr/>
        <w:t>contarán</w:t>
      </w:r>
      <w:r>
        <w:rPr>
          <w:spacing w:val="-9"/>
        </w:rPr>
        <w:t> </w:t>
      </w:r>
      <w:r>
        <w:rPr/>
        <w:t>de</w:t>
      </w:r>
      <w:r>
        <w:rPr>
          <w:spacing w:val="-8"/>
        </w:rPr>
        <w:t> </w:t>
      </w:r>
      <w:r>
        <w:rPr/>
        <w:t>momento</w:t>
      </w:r>
      <w:r>
        <w:rPr>
          <w:spacing w:val="-8"/>
        </w:rPr>
        <w:t> </w:t>
      </w:r>
      <w:r>
        <w:rPr/>
        <w:t>a</w:t>
      </w:r>
      <w:r>
        <w:rPr>
          <w:spacing w:val="-6"/>
        </w:rPr>
        <w:t> </w:t>
      </w:r>
      <w:r>
        <w:rPr/>
        <w:t>momento</w:t>
      </w:r>
      <w:r>
        <w:rPr>
          <w:spacing w:val="-6"/>
        </w:rPr>
        <w:t> </w:t>
      </w:r>
      <w:r>
        <w:rPr/>
        <w:t>y</w:t>
      </w:r>
      <w:r>
        <w:rPr>
          <w:spacing w:val="-9"/>
        </w:rPr>
        <w:t> </w:t>
      </w:r>
      <w:r>
        <w:rPr/>
        <w:t>si</w:t>
      </w:r>
      <w:r>
        <w:rPr>
          <w:spacing w:val="-7"/>
        </w:rPr>
        <w:t> </w:t>
      </w:r>
      <w:r>
        <w:rPr/>
        <w:t>están</w:t>
      </w:r>
      <w:r>
        <w:rPr>
          <w:spacing w:val="-9"/>
        </w:rPr>
        <w:t> </w:t>
      </w:r>
      <w:r>
        <w:rPr/>
        <w:t>señalados</w:t>
      </w:r>
      <w:r>
        <w:rPr>
          <w:spacing w:val="-7"/>
        </w:rPr>
        <w:t> </w:t>
      </w:r>
      <w:r>
        <w:rPr/>
        <w:t>por</w:t>
      </w:r>
      <w:r>
        <w:rPr>
          <w:spacing w:val="-9"/>
        </w:rPr>
        <w:t> </w:t>
      </w:r>
      <w:r>
        <w:rPr/>
        <w:t>días,</w:t>
      </w:r>
      <w:r>
        <w:rPr>
          <w:spacing w:val="-8"/>
        </w:rPr>
        <w:t> </w:t>
      </w:r>
      <w:r>
        <w:rPr/>
        <w:t>éstos</w:t>
      </w:r>
      <w:r>
        <w:rPr>
          <w:spacing w:val="-10"/>
        </w:rPr>
        <w:t> </w:t>
      </w:r>
      <w:r>
        <w:rPr/>
        <w:t>se</w:t>
      </w:r>
      <w:r>
        <w:rPr>
          <w:spacing w:val="-8"/>
        </w:rPr>
        <w:t> </w:t>
      </w:r>
      <w:r>
        <w:rPr/>
        <w:t>considerarán de veinticuatro horas. Durante los procesos electorales todos los días y horas son hábiles. En el caso de las quejas que se inicien antes del proceso electoral, los plazos se computarán por días hábiles, respecto de las que se presenten una vez iniciado aquél, por días</w:t>
      </w:r>
      <w:r>
        <w:rPr>
          <w:spacing w:val="-10"/>
        </w:rPr>
        <w:t> </w:t>
      </w:r>
      <w:r>
        <w:rPr/>
        <w:t>naturales.</w:t>
      </w:r>
    </w:p>
    <w:p>
      <w:pPr>
        <w:pStyle w:val="BodyText"/>
        <w:spacing w:before="8"/>
        <w:rPr>
          <w:sz w:val="18"/>
        </w:rPr>
      </w:pPr>
    </w:p>
    <w:p>
      <w:pPr>
        <w:pStyle w:val="BodyText"/>
        <w:ind w:left="104" w:right="233" w:firstLine="707"/>
        <w:jc w:val="both"/>
      </w:pPr>
      <w:r>
        <w:rPr>
          <w:b/>
        </w:rPr>
        <w:t>ARTÍCULO</w:t>
      </w:r>
      <w:r>
        <w:rPr>
          <w:b/>
          <w:spacing w:val="-10"/>
        </w:rPr>
        <w:t> </w:t>
      </w:r>
      <w:r>
        <w:rPr>
          <w:b/>
        </w:rPr>
        <w:t>256.-</w:t>
      </w:r>
      <w:r>
        <w:rPr>
          <w:b/>
          <w:spacing w:val="-9"/>
        </w:rPr>
        <w:t> </w:t>
      </w:r>
      <w:r>
        <w:rPr/>
        <w:t>Las</w:t>
      </w:r>
      <w:r>
        <w:rPr>
          <w:spacing w:val="-7"/>
        </w:rPr>
        <w:t> </w:t>
      </w:r>
      <w:r>
        <w:rPr/>
        <w:t>pruebas</w:t>
      </w:r>
      <w:r>
        <w:rPr>
          <w:spacing w:val="-7"/>
        </w:rPr>
        <w:t> </w:t>
      </w:r>
      <w:r>
        <w:rPr/>
        <w:t>admitidas</w:t>
      </w:r>
      <w:r>
        <w:rPr>
          <w:spacing w:val="-9"/>
        </w:rPr>
        <w:t> </w:t>
      </w:r>
      <w:r>
        <w:rPr/>
        <w:t>y</w:t>
      </w:r>
      <w:r>
        <w:rPr>
          <w:spacing w:val="-9"/>
        </w:rPr>
        <w:t> </w:t>
      </w:r>
      <w:r>
        <w:rPr/>
        <w:t>desahogadas</w:t>
      </w:r>
      <w:r>
        <w:rPr>
          <w:spacing w:val="-10"/>
        </w:rPr>
        <w:t> </w:t>
      </w:r>
      <w:r>
        <w:rPr/>
        <w:t>serán</w:t>
      </w:r>
      <w:r>
        <w:rPr>
          <w:spacing w:val="-8"/>
        </w:rPr>
        <w:t> </w:t>
      </w:r>
      <w:r>
        <w:rPr/>
        <w:t>valoradas</w:t>
      </w:r>
      <w:r>
        <w:rPr>
          <w:spacing w:val="-7"/>
        </w:rPr>
        <w:t> </w:t>
      </w:r>
      <w:r>
        <w:rPr/>
        <w:t>en</w:t>
      </w:r>
      <w:r>
        <w:rPr>
          <w:spacing w:val="-8"/>
        </w:rPr>
        <w:t> </w:t>
      </w:r>
      <w:r>
        <w:rPr/>
        <w:t>su</w:t>
      </w:r>
      <w:r>
        <w:rPr>
          <w:spacing w:val="-10"/>
        </w:rPr>
        <w:t> </w:t>
      </w:r>
      <w:r>
        <w:rPr/>
        <w:t>conjunto,</w:t>
      </w:r>
      <w:r>
        <w:rPr>
          <w:spacing w:val="-8"/>
        </w:rPr>
        <w:t> </w:t>
      </w:r>
      <w:r>
        <w:rPr/>
        <w:t>atendiendo a</w:t>
      </w:r>
      <w:r>
        <w:rPr>
          <w:spacing w:val="-6"/>
        </w:rPr>
        <w:t> </w:t>
      </w:r>
      <w:r>
        <w:rPr/>
        <w:t>las</w:t>
      </w:r>
      <w:r>
        <w:rPr>
          <w:spacing w:val="-5"/>
        </w:rPr>
        <w:t> </w:t>
      </w:r>
      <w:r>
        <w:rPr/>
        <w:t>reglas</w:t>
      </w:r>
      <w:r>
        <w:rPr>
          <w:spacing w:val="-5"/>
        </w:rPr>
        <w:t> </w:t>
      </w:r>
      <w:r>
        <w:rPr/>
        <w:t>de</w:t>
      </w:r>
      <w:r>
        <w:rPr>
          <w:spacing w:val="-6"/>
        </w:rPr>
        <w:t> </w:t>
      </w:r>
      <w:r>
        <w:rPr/>
        <w:t>la</w:t>
      </w:r>
      <w:r>
        <w:rPr>
          <w:spacing w:val="-8"/>
        </w:rPr>
        <w:t> </w:t>
      </w:r>
      <w:r>
        <w:rPr/>
        <w:t>lógica,</w:t>
      </w:r>
      <w:r>
        <w:rPr>
          <w:spacing w:val="-5"/>
        </w:rPr>
        <w:t> </w:t>
      </w:r>
      <w:r>
        <w:rPr/>
        <w:t>la</w:t>
      </w:r>
      <w:r>
        <w:rPr>
          <w:spacing w:val="-8"/>
        </w:rPr>
        <w:t> </w:t>
      </w:r>
      <w:r>
        <w:rPr/>
        <w:t>experiencia</w:t>
      </w:r>
      <w:r>
        <w:rPr>
          <w:spacing w:val="-6"/>
        </w:rPr>
        <w:t> </w:t>
      </w:r>
      <w:r>
        <w:rPr/>
        <w:t>y</w:t>
      </w:r>
      <w:r>
        <w:rPr>
          <w:spacing w:val="-7"/>
        </w:rPr>
        <w:t> </w:t>
      </w:r>
      <w:r>
        <w:rPr/>
        <w:t>de</w:t>
      </w:r>
      <w:r>
        <w:rPr>
          <w:spacing w:val="-7"/>
        </w:rPr>
        <w:t> </w:t>
      </w:r>
      <w:r>
        <w:rPr/>
        <w:t>la</w:t>
      </w:r>
      <w:r>
        <w:rPr>
          <w:spacing w:val="-6"/>
        </w:rPr>
        <w:t> </w:t>
      </w:r>
      <w:r>
        <w:rPr/>
        <w:t>sana</w:t>
      </w:r>
      <w:r>
        <w:rPr>
          <w:spacing w:val="-8"/>
        </w:rPr>
        <w:t> </w:t>
      </w:r>
      <w:r>
        <w:rPr/>
        <w:t>crítica,</w:t>
      </w:r>
      <w:r>
        <w:rPr>
          <w:spacing w:val="-6"/>
        </w:rPr>
        <w:t> </w:t>
      </w:r>
      <w:r>
        <w:rPr/>
        <w:t>los</w:t>
      </w:r>
      <w:r>
        <w:rPr>
          <w:spacing w:val="-5"/>
        </w:rPr>
        <w:t> </w:t>
      </w:r>
      <w:r>
        <w:rPr/>
        <w:t>principios</w:t>
      </w:r>
      <w:r>
        <w:rPr>
          <w:spacing w:val="-5"/>
        </w:rPr>
        <w:t> </w:t>
      </w:r>
      <w:r>
        <w:rPr/>
        <w:t>rectores</w:t>
      </w:r>
      <w:r>
        <w:rPr>
          <w:spacing w:val="-4"/>
        </w:rPr>
        <w:t> </w:t>
      </w:r>
      <w:r>
        <w:rPr/>
        <w:t>de</w:t>
      </w:r>
      <w:r>
        <w:rPr>
          <w:spacing w:val="-8"/>
        </w:rPr>
        <w:t> </w:t>
      </w:r>
      <w:r>
        <w:rPr/>
        <w:t>la</w:t>
      </w:r>
      <w:r>
        <w:rPr>
          <w:spacing w:val="-6"/>
        </w:rPr>
        <w:t> </w:t>
      </w:r>
      <w:r>
        <w:rPr/>
        <w:t>función</w:t>
      </w:r>
      <w:r>
        <w:rPr>
          <w:spacing w:val="-6"/>
        </w:rPr>
        <w:t> </w:t>
      </w:r>
      <w:r>
        <w:rPr/>
        <w:t>electoral,</w:t>
      </w:r>
      <w:r>
        <w:rPr>
          <w:spacing w:val="2"/>
        </w:rPr>
        <w:t> </w:t>
      </w:r>
      <w:r>
        <w:rPr/>
        <w:t>y</w:t>
      </w:r>
      <w:r>
        <w:rPr>
          <w:spacing w:val="-7"/>
        </w:rPr>
        <w:t> </w:t>
      </w:r>
      <w:r>
        <w:rPr/>
        <w:t>los principios que rigen el derecho sancionador electoral, con el objeto de que produzcan convicción sobre los hechos denunciados. No tendrán valor alguno las pruebas rendidas con infracción de lo dispuesto en este Código.</w:t>
      </w:r>
    </w:p>
    <w:p>
      <w:pPr>
        <w:pStyle w:val="BodyText"/>
      </w:pPr>
    </w:p>
    <w:p>
      <w:pPr>
        <w:pStyle w:val="Heading2"/>
        <w:spacing w:before="1"/>
        <w:ind w:left="812"/>
      </w:pPr>
      <w:r>
        <w:rPr>
          <w:w w:val="99"/>
        </w:rPr>
        <w:t>…</w:t>
      </w:r>
    </w:p>
    <w:p>
      <w:pPr>
        <w:pStyle w:val="BodyText"/>
        <w:spacing w:before="11"/>
        <w:rPr>
          <w:b/>
          <w:sz w:val="18"/>
        </w:rPr>
      </w:pPr>
    </w:p>
    <w:p>
      <w:pPr>
        <w:spacing w:before="0"/>
        <w:ind w:left="812" w:right="0" w:firstLine="0"/>
        <w:jc w:val="left"/>
        <w:rPr>
          <w:b/>
          <w:sz w:val="19"/>
        </w:rPr>
      </w:pPr>
      <w:r>
        <w:rPr>
          <w:b/>
          <w:w w:val="99"/>
          <w:sz w:val="19"/>
        </w:rPr>
        <w:t>…</w:t>
      </w:r>
    </w:p>
    <w:p>
      <w:pPr>
        <w:pStyle w:val="BodyText"/>
        <w:rPr>
          <w:b/>
        </w:rPr>
      </w:pPr>
    </w:p>
    <w:p>
      <w:pPr>
        <w:pStyle w:val="Heading2"/>
        <w:ind w:left="812"/>
      </w:pPr>
      <w:r>
        <w:rPr>
          <w:w w:val="99"/>
        </w:rPr>
        <w:t>…</w:t>
      </w:r>
    </w:p>
    <w:p>
      <w:pPr>
        <w:pStyle w:val="BodyText"/>
        <w:spacing w:before="11"/>
        <w:rPr>
          <w:b/>
          <w:sz w:val="18"/>
        </w:rPr>
      </w:pPr>
    </w:p>
    <w:p>
      <w:pPr>
        <w:spacing w:before="0"/>
        <w:ind w:left="812" w:right="0" w:firstLine="0"/>
        <w:jc w:val="left"/>
        <w:rPr>
          <w:b/>
          <w:sz w:val="19"/>
        </w:rPr>
      </w:pPr>
      <w:r>
        <w:rPr>
          <w:b/>
          <w:sz w:val="19"/>
        </w:rPr>
        <w:t>ARTÍCULO 262.- …</w:t>
      </w:r>
    </w:p>
    <w:p>
      <w:pPr>
        <w:pStyle w:val="BodyText"/>
        <w:spacing w:before="2"/>
        <w:rPr>
          <w:b/>
        </w:rPr>
      </w:pPr>
    </w:p>
    <w:p>
      <w:pPr>
        <w:pStyle w:val="Heading2"/>
        <w:ind w:left="812"/>
      </w:pPr>
      <w:r>
        <w:rPr/>
        <w:t>I.- y II.- …</w:t>
      </w:r>
    </w:p>
    <w:p>
      <w:pPr>
        <w:spacing w:after="0"/>
        <w:sectPr>
          <w:pgSz w:w="12240" w:h="15840"/>
          <w:pgMar w:header="487"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39744;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63" w:right="177" w:firstLine="708"/>
        <w:jc w:val="both"/>
      </w:pPr>
      <w:r>
        <w:rPr>
          <w:b/>
        </w:rPr>
        <w:t>III.-</w:t>
      </w:r>
      <w:r>
        <w:rPr>
          <w:b/>
          <w:spacing w:val="-5"/>
        </w:rPr>
        <w:t> </w:t>
      </w:r>
      <w:r>
        <w:rPr/>
        <w:t>El</w:t>
      </w:r>
      <w:r>
        <w:rPr>
          <w:spacing w:val="-3"/>
        </w:rPr>
        <w:t> </w:t>
      </w:r>
      <w:r>
        <w:rPr/>
        <w:t>denunciante</w:t>
      </w:r>
      <w:r>
        <w:rPr>
          <w:spacing w:val="-4"/>
        </w:rPr>
        <w:t> </w:t>
      </w:r>
      <w:r>
        <w:rPr/>
        <w:t>presente</w:t>
      </w:r>
      <w:r>
        <w:rPr>
          <w:spacing w:val="-6"/>
        </w:rPr>
        <w:t> </w:t>
      </w:r>
      <w:r>
        <w:rPr/>
        <w:t>escrito</w:t>
      </w:r>
      <w:r>
        <w:rPr>
          <w:spacing w:val="-5"/>
        </w:rPr>
        <w:t> </w:t>
      </w:r>
      <w:r>
        <w:rPr/>
        <w:t>de</w:t>
      </w:r>
      <w:r>
        <w:rPr>
          <w:spacing w:val="-3"/>
        </w:rPr>
        <w:t> </w:t>
      </w:r>
      <w:r>
        <w:rPr/>
        <w:t>desistimiento,</w:t>
      </w:r>
      <w:r>
        <w:rPr>
          <w:spacing w:val="-4"/>
        </w:rPr>
        <w:t> </w:t>
      </w:r>
      <w:r>
        <w:rPr/>
        <w:t>siempre</w:t>
      </w:r>
      <w:r>
        <w:rPr>
          <w:spacing w:val="-3"/>
        </w:rPr>
        <w:t> </w:t>
      </w:r>
      <w:r>
        <w:rPr/>
        <w:t>y</w:t>
      </w:r>
      <w:r>
        <w:rPr>
          <w:spacing w:val="-5"/>
        </w:rPr>
        <w:t> </w:t>
      </w:r>
      <w:r>
        <w:rPr/>
        <w:t>cuando</w:t>
      </w:r>
      <w:r>
        <w:rPr>
          <w:spacing w:val="-5"/>
        </w:rPr>
        <w:t> </w:t>
      </w:r>
      <w:r>
        <w:rPr/>
        <w:t>dicho</w:t>
      </w:r>
      <w:r>
        <w:rPr>
          <w:spacing w:val="-4"/>
        </w:rPr>
        <w:t> </w:t>
      </w:r>
      <w:r>
        <w:rPr/>
        <w:t>escrito</w:t>
      </w:r>
      <w:r>
        <w:rPr>
          <w:spacing w:val="-6"/>
        </w:rPr>
        <w:t> </w:t>
      </w:r>
      <w:r>
        <w:rPr/>
        <w:t>lo</w:t>
      </w:r>
      <w:r>
        <w:rPr>
          <w:spacing w:val="-5"/>
        </w:rPr>
        <w:t> </w:t>
      </w:r>
      <w:r>
        <w:rPr/>
        <w:t>exhiba</w:t>
      </w:r>
      <w:r>
        <w:rPr>
          <w:spacing w:val="-4"/>
        </w:rPr>
        <w:t> </w:t>
      </w:r>
      <w:r>
        <w:rPr/>
        <w:t>antes de</w:t>
      </w:r>
      <w:r>
        <w:rPr>
          <w:spacing w:val="-6"/>
        </w:rPr>
        <w:t> </w:t>
      </w:r>
      <w:r>
        <w:rPr/>
        <w:t>la</w:t>
      </w:r>
      <w:r>
        <w:rPr>
          <w:spacing w:val="-6"/>
        </w:rPr>
        <w:t> </w:t>
      </w:r>
      <w:r>
        <w:rPr/>
        <w:t>aprobación</w:t>
      </w:r>
      <w:r>
        <w:rPr>
          <w:spacing w:val="-5"/>
        </w:rPr>
        <w:t> </w:t>
      </w:r>
      <w:r>
        <w:rPr/>
        <w:t>del</w:t>
      </w:r>
      <w:r>
        <w:rPr>
          <w:spacing w:val="-5"/>
        </w:rPr>
        <w:t> </w:t>
      </w:r>
      <w:r>
        <w:rPr/>
        <w:t>proyecto</w:t>
      </w:r>
      <w:r>
        <w:rPr>
          <w:spacing w:val="-5"/>
        </w:rPr>
        <w:t> </w:t>
      </w:r>
      <w:r>
        <w:rPr/>
        <w:t>de</w:t>
      </w:r>
      <w:r>
        <w:rPr>
          <w:spacing w:val="-6"/>
        </w:rPr>
        <w:t> </w:t>
      </w:r>
      <w:r>
        <w:rPr/>
        <w:t>resolución</w:t>
      </w:r>
      <w:r>
        <w:rPr>
          <w:spacing w:val="-5"/>
        </w:rPr>
        <w:t> </w:t>
      </w:r>
      <w:r>
        <w:rPr/>
        <w:t>por</w:t>
      </w:r>
      <w:r>
        <w:rPr>
          <w:spacing w:val="-6"/>
        </w:rPr>
        <w:t> </w:t>
      </w:r>
      <w:r>
        <w:rPr/>
        <w:t>parte</w:t>
      </w:r>
      <w:r>
        <w:rPr>
          <w:spacing w:val="-4"/>
        </w:rPr>
        <w:t> </w:t>
      </w:r>
      <w:r>
        <w:rPr/>
        <w:t>de</w:t>
      </w:r>
      <w:r>
        <w:rPr>
          <w:spacing w:val="-5"/>
        </w:rPr>
        <w:t> </w:t>
      </w:r>
      <w:r>
        <w:rPr/>
        <w:t>la</w:t>
      </w:r>
      <w:r>
        <w:rPr>
          <w:spacing w:val="-6"/>
        </w:rPr>
        <w:t> </w:t>
      </w:r>
      <w:r>
        <w:rPr/>
        <w:t>Secretaría</w:t>
      </w:r>
      <w:r>
        <w:rPr>
          <w:spacing w:val="-1"/>
        </w:rPr>
        <w:t> </w:t>
      </w:r>
      <w:r>
        <w:rPr/>
        <w:t>Ejecutiva</w:t>
      </w:r>
      <w:r>
        <w:rPr>
          <w:spacing w:val="-3"/>
        </w:rPr>
        <w:t> </w:t>
      </w:r>
      <w:r>
        <w:rPr/>
        <w:t>y</w:t>
      </w:r>
      <w:r>
        <w:rPr>
          <w:spacing w:val="-6"/>
        </w:rPr>
        <w:t> </w:t>
      </w:r>
      <w:r>
        <w:rPr/>
        <w:t>que,</w:t>
      </w:r>
      <w:r>
        <w:rPr>
          <w:spacing w:val="-2"/>
        </w:rPr>
        <w:t> </w:t>
      </w:r>
      <w:r>
        <w:rPr/>
        <w:t>a</w:t>
      </w:r>
      <w:r>
        <w:rPr>
          <w:spacing w:val="-6"/>
        </w:rPr>
        <w:t> </w:t>
      </w:r>
      <w:r>
        <w:rPr/>
        <w:t>juicio</w:t>
      </w:r>
      <w:r>
        <w:rPr>
          <w:spacing w:val="-5"/>
        </w:rPr>
        <w:t> </w:t>
      </w:r>
      <w:r>
        <w:rPr/>
        <w:t>de</w:t>
      </w:r>
      <w:r>
        <w:rPr>
          <w:spacing w:val="-6"/>
        </w:rPr>
        <w:t> </w:t>
      </w:r>
      <w:r>
        <w:rPr/>
        <w:t>la</w:t>
      </w:r>
      <w:r>
        <w:rPr>
          <w:spacing w:val="-4"/>
        </w:rPr>
        <w:t> </w:t>
      </w:r>
      <w:r>
        <w:rPr/>
        <w:t>misma,</w:t>
      </w:r>
      <w:r>
        <w:rPr>
          <w:spacing w:val="-5"/>
        </w:rPr>
        <w:t> </w:t>
      </w:r>
      <w:r>
        <w:rPr/>
        <w:t>o por</w:t>
      </w:r>
      <w:r>
        <w:rPr>
          <w:spacing w:val="-4"/>
        </w:rPr>
        <w:t> </w:t>
      </w:r>
      <w:r>
        <w:rPr/>
        <w:t>el</w:t>
      </w:r>
      <w:r>
        <w:rPr>
          <w:spacing w:val="-3"/>
        </w:rPr>
        <w:t> </w:t>
      </w:r>
      <w:r>
        <w:rPr/>
        <w:t>avance</w:t>
      </w:r>
      <w:r>
        <w:rPr>
          <w:spacing w:val="-4"/>
        </w:rPr>
        <w:t> </w:t>
      </w:r>
      <w:r>
        <w:rPr/>
        <w:t>de</w:t>
      </w:r>
      <w:r>
        <w:rPr>
          <w:spacing w:val="-3"/>
        </w:rPr>
        <w:t> </w:t>
      </w:r>
      <w:r>
        <w:rPr/>
        <w:t>la</w:t>
      </w:r>
      <w:r>
        <w:rPr>
          <w:spacing w:val="-6"/>
        </w:rPr>
        <w:t> </w:t>
      </w:r>
      <w:r>
        <w:rPr/>
        <w:t>investigación,</w:t>
      </w:r>
      <w:r>
        <w:rPr>
          <w:spacing w:val="-4"/>
        </w:rPr>
        <w:t> </w:t>
      </w:r>
      <w:r>
        <w:rPr/>
        <w:t>no</w:t>
      </w:r>
      <w:r>
        <w:rPr>
          <w:spacing w:val="-5"/>
        </w:rPr>
        <w:t> </w:t>
      </w:r>
      <w:r>
        <w:rPr/>
        <w:t>se</w:t>
      </w:r>
      <w:r>
        <w:rPr>
          <w:spacing w:val="-4"/>
        </w:rPr>
        <w:t> </w:t>
      </w:r>
      <w:r>
        <w:rPr/>
        <w:t>trate</w:t>
      </w:r>
      <w:r>
        <w:rPr>
          <w:spacing w:val="-4"/>
        </w:rPr>
        <w:t> </w:t>
      </w:r>
      <w:r>
        <w:rPr/>
        <w:t>de</w:t>
      </w:r>
      <w:r>
        <w:rPr>
          <w:spacing w:val="-3"/>
        </w:rPr>
        <w:t> </w:t>
      </w:r>
      <w:r>
        <w:rPr/>
        <w:t>la</w:t>
      </w:r>
      <w:r>
        <w:rPr>
          <w:spacing w:val="-6"/>
        </w:rPr>
        <w:t> </w:t>
      </w:r>
      <w:r>
        <w:rPr/>
        <w:t>imputación</w:t>
      </w:r>
      <w:r>
        <w:rPr>
          <w:spacing w:val="-4"/>
        </w:rPr>
        <w:t> </w:t>
      </w:r>
      <w:r>
        <w:rPr/>
        <w:t>de</w:t>
      </w:r>
      <w:r>
        <w:rPr>
          <w:spacing w:val="-4"/>
        </w:rPr>
        <w:t> </w:t>
      </w:r>
      <w:r>
        <w:rPr/>
        <w:t>hechos</w:t>
      </w:r>
      <w:r>
        <w:rPr>
          <w:spacing w:val="-2"/>
        </w:rPr>
        <w:t> </w:t>
      </w:r>
      <w:r>
        <w:rPr/>
        <w:t>graves,</w:t>
      </w:r>
      <w:r>
        <w:rPr>
          <w:spacing w:val="-3"/>
        </w:rPr>
        <w:t> </w:t>
      </w:r>
      <w:r>
        <w:rPr/>
        <w:t>ni</w:t>
      </w:r>
      <w:r>
        <w:rPr>
          <w:spacing w:val="-5"/>
        </w:rPr>
        <w:t> </w:t>
      </w:r>
      <w:r>
        <w:rPr/>
        <w:t>se</w:t>
      </w:r>
      <w:r>
        <w:rPr>
          <w:spacing w:val="-6"/>
        </w:rPr>
        <w:t> </w:t>
      </w:r>
      <w:r>
        <w:rPr/>
        <w:t>vulneren</w:t>
      </w:r>
      <w:r>
        <w:rPr>
          <w:spacing w:val="-4"/>
        </w:rPr>
        <w:t> </w:t>
      </w:r>
      <w:r>
        <w:rPr/>
        <w:t>los</w:t>
      </w:r>
      <w:r>
        <w:rPr>
          <w:spacing w:val="-2"/>
        </w:rPr>
        <w:t> </w:t>
      </w:r>
      <w:r>
        <w:rPr/>
        <w:t>principios rectores de la función</w:t>
      </w:r>
      <w:r>
        <w:rPr>
          <w:spacing w:val="-4"/>
        </w:rPr>
        <w:t> </w:t>
      </w:r>
      <w:r>
        <w:rPr/>
        <w:t>electoral.</w:t>
      </w:r>
    </w:p>
    <w:p>
      <w:pPr>
        <w:pStyle w:val="BodyText"/>
        <w:spacing w:before="5"/>
        <w:rPr>
          <w:sz w:val="18"/>
        </w:rPr>
      </w:pPr>
    </w:p>
    <w:p>
      <w:pPr>
        <w:pStyle w:val="Heading2"/>
        <w:ind w:left="871"/>
      </w:pPr>
      <w:r>
        <w:rPr/>
        <w:t>ARTÍCULO 268.- …</w:t>
      </w:r>
    </w:p>
    <w:p>
      <w:pPr>
        <w:pStyle w:val="BodyText"/>
        <w:rPr>
          <w:b/>
        </w:rPr>
      </w:pPr>
    </w:p>
    <w:p>
      <w:pPr>
        <w:spacing w:before="0"/>
        <w:ind w:left="871" w:right="0" w:firstLine="0"/>
        <w:jc w:val="left"/>
        <w:rPr>
          <w:b/>
          <w:sz w:val="19"/>
        </w:rPr>
      </w:pPr>
      <w:r>
        <w:rPr>
          <w:b/>
          <w:sz w:val="19"/>
        </w:rPr>
        <w:t>I.- …</w:t>
      </w:r>
    </w:p>
    <w:p>
      <w:pPr>
        <w:pStyle w:val="BodyText"/>
        <w:rPr>
          <w:b/>
        </w:rPr>
      </w:pPr>
    </w:p>
    <w:p>
      <w:pPr>
        <w:pStyle w:val="BodyText"/>
        <w:ind w:left="163" w:right="182" w:firstLine="707"/>
        <w:jc w:val="both"/>
        <w:rPr>
          <w:b/>
        </w:rPr>
      </w:pPr>
      <w:r>
        <w:rPr>
          <w:b/>
        </w:rPr>
        <w:t>II.- </w:t>
      </w:r>
      <w:r>
        <w:rPr/>
        <w:t>Contravengan las normas sobre propaganda política o electoral establecidas para los partidos políticos y los candidatos independientes en este Código</w:t>
      </w:r>
      <w:r>
        <w:rPr>
          <w:b/>
        </w:rPr>
        <w:t>;</w:t>
      </w:r>
    </w:p>
    <w:p>
      <w:pPr>
        <w:pStyle w:val="BodyText"/>
        <w:spacing w:before="11"/>
        <w:rPr>
          <w:b/>
          <w:sz w:val="18"/>
        </w:rPr>
      </w:pPr>
    </w:p>
    <w:p>
      <w:pPr>
        <w:pStyle w:val="BodyText"/>
        <w:ind w:left="871"/>
        <w:rPr>
          <w:b/>
        </w:rPr>
      </w:pPr>
      <w:r>
        <w:rPr>
          <w:b/>
        </w:rPr>
        <w:t>III.- </w:t>
      </w:r>
      <w:r>
        <w:rPr/>
        <w:t>Constituyan actos anticipados de precampaña o campaña</w:t>
      </w:r>
      <w:r>
        <w:rPr>
          <w:b/>
        </w:rPr>
        <w:t>, o</w:t>
      </w:r>
    </w:p>
    <w:p>
      <w:pPr>
        <w:pStyle w:val="BodyText"/>
        <w:rPr>
          <w:b/>
        </w:rPr>
      </w:pPr>
    </w:p>
    <w:p>
      <w:pPr>
        <w:pStyle w:val="BodyText"/>
        <w:ind w:left="871"/>
      </w:pPr>
      <w:r>
        <w:rPr>
          <w:b/>
        </w:rPr>
        <w:t>IV.- </w:t>
      </w:r>
      <w:r>
        <w:rPr/>
        <w:t>Constituyan casos de violencia política contra las mujeres en razón de género.</w:t>
      </w:r>
    </w:p>
    <w:p>
      <w:pPr>
        <w:pStyle w:val="BodyText"/>
      </w:pPr>
    </w:p>
    <w:p>
      <w:pPr>
        <w:pStyle w:val="Heading2"/>
        <w:ind w:left="871"/>
      </w:pPr>
      <w:r>
        <w:rPr>
          <w:w w:val="99"/>
        </w:rPr>
        <w:t>…</w:t>
      </w:r>
    </w:p>
    <w:p>
      <w:pPr>
        <w:pStyle w:val="BodyText"/>
        <w:rPr>
          <w:b/>
        </w:rPr>
      </w:pPr>
    </w:p>
    <w:p>
      <w:pPr>
        <w:pStyle w:val="BodyText"/>
        <w:ind w:left="163" w:right="174" w:firstLine="707"/>
        <w:jc w:val="both"/>
      </w:pPr>
      <w:r>
        <w:rPr>
          <w:b/>
        </w:rPr>
        <w:t>ARTÍCULO</w:t>
      </w:r>
      <w:r>
        <w:rPr>
          <w:b/>
          <w:spacing w:val="-7"/>
        </w:rPr>
        <w:t> </w:t>
      </w:r>
      <w:r>
        <w:rPr>
          <w:b/>
        </w:rPr>
        <w:t>269.-</w:t>
      </w:r>
      <w:r>
        <w:rPr>
          <w:b/>
          <w:spacing w:val="-5"/>
        </w:rPr>
        <w:t> </w:t>
      </w:r>
      <w:r>
        <w:rPr/>
        <w:t>Los</w:t>
      </w:r>
      <w:r>
        <w:rPr>
          <w:spacing w:val="-3"/>
        </w:rPr>
        <w:t> </w:t>
      </w:r>
      <w:r>
        <w:rPr/>
        <w:t>procedimientos</w:t>
      </w:r>
      <w:r>
        <w:rPr>
          <w:spacing w:val="-5"/>
        </w:rPr>
        <w:t> </w:t>
      </w:r>
      <w:r>
        <w:rPr/>
        <w:t>relacionados</w:t>
      </w:r>
      <w:r>
        <w:rPr>
          <w:spacing w:val="-4"/>
        </w:rPr>
        <w:t> </w:t>
      </w:r>
      <w:r>
        <w:rPr/>
        <w:t>con</w:t>
      </w:r>
      <w:r>
        <w:rPr>
          <w:spacing w:val="-7"/>
        </w:rPr>
        <w:t> </w:t>
      </w:r>
      <w:r>
        <w:rPr/>
        <w:t>la</w:t>
      </w:r>
      <w:r>
        <w:rPr>
          <w:spacing w:val="-5"/>
        </w:rPr>
        <w:t> </w:t>
      </w:r>
      <w:r>
        <w:rPr/>
        <w:t>difusión</w:t>
      </w:r>
      <w:r>
        <w:rPr>
          <w:spacing w:val="-6"/>
        </w:rPr>
        <w:t> </w:t>
      </w:r>
      <w:r>
        <w:rPr/>
        <w:t>de</w:t>
      </w:r>
      <w:r>
        <w:rPr>
          <w:spacing w:val="-5"/>
        </w:rPr>
        <w:t> </w:t>
      </w:r>
      <w:r>
        <w:rPr/>
        <w:t>propaganda política</w:t>
      </w:r>
      <w:r>
        <w:rPr>
          <w:spacing w:val="-5"/>
        </w:rPr>
        <w:t> </w:t>
      </w:r>
      <w:r>
        <w:rPr/>
        <w:t>o</w:t>
      </w:r>
      <w:r>
        <w:rPr>
          <w:spacing w:val="-6"/>
        </w:rPr>
        <w:t> </w:t>
      </w:r>
      <w:r>
        <w:rPr/>
        <w:t>electoral que</w:t>
      </w:r>
      <w:r>
        <w:rPr>
          <w:spacing w:val="-13"/>
        </w:rPr>
        <w:t> </w:t>
      </w:r>
      <w:r>
        <w:rPr/>
        <w:t>realicen</w:t>
      </w:r>
      <w:r>
        <w:rPr>
          <w:spacing w:val="-12"/>
        </w:rPr>
        <w:t> </w:t>
      </w:r>
      <w:r>
        <w:rPr/>
        <w:t>los</w:t>
      </w:r>
      <w:r>
        <w:rPr>
          <w:spacing w:val="-12"/>
        </w:rPr>
        <w:t> </w:t>
      </w:r>
      <w:r>
        <w:rPr/>
        <w:t>partidos</w:t>
      </w:r>
      <w:r>
        <w:rPr>
          <w:spacing w:val="-11"/>
        </w:rPr>
        <w:t> </w:t>
      </w:r>
      <w:r>
        <w:rPr/>
        <w:t>políticos,</w:t>
      </w:r>
      <w:r>
        <w:rPr>
          <w:spacing w:val="-14"/>
        </w:rPr>
        <w:t> </w:t>
      </w:r>
      <w:r>
        <w:rPr/>
        <w:t>las</w:t>
      </w:r>
      <w:r>
        <w:rPr>
          <w:spacing w:val="-14"/>
        </w:rPr>
        <w:t> </w:t>
      </w:r>
      <w:r>
        <w:rPr/>
        <w:t>coaliciones,</w:t>
      </w:r>
      <w:r>
        <w:rPr>
          <w:spacing w:val="-14"/>
        </w:rPr>
        <w:t> </w:t>
      </w:r>
      <w:r>
        <w:rPr/>
        <w:t>los</w:t>
      </w:r>
      <w:r>
        <w:rPr>
          <w:spacing w:val="-13"/>
        </w:rPr>
        <w:t> </w:t>
      </w:r>
      <w:r>
        <w:rPr/>
        <w:t>candidatos</w:t>
      </w:r>
      <w:r>
        <w:rPr>
          <w:spacing w:val="-12"/>
        </w:rPr>
        <w:t> </w:t>
      </w:r>
      <w:r>
        <w:rPr/>
        <w:t>y</w:t>
      </w:r>
      <w:r>
        <w:rPr>
          <w:spacing w:val="-14"/>
        </w:rPr>
        <w:t> </w:t>
      </w:r>
      <w:r>
        <w:rPr/>
        <w:t>precandidatos,</w:t>
      </w:r>
      <w:r>
        <w:rPr>
          <w:spacing w:val="-12"/>
        </w:rPr>
        <w:t> </w:t>
      </w:r>
      <w:r>
        <w:rPr/>
        <w:t>que</w:t>
      </w:r>
      <w:r>
        <w:rPr>
          <w:spacing w:val="-15"/>
        </w:rPr>
        <w:t> </w:t>
      </w:r>
      <w:r>
        <w:rPr/>
        <w:t>calumnien,</w:t>
      </w:r>
      <w:r>
        <w:rPr>
          <w:spacing w:val="-12"/>
        </w:rPr>
        <w:t> </w:t>
      </w:r>
      <w:r>
        <w:rPr/>
        <w:t>discriminen o denigren a las personas, sólo podrán iniciar a instancia de parte afectada. Tratándose de actos que constituyan</w:t>
      </w:r>
      <w:r>
        <w:rPr>
          <w:spacing w:val="-10"/>
        </w:rPr>
        <w:t> </w:t>
      </w:r>
      <w:r>
        <w:rPr/>
        <w:t>violencia</w:t>
      </w:r>
      <w:r>
        <w:rPr>
          <w:spacing w:val="-9"/>
        </w:rPr>
        <w:t> </w:t>
      </w:r>
      <w:r>
        <w:rPr/>
        <w:t>política</w:t>
      </w:r>
      <w:r>
        <w:rPr>
          <w:spacing w:val="-12"/>
        </w:rPr>
        <w:t> </w:t>
      </w:r>
      <w:r>
        <w:rPr/>
        <w:t>contra</w:t>
      </w:r>
      <w:r>
        <w:rPr>
          <w:spacing w:val="-9"/>
        </w:rPr>
        <w:t> </w:t>
      </w:r>
      <w:r>
        <w:rPr/>
        <w:t>las</w:t>
      </w:r>
      <w:r>
        <w:rPr>
          <w:spacing w:val="-11"/>
        </w:rPr>
        <w:t> </w:t>
      </w:r>
      <w:r>
        <w:rPr/>
        <w:t>mujeres</w:t>
      </w:r>
      <w:r>
        <w:rPr>
          <w:spacing w:val="-9"/>
        </w:rPr>
        <w:t> </w:t>
      </w:r>
      <w:r>
        <w:rPr/>
        <w:t>en</w:t>
      </w:r>
      <w:r>
        <w:rPr>
          <w:spacing w:val="-9"/>
        </w:rPr>
        <w:t> </w:t>
      </w:r>
      <w:r>
        <w:rPr/>
        <w:t>razón</w:t>
      </w:r>
      <w:r>
        <w:rPr>
          <w:spacing w:val="-8"/>
        </w:rPr>
        <w:t> </w:t>
      </w:r>
      <w:r>
        <w:rPr/>
        <w:t>de</w:t>
      </w:r>
      <w:r>
        <w:rPr>
          <w:spacing w:val="-9"/>
        </w:rPr>
        <w:t> </w:t>
      </w:r>
      <w:r>
        <w:rPr/>
        <w:t>género</w:t>
      </w:r>
      <w:r>
        <w:rPr>
          <w:spacing w:val="-9"/>
        </w:rPr>
        <w:t> </w:t>
      </w:r>
      <w:r>
        <w:rPr/>
        <w:t>en</w:t>
      </w:r>
      <w:r>
        <w:rPr>
          <w:spacing w:val="-10"/>
        </w:rPr>
        <w:t> </w:t>
      </w:r>
      <w:r>
        <w:rPr/>
        <w:t>términos</w:t>
      </w:r>
      <w:r>
        <w:rPr>
          <w:spacing w:val="-8"/>
        </w:rPr>
        <w:t> </w:t>
      </w:r>
      <w:r>
        <w:rPr/>
        <w:t>de</w:t>
      </w:r>
      <w:r>
        <w:rPr>
          <w:spacing w:val="-9"/>
        </w:rPr>
        <w:t> </w:t>
      </w:r>
      <w:r>
        <w:rPr/>
        <w:t>este</w:t>
      </w:r>
      <w:r>
        <w:rPr>
          <w:spacing w:val="-10"/>
        </w:rPr>
        <w:t> </w:t>
      </w:r>
      <w:r>
        <w:rPr/>
        <w:t>Código;</w:t>
      </w:r>
      <w:r>
        <w:rPr>
          <w:spacing w:val="-9"/>
        </w:rPr>
        <w:t> </w:t>
      </w:r>
      <w:r>
        <w:rPr/>
        <w:t>la</w:t>
      </w:r>
      <w:r>
        <w:rPr>
          <w:spacing w:val="-12"/>
        </w:rPr>
        <w:t> </w:t>
      </w:r>
      <w:r>
        <w:rPr/>
        <w:t>Secretaría Ejecutiva recibirá las denuncias de la parte afectada, y, además, deberá actuar de oficio cuando advierta la posible comisión de estas</w:t>
      </w:r>
      <w:r>
        <w:rPr>
          <w:spacing w:val="-7"/>
        </w:rPr>
        <w:t> </w:t>
      </w:r>
      <w:r>
        <w:rPr/>
        <w:t>conductas.</w:t>
      </w:r>
    </w:p>
    <w:p>
      <w:pPr>
        <w:pStyle w:val="BodyText"/>
      </w:pPr>
    </w:p>
    <w:p>
      <w:pPr>
        <w:pStyle w:val="Heading2"/>
        <w:ind w:left="871"/>
      </w:pPr>
      <w:r>
        <w:rPr>
          <w:w w:val="99"/>
        </w:rPr>
        <w:t>…</w:t>
      </w:r>
    </w:p>
    <w:p>
      <w:pPr>
        <w:pStyle w:val="BodyText"/>
        <w:rPr>
          <w:b/>
        </w:rPr>
      </w:pPr>
    </w:p>
    <w:p>
      <w:pPr>
        <w:spacing w:before="0"/>
        <w:ind w:left="871" w:right="0" w:firstLine="0"/>
        <w:jc w:val="left"/>
        <w:rPr>
          <w:b/>
          <w:sz w:val="19"/>
        </w:rPr>
      </w:pPr>
      <w:r>
        <w:rPr>
          <w:b/>
          <w:sz w:val="19"/>
        </w:rPr>
        <w:t>I.- a la VII.- …</w:t>
      </w:r>
    </w:p>
    <w:p>
      <w:pPr>
        <w:pStyle w:val="BodyText"/>
        <w:spacing w:before="2"/>
        <w:rPr>
          <w:b/>
        </w:rPr>
      </w:pPr>
    </w:p>
    <w:p>
      <w:pPr>
        <w:pStyle w:val="BodyText"/>
        <w:ind w:left="163" w:right="177" w:firstLine="707"/>
        <w:jc w:val="both"/>
      </w:pPr>
      <w:r>
        <w:rPr/>
        <w:t>La Secretaría Ejecutiva deberá prevenir al denunciante por una única ocasión, en caso de que se incumpla</w:t>
      </w:r>
      <w:r>
        <w:rPr>
          <w:spacing w:val="-13"/>
        </w:rPr>
        <w:t> </w:t>
      </w:r>
      <w:r>
        <w:rPr/>
        <w:t>con</w:t>
      </w:r>
      <w:r>
        <w:rPr>
          <w:spacing w:val="-11"/>
        </w:rPr>
        <w:t> </w:t>
      </w:r>
      <w:r>
        <w:rPr/>
        <w:t>alguno</w:t>
      </w:r>
      <w:r>
        <w:rPr>
          <w:spacing w:val="-11"/>
        </w:rPr>
        <w:t> </w:t>
      </w:r>
      <w:r>
        <w:rPr/>
        <w:t>de</w:t>
      </w:r>
      <w:r>
        <w:rPr>
          <w:spacing w:val="-11"/>
        </w:rPr>
        <w:t> </w:t>
      </w:r>
      <w:r>
        <w:rPr/>
        <w:t>los</w:t>
      </w:r>
      <w:r>
        <w:rPr>
          <w:spacing w:val="-11"/>
        </w:rPr>
        <w:t> </w:t>
      </w:r>
      <w:r>
        <w:rPr/>
        <w:t>requisitos</w:t>
      </w:r>
      <w:r>
        <w:rPr>
          <w:spacing w:val="-11"/>
        </w:rPr>
        <w:t> </w:t>
      </w:r>
      <w:r>
        <w:rPr/>
        <w:t>antes</w:t>
      </w:r>
      <w:r>
        <w:rPr>
          <w:spacing w:val="-11"/>
        </w:rPr>
        <w:t> </w:t>
      </w:r>
      <w:r>
        <w:rPr/>
        <w:t>señalados,</w:t>
      </w:r>
      <w:r>
        <w:rPr>
          <w:spacing w:val="-12"/>
        </w:rPr>
        <w:t> </w:t>
      </w:r>
      <w:r>
        <w:rPr/>
        <w:t>o</w:t>
      </w:r>
      <w:r>
        <w:rPr>
          <w:spacing w:val="-14"/>
        </w:rPr>
        <w:t> </w:t>
      </w:r>
      <w:r>
        <w:rPr/>
        <w:t>inclusive</w:t>
      </w:r>
      <w:r>
        <w:rPr>
          <w:spacing w:val="-12"/>
        </w:rPr>
        <w:t> </w:t>
      </w:r>
      <w:r>
        <w:rPr/>
        <w:t>se</w:t>
      </w:r>
      <w:r>
        <w:rPr>
          <w:spacing w:val="-12"/>
        </w:rPr>
        <w:t> </w:t>
      </w:r>
      <w:r>
        <w:rPr/>
        <w:t>omita</w:t>
      </w:r>
      <w:r>
        <w:rPr>
          <w:spacing w:val="-11"/>
        </w:rPr>
        <w:t> </w:t>
      </w:r>
      <w:r>
        <w:rPr/>
        <w:t>aportar</w:t>
      </w:r>
      <w:r>
        <w:rPr>
          <w:spacing w:val="-12"/>
        </w:rPr>
        <w:t> </w:t>
      </w:r>
      <w:r>
        <w:rPr/>
        <w:t>datos</w:t>
      </w:r>
      <w:r>
        <w:rPr>
          <w:spacing w:val="-10"/>
        </w:rPr>
        <w:t> </w:t>
      </w:r>
      <w:r>
        <w:rPr/>
        <w:t>suficientes</w:t>
      </w:r>
      <w:r>
        <w:rPr>
          <w:spacing w:val="-11"/>
        </w:rPr>
        <w:t> </w:t>
      </w:r>
      <w:r>
        <w:rPr/>
        <w:t>para</w:t>
      </w:r>
      <w:r>
        <w:rPr>
          <w:spacing w:val="-12"/>
        </w:rPr>
        <w:t> </w:t>
      </w:r>
      <w:r>
        <w:rPr/>
        <w:t>que la</w:t>
      </w:r>
      <w:r>
        <w:rPr>
          <w:spacing w:val="-9"/>
        </w:rPr>
        <w:t> </w:t>
      </w:r>
      <w:r>
        <w:rPr/>
        <w:t>autoridad</w:t>
      </w:r>
      <w:r>
        <w:rPr>
          <w:spacing w:val="-9"/>
        </w:rPr>
        <w:t> </w:t>
      </w:r>
      <w:r>
        <w:rPr/>
        <w:t>pueda</w:t>
      </w:r>
      <w:r>
        <w:rPr>
          <w:spacing w:val="-8"/>
        </w:rPr>
        <w:t> </w:t>
      </w:r>
      <w:r>
        <w:rPr/>
        <w:t>determinar</w:t>
      </w:r>
      <w:r>
        <w:rPr>
          <w:spacing w:val="-10"/>
        </w:rPr>
        <w:t> </w:t>
      </w:r>
      <w:r>
        <w:rPr/>
        <w:t>su</w:t>
      </w:r>
      <w:r>
        <w:rPr>
          <w:spacing w:val="-8"/>
        </w:rPr>
        <w:t> </w:t>
      </w:r>
      <w:r>
        <w:rPr/>
        <w:t>admisión</w:t>
      </w:r>
      <w:r>
        <w:rPr>
          <w:spacing w:val="-9"/>
        </w:rPr>
        <w:t> </w:t>
      </w:r>
      <w:r>
        <w:rPr/>
        <w:t>o</w:t>
      </w:r>
      <w:r>
        <w:rPr>
          <w:spacing w:val="-8"/>
        </w:rPr>
        <w:t> </w:t>
      </w:r>
      <w:r>
        <w:rPr/>
        <w:t>desechamiento,</w:t>
      </w:r>
      <w:r>
        <w:rPr>
          <w:spacing w:val="-9"/>
        </w:rPr>
        <w:t> </w:t>
      </w:r>
      <w:r>
        <w:rPr/>
        <w:t>a</w:t>
      </w:r>
      <w:r>
        <w:rPr>
          <w:spacing w:val="-8"/>
        </w:rPr>
        <w:t> </w:t>
      </w:r>
      <w:r>
        <w:rPr/>
        <w:t>efecto</w:t>
      </w:r>
      <w:r>
        <w:rPr>
          <w:spacing w:val="-9"/>
        </w:rPr>
        <w:t> </w:t>
      </w:r>
      <w:r>
        <w:rPr>
          <w:spacing w:val="2"/>
        </w:rPr>
        <w:t>de</w:t>
      </w:r>
      <w:r>
        <w:rPr>
          <w:spacing w:val="-9"/>
        </w:rPr>
        <w:t> </w:t>
      </w:r>
      <w:r>
        <w:rPr/>
        <w:t>que</w:t>
      </w:r>
      <w:r>
        <w:rPr>
          <w:spacing w:val="-8"/>
        </w:rPr>
        <w:t> </w:t>
      </w:r>
      <w:r>
        <w:rPr/>
        <w:t>pueda</w:t>
      </w:r>
      <w:r>
        <w:rPr>
          <w:spacing w:val="-9"/>
        </w:rPr>
        <w:t> </w:t>
      </w:r>
      <w:r>
        <w:rPr/>
        <w:t>subsanarse</w:t>
      </w:r>
      <w:r>
        <w:rPr>
          <w:spacing w:val="-8"/>
        </w:rPr>
        <w:t> </w:t>
      </w:r>
      <w:r>
        <w:rPr/>
        <w:t>dentro</w:t>
      </w:r>
      <w:r>
        <w:rPr>
          <w:spacing w:val="-9"/>
        </w:rPr>
        <w:t> </w:t>
      </w:r>
      <w:r>
        <w:rPr/>
        <w:t>de</w:t>
      </w:r>
      <w:r>
        <w:rPr>
          <w:spacing w:val="-8"/>
        </w:rPr>
        <w:t> </w:t>
      </w:r>
      <w:r>
        <w:rPr/>
        <w:t>un plazo de veinticuatro horas siguientes a la prevención, que de no hacerlo así se procederá en términos del párrafo segundo del Artículo</w:t>
      </w:r>
      <w:r>
        <w:rPr>
          <w:spacing w:val="-5"/>
        </w:rPr>
        <w:t> </w:t>
      </w:r>
      <w:r>
        <w:rPr/>
        <w:t>270.</w:t>
      </w:r>
    </w:p>
    <w:p>
      <w:pPr>
        <w:pStyle w:val="BodyText"/>
        <w:spacing w:before="2"/>
      </w:pPr>
    </w:p>
    <w:p>
      <w:pPr>
        <w:pStyle w:val="BodyText"/>
        <w:spacing w:before="1"/>
        <w:ind w:left="163" w:right="176" w:firstLine="707"/>
        <w:jc w:val="both"/>
      </w:pPr>
      <w:r>
        <w:rPr/>
        <w:t>En la prevención realizada al denunciante, la Secretaría Ejecutiva deberá precisar los requisitos que se</w:t>
      </w:r>
      <w:r>
        <w:rPr>
          <w:spacing w:val="-7"/>
        </w:rPr>
        <w:t> </w:t>
      </w:r>
      <w:r>
        <w:rPr/>
        <w:t>han</w:t>
      </w:r>
      <w:r>
        <w:rPr>
          <w:spacing w:val="-6"/>
        </w:rPr>
        <w:t> </w:t>
      </w:r>
      <w:r>
        <w:rPr/>
        <w:t>incumplido,</w:t>
      </w:r>
      <w:r>
        <w:rPr>
          <w:spacing w:val="-7"/>
        </w:rPr>
        <w:t> </w:t>
      </w:r>
      <w:r>
        <w:rPr/>
        <w:t>o</w:t>
      </w:r>
      <w:r>
        <w:rPr>
          <w:spacing w:val="-7"/>
        </w:rPr>
        <w:t> </w:t>
      </w:r>
      <w:r>
        <w:rPr/>
        <w:t>en</w:t>
      </w:r>
      <w:r>
        <w:rPr>
          <w:spacing w:val="-9"/>
        </w:rPr>
        <w:t> </w:t>
      </w:r>
      <w:r>
        <w:rPr/>
        <w:t>su</w:t>
      </w:r>
      <w:r>
        <w:rPr>
          <w:spacing w:val="-7"/>
        </w:rPr>
        <w:t> </w:t>
      </w:r>
      <w:r>
        <w:rPr/>
        <w:t>caso</w:t>
      </w:r>
      <w:r>
        <w:rPr>
          <w:spacing w:val="-7"/>
        </w:rPr>
        <w:t> </w:t>
      </w:r>
      <w:r>
        <w:rPr/>
        <w:t>los</w:t>
      </w:r>
      <w:r>
        <w:rPr>
          <w:spacing w:val="-7"/>
        </w:rPr>
        <w:t> </w:t>
      </w:r>
      <w:r>
        <w:rPr/>
        <w:t>datos</w:t>
      </w:r>
      <w:r>
        <w:rPr>
          <w:spacing w:val="-8"/>
        </w:rPr>
        <w:t> </w:t>
      </w:r>
      <w:r>
        <w:rPr/>
        <w:t>faltantes</w:t>
      </w:r>
      <w:r>
        <w:rPr>
          <w:spacing w:val="-6"/>
        </w:rPr>
        <w:t> </w:t>
      </w:r>
      <w:r>
        <w:rPr/>
        <w:t>para</w:t>
      </w:r>
      <w:r>
        <w:rPr>
          <w:spacing w:val="-10"/>
        </w:rPr>
        <w:t> </w:t>
      </w:r>
      <w:r>
        <w:rPr/>
        <w:t>el</w:t>
      </w:r>
      <w:r>
        <w:rPr>
          <w:spacing w:val="-6"/>
        </w:rPr>
        <w:t> </w:t>
      </w:r>
      <w:r>
        <w:rPr/>
        <w:t>pronunciamiento</w:t>
      </w:r>
      <w:r>
        <w:rPr>
          <w:spacing w:val="-6"/>
        </w:rPr>
        <w:t> </w:t>
      </w:r>
      <w:r>
        <w:rPr/>
        <w:t>de</w:t>
      </w:r>
      <w:r>
        <w:rPr>
          <w:spacing w:val="-7"/>
        </w:rPr>
        <w:t> </w:t>
      </w:r>
      <w:r>
        <w:rPr/>
        <w:t>admisión</w:t>
      </w:r>
      <w:r>
        <w:rPr>
          <w:spacing w:val="-6"/>
        </w:rPr>
        <w:t> </w:t>
      </w:r>
      <w:r>
        <w:rPr/>
        <w:t>o</w:t>
      </w:r>
      <w:r>
        <w:rPr>
          <w:spacing w:val="-7"/>
        </w:rPr>
        <w:t> </w:t>
      </w:r>
      <w:r>
        <w:rPr/>
        <w:t>desechamiento</w:t>
      </w:r>
      <w:r>
        <w:rPr>
          <w:spacing w:val="-6"/>
        </w:rPr>
        <w:t> </w:t>
      </w:r>
      <w:r>
        <w:rPr/>
        <w:t>de la</w:t>
      </w:r>
      <w:r>
        <w:rPr>
          <w:spacing w:val="-2"/>
        </w:rPr>
        <w:t> </w:t>
      </w:r>
      <w:r>
        <w:rPr/>
        <w:t>denuncia.</w:t>
      </w:r>
    </w:p>
    <w:p>
      <w:pPr>
        <w:pStyle w:val="BodyText"/>
        <w:spacing w:before="8"/>
        <w:rPr>
          <w:sz w:val="18"/>
        </w:rPr>
      </w:pPr>
    </w:p>
    <w:p>
      <w:pPr>
        <w:pStyle w:val="Heading2"/>
        <w:ind w:left="871"/>
      </w:pPr>
      <w:r>
        <w:rPr/>
        <w:t>ARTÍCULO 270.- ….</w:t>
      </w:r>
    </w:p>
    <w:p>
      <w:pPr>
        <w:pStyle w:val="BodyText"/>
        <w:rPr>
          <w:b/>
        </w:rPr>
      </w:pPr>
    </w:p>
    <w:p>
      <w:pPr>
        <w:spacing w:before="0"/>
        <w:ind w:left="871" w:right="0" w:firstLine="0"/>
        <w:jc w:val="left"/>
        <w:rPr>
          <w:b/>
          <w:sz w:val="19"/>
        </w:rPr>
      </w:pPr>
      <w:r>
        <w:rPr>
          <w:b/>
          <w:w w:val="99"/>
          <w:sz w:val="19"/>
        </w:rPr>
        <w:t>…</w:t>
      </w:r>
    </w:p>
    <w:p>
      <w:pPr>
        <w:pStyle w:val="BodyText"/>
        <w:rPr>
          <w:b/>
        </w:rPr>
      </w:pPr>
    </w:p>
    <w:p>
      <w:pPr>
        <w:pStyle w:val="Heading2"/>
        <w:ind w:left="871"/>
      </w:pPr>
      <w:r>
        <w:rPr/>
        <w:t>I.- a la V.- …</w:t>
      </w:r>
    </w:p>
    <w:p>
      <w:pPr>
        <w:pStyle w:val="BodyText"/>
        <w:spacing w:before="2"/>
        <w:rPr>
          <w:b/>
        </w:rPr>
      </w:pPr>
    </w:p>
    <w:p>
      <w:pPr>
        <w:pStyle w:val="BodyText"/>
        <w:ind w:left="163" w:right="173" w:firstLine="707"/>
        <w:jc w:val="both"/>
      </w:pPr>
      <w:r>
        <w:rPr/>
        <w:t>En los casos anteriores la Secretaría Ejecutiva notificará al denunciante su resolución, por el medio más expedito a su alcance, dentro del plazo de veinticuatro horas; tal resolución deberá ser informada al Tribunal para su conocimiento.</w:t>
      </w:r>
    </w:p>
    <w:p>
      <w:pPr>
        <w:pStyle w:val="BodyText"/>
        <w:spacing w:before="10"/>
        <w:rPr>
          <w:sz w:val="18"/>
        </w:rPr>
      </w:pPr>
    </w:p>
    <w:p>
      <w:pPr>
        <w:pStyle w:val="BodyText"/>
        <w:spacing w:line="242" w:lineRule="auto"/>
        <w:ind w:left="163" w:right="173" w:firstLine="707"/>
        <w:jc w:val="both"/>
      </w:pPr>
      <w:r>
        <w:rPr>
          <w:b/>
        </w:rPr>
        <w:t>ARTÍCULO 271.- </w:t>
      </w:r>
      <w:r>
        <w:rPr/>
        <w:t>La Secretaría Ejecutiva contará con un plazo de 24 horas contadas a partir de la presentación del escrito de denuncia o queja, para emitir acuerdo de admisión o desechamiento de la denuncia, o en su caso prevenir al denunciante para subsanar las omisiones de su escrito.</w:t>
      </w:r>
    </w:p>
    <w:p>
      <w:pPr>
        <w:pStyle w:val="BodyText"/>
        <w:spacing w:before="7"/>
        <w:rPr>
          <w:sz w:val="18"/>
        </w:rPr>
      </w:pPr>
    </w:p>
    <w:p>
      <w:pPr>
        <w:pStyle w:val="BodyText"/>
        <w:ind w:left="163" w:right="175" w:firstLine="707"/>
        <w:jc w:val="both"/>
      </w:pPr>
      <w:r>
        <w:rPr/>
        <w:t>Cuando la Secretaría Ejecutiva admita la denuncia, emplazará al denunciante y al denunciado para que comparezcan a una audiencia de pruebas y alegatos, que tendrá lugar dentro de los tres días siguientes a la admisión. En el escrito respectivo se le informará al denunciado de la infracción que se le imputa y se le correrá traslado de la denuncia con sus anexos.</w:t>
      </w:r>
    </w:p>
    <w:p>
      <w:pPr>
        <w:pStyle w:val="BodyText"/>
        <w:spacing w:before="11"/>
        <w:rPr>
          <w:sz w:val="18"/>
        </w:rPr>
      </w:pPr>
    </w:p>
    <w:p>
      <w:pPr>
        <w:pStyle w:val="BodyText"/>
        <w:spacing w:line="242" w:lineRule="auto"/>
        <w:ind w:left="163" w:right="184" w:firstLine="707"/>
        <w:jc w:val="both"/>
      </w:pPr>
      <w:r>
        <w:rPr/>
        <w:t>Si la Comisión de Quejas y Denuncias considera necesaria la adopción de medidas cautelares, las impondrá dentro de un plazo de cuarenta y ocho horas, en los términos establecidos en el Artículo 265 de este Código.</w:t>
      </w:r>
    </w:p>
    <w:p>
      <w:pPr>
        <w:spacing w:after="0" w:line="242" w:lineRule="auto"/>
        <w:jc w:val="both"/>
        <w:sectPr>
          <w:pgSz w:w="12240" w:h="15840"/>
          <w:pgMar w:header="488" w:footer="0" w:top="900" w:bottom="280" w:left="1400" w:right="1320"/>
        </w:sectPr>
      </w:pPr>
    </w:p>
    <w:p>
      <w:pPr>
        <w:pStyle w:val="BodyText"/>
        <w:spacing w:before="3"/>
        <w:rPr>
          <w:sz w:val="11"/>
        </w:rPr>
      </w:pPr>
      <w:r>
        <w:rPr/>
        <w:pict>
          <v:shape style="position:absolute;margin-left:-116.583936pt;margin-top:346.979419pt;width:794.1pt;height:42pt;mso-position-horizontal-relative:page;mso-position-vertical-relative:page;z-index:-1743923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3"/>
        <w:ind w:left="123" w:right="218" w:firstLine="707"/>
        <w:jc w:val="both"/>
      </w:pPr>
      <w:r>
        <w:rPr/>
        <w:t>Las</w:t>
      </w:r>
      <w:r>
        <w:rPr>
          <w:spacing w:val="-8"/>
        </w:rPr>
        <w:t> </w:t>
      </w:r>
      <w:r>
        <w:rPr/>
        <w:t>medidas</w:t>
      </w:r>
      <w:r>
        <w:rPr>
          <w:spacing w:val="-8"/>
        </w:rPr>
        <w:t> </w:t>
      </w:r>
      <w:r>
        <w:rPr/>
        <w:t>cautelares</w:t>
      </w:r>
      <w:r>
        <w:rPr>
          <w:spacing w:val="-7"/>
        </w:rPr>
        <w:t> </w:t>
      </w:r>
      <w:r>
        <w:rPr/>
        <w:t>que</w:t>
      </w:r>
      <w:r>
        <w:rPr>
          <w:spacing w:val="-12"/>
        </w:rPr>
        <w:t> </w:t>
      </w:r>
      <w:r>
        <w:rPr/>
        <w:t>podrán</w:t>
      </w:r>
      <w:r>
        <w:rPr>
          <w:spacing w:val="-9"/>
        </w:rPr>
        <w:t> </w:t>
      </w:r>
      <w:r>
        <w:rPr/>
        <w:t>ser</w:t>
      </w:r>
      <w:r>
        <w:rPr>
          <w:spacing w:val="-8"/>
        </w:rPr>
        <w:t> </w:t>
      </w:r>
      <w:r>
        <w:rPr/>
        <w:t>ordenadas</w:t>
      </w:r>
      <w:r>
        <w:rPr>
          <w:spacing w:val="-7"/>
        </w:rPr>
        <w:t> </w:t>
      </w:r>
      <w:r>
        <w:rPr/>
        <w:t>por</w:t>
      </w:r>
      <w:r>
        <w:rPr>
          <w:spacing w:val="-8"/>
        </w:rPr>
        <w:t> </w:t>
      </w:r>
      <w:r>
        <w:rPr/>
        <w:t>infracciones</w:t>
      </w:r>
      <w:r>
        <w:rPr>
          <w:spacing w:val="-9"/>
        </w:rPr>
        <w:t> </w:t>
      </w:r>
      <w:r>
        <w:rPr/>
        <w:t>que</w:t>
      </w:r>
      <w:r>
        <w:rPr>
          <w:spacing w:val="-7"/>
        </w:rPr>
        <w:t> </w:t>
      </w:r>
      <w:r>
        <w:rPr/>
        <w:t>constituyan</w:t>
      </w:r>
      <w:r>
        <w:rPr>
          <w:spacing w:val="-9"/>
        </w:rPr>
        <w:t> </w:t>
      </w:r>
      <w:r>
        <w:rPr/>
        <w:t>violencia</w:t>
      </w:r>
      <w:r>
        <w:rPr>
          <w:spacing w:val="-10"/>
        </w:rPr>
        <w:t> </w:t>
      </w:r>
      <w:r>
        <w:rPr/>
        <w:t>política contra las mujeres en razón de género, son las</w:t>
      </w:r>
      <w:r>
        <w:rPr>
          <w:spacing w:val="-5"/>
        </w:rPr>
        <w:t> </w:t>
      </w:r>
      <w:r>
        <w:rPr/>
        <w:t>siguientes:</w:t>
      </w:r>
    </w:p>
    <w:p>
      <w:pPr>
        <w:pStyle w:val="BodyText"/>
        <w:spacing w:before="8"/>
        <w:rPr>
          <w:sz w:val="18"/>
        </w:rPr>
      </w:pPr>
    </w:p>
    <w:p>
      <w:pPr>
        <w:pStyle w:val="ListParagraph"/>
        <w:numPr>
          <w:ilvl w:val="0"/>
          <w:numId w:val="10"/>
        </w:numPr>
        <w:tabs>
          <w:tab w:pos="1053" w:val="left" w:leader="none"/>
        </w:tabs>
        <w:spacing w:line="240" w:lineRule="auto" w:before="0" w:after="0"/>
        <w:ind w:left="1052" w:right="0" w:hanging="222"/>
        <w:jc w:val="left"/>
        <w:rPr>
          <w:sz w:val="19"/>
        </w:rPr>
      </w:pPr>
      <w:r>
        <w:rPr>
          <w:sz w:val="19"/>
        </w:rPr>
        <w:t>Realizar análisis de riesgos y un plan de</w:t>
      </w:r>
      <w:r>
        <w:rPr>
          <w:spacing w:val="-9"/>
          <w:sz w:val="19"/>
        </w:rPr>
        <w:t> </w:t>
      </w:r>
      <w:r>
        <w:rPr>
          <w:sz w:val="19"/>
        </w:rPr>
        <w:t>seguridad;</w:t>
      </w:r>
    </w:p>
    <w:p>
      <w:pPr>
        <w:pStyle w:val="BodyText"/>
        <w:spacing w:before="11"/>
        <w:rPr>
          <w:sz w:val="18"/>
        </w:rPr>
      </w:pPr>
    </w:p>
    <w:p>
      <w:pPr>
        <w:pStyle w:val="ListParagraph"/>
        <w:numPr>
          <w:ilvl w:val="0"/>
          <w:numId w:val="10"/>
        </w:numPr>
        <w:tabs>
          <w:tab w:pos="1063" w:val="left" w:leader="none"/>
        </w:tabs>
        <w:spacing w:line="240" w:lineRule="auto" w:before="0" w:after="0"/>
        <w:ind w:left="1062" w:right="0" w:hanging="232"/>
        <w:jc w:val="left"/>
        <w:rPr>
          <w:sz w:val="19"/>
        </w:rPr>
      </w:pPr>
      <w:r>
        <w:rPr>
          <w:sz w:val="19"/>
        </w:rPr>
        <w:t>Retirar la campaña violenta contra la víctima, haciendo públicas las</w:t>
      </w:r>
      <w:r>
        <w:rPr>
          <w:spacing w:val="-13"/>
          <w:sz w:val="19"/>
        </w:rPr>
        <w:t> </w:t>
      </w:r>
      <w:r>
        <w:rPr>
          <w:sz w:val="19"/>
        </w:rPr>
        <w:t>razones;</w:t>
      </w:r>
    </w:p>
    <w:p>
      <w:pPr>
        <w:pStyle w:val="BodyText"/>
      </w:pPr>
    </w:p>
    <w:p>
      <w:pPr>
        <w:pStyle w:val="ListParagraph"/>
        <w:numPr>
          <w:ilvl w:val="0"/>
          <w:numId w:val="10"/>
        </w:numPr>
        <w:tabs>
          <w:tab w:pos="1054" w:val="left" w:leader="none"/>
        </w:tabs>
        <w:spacing w:line="240" w:lineRule="auto" w:before="0" w:after="0"/>
        <w:ind w:left="1053" w:right="0" w:hanging="222"/>
        <w:jc w:val="left"/>
        <w:rPr>
          <w:sz w:val="19"/>
        </w:rPr>
      </w:pPr>
      <w:r>
        <w:rPr>
          <w:sz w:val="19"/>
        </w:rPr>
        <w:t>Cualquier otra requerida para la protección de la mujer víctima, o quien ella</w:t>
      </w:r>
      <w:r>
        <w:rPr>
          <w:spacing w:val="-23"/>
          <w:sz w:val="19"/>
        </w:rPr>
        <w:t> </w:t>
      </w:r>
      <w:r>
        <w:rPr>
          <w:sz w:val="19"/>
        </w:rPr>
        <w:t>solicite.</w:t>
      </w:r>
    </w:p>
    <w:p>
      <w:pPr>
        <w:pStyle w:val="BodyText"/>
      </w:pPr>
    </w:p>
    <w:p>
      <w:pPr>
        <w:pStyle w:val="BodyText"/>
        <w:ind w:left="124" w:right="214" w:firstLine="707"/>
        <w:jc w:val="both"/>
      </w:pPr>
      <w:r>
        <w:rPr>
          <w:b/>
        </w:rPr>
        <w:t>ARTÍCULO 273.- </w:t>
      </w:r>
      <w:r>
        <w:rPr/>
        <w:t>Celebrada la audiencia, la Secretaría Ejecutiva deberá turnar dentro de las veinticuatro horas posteriores al Tribunal, el expediente completo, exponiendo en su caso, las medidas cautelares</w:t>
      </w:r>
      <w:r>
        <w:rPr>
          <w:spacing w:val="-10"/>
        </w:rPr>
        <w:t> </w:t>
      </w:r>
      <w:r>
        <w:rPr/>
        <w:t>y</w:t>
      </w:r>
      <w:r>
        <w:rPr>
          <w:spacing w:val="-10"/>
        </w:rPr>
        <w:t> </w:t>
      </w:r>
      <w:r>
        <w:rPr/>
        <w:t>demás</w:t>
      </w:r>
      <w:r>
        <w:rPr>
          <w:spacing w:val="-9"/>
        </w:rPr>
        <w:t> </w:t>
      </w:r>
      <w:r>
        <w:rPr/>
        <w:t>diligencias</w:t>
      </w:r>
      <w:r>
        <w:rPr>
          <w:spacing w:val="-8"/>
        </w:rPr>
        <w:t> </w:t>
      </w:r>
      <w:r>
        <w:rPr/>
        <w:t>que</w:t>
      </w:r>
      <w:r>
        <w:rPr>
          <w:spacing w:val="-12"/>
        </w:rPr>
        <w:t> </w:t>
      </w:r>
      <w:r>
        <w:rPr/>
        <w:t>se</w:t>
      </w:r>
      <w:r>
        <w:rPr>
          <w:spacing w:val="-9"/>
        </w:rPr>
        <w:t> </w:t>
      </w:r>
      <w:r>
        <w:rPr/>
        <w:t>hayan</w:t>
      </w:r>
      <w:r>
        <w:rPr>
          <w:spacing w:val="-9"/>
        </w:rPr>
        <w:t> </w:t>
      </w:r>
      <w:r>
        <w:rPr/>
        <w:t>llevado</w:t>
      </w:r>
      <w:r>
        <w:rPr>
          <w:spacing w:val="-10"/>
        </w:rPr>
        <w:t> </w:t>
      </w:r>
      <w:r>
        <w:rPr/>
        <w:t>a</w:t>
      </w:r>
      <w:r>
        <w:rPr>
          <w:spacing w:val="-9"/>
        </w:rPr>
        <w:t> </w:t>
      </w:r>
      <w:r>
        <w:rPr/>
        <w:t>cabo,</w:t>
      </w:r>
      <w:r>
        <w:rPr>
          <w:spacing w:val="-10"/>
        </w:rPr>
        <w:t> </w:t>
      </w:r>
      <w:r>
        <w:rPr/>
        <w:t>así</w:t>
      </w:r>
      <w:r>
        <w:rPr>
          <w:spacing w:val="-12"/>
        </w:rPr>
        <w:t> </w:t>
      </w:r>
      <w:r>
        <w:rPr/>
        <w:t>como</w:t>
      </w:r>
      <w:r>
        <w:rPr>
          <w:spacing w:val="-9"/>
        </w:rPr>
        <w:t> </w:t>
      </w:r>
      <w:r>
        <w:rPr/>
        <w:t>un</w:t>
      </w:r>
      <w:r>
        <w:rPr>
          <w:spacing w:val="-10"/>
        </w:rPr>
        <w:t> </w:t>
      </w:r>
      <w:r>
        <w:rPr/>
        <w:t>informe</w:t>
      </w:r>
      <w:r>
        <w:rPr>
          <w:spacing w:val="-9"/>
        </w:rPr>
        <w:t> </w:t>
      </w:r>
      <w:r>
        <w:rPr/>
        <w:t>circunstanciado</w:t>
      </w:r>
      <w:r>
        <w:rPr>
          <w:spacing w:val="-11"/>
        </w:rPr>
        <w:t> </w:t>
      </w:r>
      <w:r>
        <w:rPr/>
        <w:t>que</w:t>
      </w:r>
      <w:r>
        <w:rPr>
          <w:spacing w:val="-10"/>
        </w:rPr>
        <w:t> </w:t>
      </w:r>
      <w:r>
        <w:rPr/>
        <w:t>deberá contener, por lo menos, lo</w:t>
      </w:r>
      <w:r>
        <w:rPr>
          <w:spacing w:val="-6"/>
        </w:rPr>
        <w:t> </w:t>
      </w:r>
      <w:r>
        <w:rPr/>
        <w:t>siguiente:</w:t>
      </w:r>
    </w:p>
    <w:p>
      <w:pPr>
        <w:pStyle w:val="BodyText"/>
        <w:spacing w:before="11"/>
        <w:rPr>
          <w:sz w:val="18"/>
        </w:rPr>
      </w:pPr>
    </w:p>
    <w:p>
      <w:pPr>
        <w:pStyle w:val="Heading2"/>
        <w:ind w:left="832"/>
      </w:pPr>
      <w:r>
        <w:rPr/>
        <w:t>I.- a IV.- …</w:t>
      </w:r>
    </w:p>
    <w:p>
      <w:pPr>
        <w:pStyle w:val="BodyText"/>
        <w:rPr>
          <w:b/>
        </w:rPr>
      </w:pPr>
    </w:p>
    <w:p>
      <w:pPr>
        <w:spacing w:before="0"/>
        <w:ind w:left="832" w:right="0" w:firstLine="0"/>
        <w:jc w:val="left"/>
        <w:rPr>
          <w:b/>
          <w:sz w:val="19"/>
        </w:rPr>
      </w:pPr>
      <w:r>
        <w:rPr>
          <w:b/>
          <w:w w:val="99"/>
          <w:sz w:val="19"/>
        </w:rPr>
        <w:t>…</w:t>
      </w:r>
    </w:p>
    <w:p>
      <w:pPr>
        <w:pStyle w:val="BodyText"/>
        <w:rPr>
          <w:b/>
        </w:rPr>
      </w:pPr>
    </w:p>
    <w:p>
      <w:pPr>
        <w:pStyle w:val="BodyText"/>
        <w:spacing w:line="242" w:lineRule="auto"/>
        <w:ind w:left="124" w:right="218" w:firstLine="707"/>
        <w:jc w:val="both"/>
      </w:pPr>
      <w:r>
        <w:rPr>
          <w:b/>
        </w:rPr>
        <w:t>ARTÍCULO</w:t>
      </w:r>
      <w:r>
        <w:rPr>
          <w:b/>
          <w:spacing w:val="-14"/>
        </w:rPr>
        <w:t> </w:t>
      </w:r>
      <w:r>
        <w:rPr>
          <w:b/>
        </w:rPr>
        <w:t>288.-</w:t>
      </w:r>
      <w:r>
        <w:rPr>
          <w:b/>
          <w:spacing w:val="-14"/>
        </w:rPr>
        <w:t> </w:t>
      </w:r>
      <w:r>
        <w:rPr/>
        <w:t>El</w:t>
      </w:r>
      <w:r>
        <w:rPr>
          <w:spacing w:val="-10"/>
        </w:rPr>
        <w:t> </w:t>
      </w:r>
      <w:r>
        <w:rPr/>
        <w:t>Órgano</w:t>
      </w:r>
      <w:r>
        <w:rPr>
          <w:spacing w:val="-10"/>
        </w:rPr>
        <w:t> </w:t>
      </w:r>
      <w:r>
        <w:rPr/>
        <w:t>Interno</w:t>
      </w:r>
      <w:r>
        <w:rPr>
          <w:spacing w:val="-13"/>
        </w:rPr>
        <w:t> </w:t>
      </w:r>
      <w:r>
        <w:rPr/>
        <w:t>de</w:t>
      </w:r>
      <w:r>
        <w:rPr>
          <w:spacing w:val="-10"/>
        </w:rPr>
        <w:t> </w:t>
      </w:r>
      <w:r>
        <w:rPr/>
        <w:t>Control</w:t>
      </w:r>
      <w:r>
        <w:rPr>
          <w:spacing w:val="-12"/>
        </w:rPr>
        <w:t> </w:t>
      </w:r>
      <w:r>
        <w:rPr/>
        <w:t>es</w:t>
      </w:r>
      <w:r>
        <w:rPr>
          <w:spacing w:val="-12"/>
        </w:rPr>
        <w:t> </w:t>
      </w:r>
      <w:r>
        <w:rPr/>
        <w:t>aquel</w:t>
      </w:r>
      <w:r>
        <w:rPr>
          <w:spacing w:val="-12"/>
        </w:rPr>
        <w:t> </w:t>
      </w:r>
      <w:r>
        <w:rPr/>
        <w:t>previsto</w:t>
      </w:r>
      <w:r>
        <w:rPr>
          <w:spacing w:val="-13"/>
        </w:rPr>
        <w:t> </w:t>
      </w:r>
      <w:r>
        <w:rPr/>
        <w:t>en</w:t>
      </w:r>
      <w:r>
        <w:rPr>
          <w:spacing w:val="-12"/>
        </w:rPr>
        <w:t> </w:t>
      </w:r>
      <w:r>
        <w:rPr/>
        <w:t>el</w:t>
      </w:r>
      <w:r>
        <w:rPr>
          <w:spacing w:val="-12"/>
        </w:rPr>
        <w:t> </w:t>
      </w:r>
      <w:r>
        <w:rPr/>
        <w:t>artículo</w:t>
      </w:r>
      <w:r>
        <w:rPr>
          <w:spacing w:val="-13"/>
        </w:rPr>
        <w:t> </w:t>
      </w:r>
      <w:r>
        <w:rPr/>
        <w:t>17,</w:t>
      </w:r>
      <w:r>
        <w:rPr>
          <w:spacing w:val="-13"/>
        </w:rPr>
        <w:t> </w:t>
      </w:r>
      <w:r>
        <w:rPr/>
        <w:t>Apartado</w:t>
      </w:r>
      <w:r>
        <w:rPr>
          <w:spacing w:val="-13"/>
        </w:rPr>
        <w:t> </w:t>
      </w:r>
      <w:r>
        <w:rPr/>
        <w:t>B,</w:t>
      </w:r>
      <w:r>
        <w:rPr>
          <w:spacing w:val="-13"/>
        </w:rPr>
        <w:t> </w:t>
      </w:r>
      <w:r>
        <w:rPr/>
        <w:t>párrafo noveno de la Constitución, el cual se encarga de la fiscalización de los recursos y programas del citado Instituto.</w:t>
      </w:r>
    </w:p>
    <w:p>
      <w:pPr>
        <w:pStyle w:val="BodyText"/>
        <w:spacing w:before="7"/>
        <w:rPr>
          <w:sz w:val="18"/>
        </w:rPr>
      </w:pPr>
    </w:p>
    <w:p>
      <w:pPr>
        <w:pStyle w:val="BodyText"/>
        <w:spacing w:before="1"/>
        <w:ind w:left="124" w:right="217" w:firstLine="707"/>
        <w:jc w:val="both"/>
      </w:pPr>
      <w:r>
        <w:rPr/>
        <w:t>En</w:t>
      </w:r>
      <w:r>
        <w:rPr>
          <w:spacing w:val="-16"/>
        </w:rPr>
        <w:t> </w:t>
      </w:r>
      <w:r>
        <w:rPr/>
        <w:t>su</w:t>
      </w:r>
      <w:r>
        <w:rPr>
          <w:spacing w:val="-16"/>
        </w:rPr>
        <w:t> </w:t>
      </w:r>
      <w:r>
        <w:rPr/>
        <w:t>desempeño</w:t>
      </w:r>
      <w:r>
        <w:rPr>
          <w:spacing w:val="-16"/>
        </w:rPr>
        <w:t> </w:t>
      </w:r>
      <w:r>
        <w:rPr/>
        <w:t>el</w:t>
      </w:r>
      <w:r>
        <w:rPr>
          <w:spacing w:val="-13"/>
        </w:rPr>
        <w:t> </w:t>
      </w:r>
      <w:r>
        <w:rPr/>
        <w:t>Órgano</w:t>
      </w:r>
      <w:r>
        <w:rPr>
          <w:spacing w:val="-14"/>
        </w:rPr>
        <w:t> </w:t>
      </w:r>
      <w:r>
        <w:rPr/>
        <w:t>Interno</w:t>
      </w:r>
      <w:r>
        <w:rPr>
          <w:spacing w:val="-15"/>
        </w:rPr>
        <w:t> </w:t>
      </w:r>
      <w:r>
        <w:rPr/>
        <w:t>de</w:t>
      </w:r>
      <w:r>
        <w:rPr>
          <w:spacing w:val="-16"/>
        </w:rPr>
        <w:t> </w:t>
      </w:r>
      <w:r>
        <w:rPr/>
        <w:t>Control</w:t>
      </w:r>
      <w:r>
        <w:rPr>
          <w:spacing w:val="-14"/>
        </w:rPr>
        <w:t> </w:t>
      </w:r>
      <w:r>
        <w:rPr/>
        <w:t>se</w:t>
      </w:r>
      <w:r>
        <w:rPr>
          <w:spacing w:val="-16"/>
        </w:rPr>
        <w:t> </w:t>
      </w:r>
      <w:r>
        <w:rPr/>
        <w:t>sujetará</w:t>
      </w:r>
      <w:r>
        <w:rPr>
          <w:spacing w:val="-15"/>
        </w:rPr>
        <w:t> </w:t>
      </w:r>
      <w:r>
        <w:rPr/>
        <w:t>a</w:t>
      </w:r>
      <w:r>
        <w:rPr>
          <w:spacing w:val="-16"/>
        </w:rPr>
        <w:t> </w:t>
      </w:r>
      <w:r>
        <w:rPr/>
        <w:t>los</w:t>
      </w:r>
      <w:r>
        <w:rPr>
          <w:spacing w:val="-15"/>
        </w:rPr>
        <w:t> </w:t>
      </w:r>
      <w:r>
        <w:rPr/>
        <w:t>principios</w:t>
      </w:r>
      <w:r>
        <w:rPr>
          <w:spacing w:val="-15"/>
        </w:rPr>
        <w:t> </w:t>
      </w:r>
      <w:r>
        <w:rPr/>
        <w:t>de</w:t>
      </w:r>
      <w:r>
        <w:rPr>
          <w:spacing w:val="-15"/>
        </w:rPr>
        <w:t> </w:t>
      </w:r>
      <w:r>
        <w:rPr/>
        <w:t>imparcialidad,</w:t>
      </w:r>
      <w:r>
        <w:rPr>
          <w:spacing w:val="-16"/>
        </w:rPr>
        <w:t> </w:t>
      </w:r>
      <w:r>
        <w:rPr/>
        <w:t>legalidad, objetividad, certeza, honestidad, máxima publicidad, exhaustividad y</w:t>
      </w:r>
      <w:r>
        <w:rPr>
          <w:spacing w:val="-13"/>
        </w:rPr>
        <w:t> </w:t>
      </w:r>
      <w:r>
        <w:rPr/>
        <w:t>transparencia.</w:t>
      </w:r>
    </w:p>
    <w:p>
      <w:pPr>
        <w:pStyle w:val="BodyText"/>
        <w:spacing w:before="11"/>
        <w:rPr>
          <w:sz w:val="18"/>
        </w:rPr>
      </w:pPr>
    </w:p>
    <w:p>
      <w:pPr>
        <w:pStyle w:val="BodyText"/>
        <w:ind w:left="124" w:right="218" w:firstLine="708"/>
        <w:jc w:val="both"/>
      </w:pPr>
      <w:r>
        <w:rPr/>
        <w:t>El Titular del Órgano Interno de Control será designado por el Pleno del Congreso del Estado mediante el voto de las dos terceras partes de sus miembros presentes, durará en su encargo cuatro años y deberá cumplir, además de lo dispuesto en el artículo 81 del presente código, con los siguientes requisitos:</w:t>
      </w:r>
    </w:p>
    <w:p>
      <w:pPr>
        <w:pStyle w:val="BodyText"/>
        <w:spacing w:before="8"/>
        <w:rPr>
          <w:sz w:val="18"/>
        </w:rPr>
      </w:pPr>
    </w:p>
    <w:p>
      <w:pPr>
        <w:pStyle w:val="BodyText"/>
        <w:spacing w:line="244" w:lineRule="auto" w:before="1"/>
        <w:ind w:left="124" w:right="216" w:firstLine="707"/>
        <w:jc w:val="both"/>
      </w:pPr>
      <w:r>
        <w:rPr>
          <w:b/>
        </w:rPr>
        <w:t>I.- </w:t>
      </w:r>
      <w:r>
        <w:rPr/>
        <w:t>No ser consejero electoral, salvo que se haya separado del cargo tres años antes del día de la designación;</w:t>
      </w:r>
    </w:p>
    <w:p>
      <w:pPr>
        <w:pStyle w:val="BodyText"/>
        <w:spacing w:before="4"/>
        <w:rPr>
          <w:sz w:val="18"/>
        </w:rPr>
      </w:pPr>
    </w:p>
    <w:p>
      <w:pPr>
        <w:pStyle w:val="BodyText"/>
        <w:spacing w:line="242" w:lineRule="auto"/>
        <w:ind w:left="124" w:right="212" w:firstLine="708"/>
        <w:jc w:val="both"/>
      </w:pPr>
      <w:r>
        <w:rPr>
          <w:b/>
        </w:rPr>
        <w:t>II.- </w:t>
      </w:r>
      <w:r>
        <w:rPr/>
        <w:t>No haber sido condenado por delito doloso que amerite sanción privativa de libertad mayor a un año; si se tratara de delitos en contra del patrimonio de las personas, ello lo inhabilitará para el cargo cualquiera que haya sido la pena;</w:t>
      </w:r>
    </w:p>
    <w:p>
      <w:pPr>
        <w:pStyle w:val="BodyText"/>
        <w:spacing w:before="5"/>
        <w:rPr>
          <w:sz w:val="18"/>
        </w:rPr>
      </w:pPr>
    </w:p>
    <w:p>
      <w:pPr>
        <w:pStyle w:val="BodyText"/>
        <w:spacing w:line="242" w:lineRule="auto" w:before="1"/>
        <w:ind w:left="124" w:right="223" w:firstLine="707"/>
        <w:jc w:val="both"/>
      </w:pPr>
      <w:r>
        <w:rPr>
          <w:b/>
        </w:rPr>
        <w:t>III.- </w:t>
      </w:r>
      <w:r>
        <w:rPr/>
        <w:t>Contar con título y cédula profesional de contador público o equivalente, con antigüedad mínima de cinco años;</w:t>
      </w:r>
    </w:p>
    <w:p>
      <w:pPr>
        <w:pStyle w:val="BodyText"/>
        <w:spacing w:before="6"/>
        <w:rPr>
          <w:sz w:val="18"/>
        </w:rPr>
      </w:pPr>
    </w:p>
    <w:p>
      <w:pPr>
        <w:pStyle w:val="BodyText"/>
        <w:spacing w:line="242" w:lineRule="auto"/>
        <w:ind w:left="124" w:right="213" w:firstLine="707"/>
        <w:jc w:val="both"/>
      </w:pPr>
      <w:r>
        <w:rPr>
          <w:b/>
        </w:rPr>
        <w:t>IV.-</w:t>
      </w:r>
      <w:r>
        <w:rPr>
          <w:b/>
          <w:spacing w:val="-10"/>
        </w:rPr>
        <w:t> </w:t>
      </w:r>
      <w:r>
        <w:rPr/>
        <w:t>Contar,</w:t>
      </w:r>
      <w:r>
        <w:rPr>
          <w:spacing w:val="-8"/>
        </w:rPr>
        <w:t> </w:t>
      </w:r>
      <w:r>
        <w:rPr/>
        <w:t>al</w:t>
      </w:r>
      <w:r>
        <w:rPr>
          <w:spacing w:val="-5"/>
        </w:rPr>
        <w:t> </w:t>
      </w:r>
      <w:r>
        <w:rPr/>
        <w:t>momento</w:t>
      </w:r>
      <w:r>
        <w:rPr>
          <w:spacing w:val="-5"/>
        </w:rPr>
        <w:t> </w:t>
      </w:r>
      <w:r>
        <w:rPr/>
        <w:t>de</w:t>
      </w:r>
      <w:r>
        <w:rPr>
          <w:spacing w:val="-9"/>
        </w:rPr>
        <w:t> </w:t>
      </w:r>
      <w:r>
        <w:rPr/>
        <w:t>su</w:t>
      </w:r>
      <w:r>
        <w:rPr>
          <w:spacing w:val="-8"/>
        </w:rPr>
        <w:t> </w:t>
      </w:r>
      <w:r>
        <w:rPr/>
        <w:t>designación,</w:t>
      </w:r>
      <w:r>
        <w:rPr>
          <w:spacing w:val="-8"/>
        </w:rPr>
        <w:t> </w:t>
      </w:r>
      <w:r>
        <w:rPr/>
        <w:t>con</w:t>
      </w:r>
      <w:r>
        <w:rPr>
          <w:spacing w:val="-8"/>
        </w:rPr>
        <w:t> </w:t>
      </w:r>
      <w:r>
        <w:rPr/>
        <w:t>experiencia</w:t>
      </w:r>
      <w:r>
        <w:rPr>
          <w:spacing w:val="-8"/>
        </w:rPr>
        <w:t> </w:t>
      </w:r>
      <w:r>
        <w:rPr/>
        <w:t>profesional</w:t>
      </w:r>
      <w:r>
        <w:rPr>
          <w:spacing w:val="-7"/>
        </w:rPr>
        <w:t> </w:t>
      </w:r>
      <w:r>
        <w:rPr/>
        <w:t>de</w:t>
      </w:r>
      <w:r>
        <w:rPr>
          <w:spacing w:val="-9"/>
        </w:rPr>
        <w:t> </w:t>
      </w:r>
      <w:r>
        <w:rPr/>
        <w:t>al</w:t>
      </w:r>
      <w:r>
        <w:rPr>
          <w:spacing w:val="-7"/>
        </w:rPr>
        <w:t> </w:t>
      </w:r>
      <w:r>
        <w:rPr/>
        <w:t>menos</w:t>
      </w:r>
      <w:r>
        <w:rPr>
          <w:spacing w:val="-7"/>
        </w:rPr>
        <w:t> </w:t>
      </w:r>
      <w:r>
        <w:rPr/>
        <w:t>cinco</w:t>
      </w:r>
      <w:r>
        <w:rPr>
          <w:spacing w:val="-8"/>
        </w:rPr>
        <w:t> </w:t>
      </w:r>
      <w:r>
        <w:rPr/>
        <w:t>años</w:t>
      </w:r>
      <w:r>
        <w:rPr>
          <w:spacing w:val="-7"/>
        </w:rPr>
        <w:t> </w:t>
      </w:r>
      <w:r>
        <w:rPr>
          <w:spacing w:val="3"/>
        </w:rPr>
        <w:t>en</w:t>
      </w:r>
      <w:r>
        <w:rPr>
          <w:spacing w:val="-9"/>
        </w:rPr>
        <w:t> </w:t>
      </w:r>
      <w:r>
        <w:rPr/>
        <w:t>el control, manejo o fiscalización de</w:t>
      </w:r>
      <w:r>
        <w:rPr>
          <w:spacing w:val="-6"/>
        </w:rPr>
        <w:t> </w:t>
      </w:r>
      <w:r>
        <w:rPr/>
        <w:t>recursos;</w:t>
      </w:r>
    </w:p>
    <w:p>
      <w:pPr>
        <w:pStyle w:val="BodyText"/>
        <w:spacing w:before="7"/>
        <w:rPr>
          <w:sz w:val="18"/>
        </w:rPr>
      </w:pPr>
    </w:p>
    <w:p>
      <w:pPr>
        <w:pStyle w:val="BodyText"/>
        <w:spacing w:line="242" w:lineRule="auto"/>
        <w:ind w:left="124" w:right="224" w:firstLine="708"/>
        <w:jc w:val="both"/>
      </w:pPr>
      <w:r>
        <w:rPr>
          <w:b/>
        </w:rPr>
        <w:t>V.- </w:t>
      </w:r>
      <w:r>
        <w:rPr/>
        <w:t>No pertenecer o haber pertenecido en los cuatro años anteriores a su designación a despachos de consultoría o auditoría que hubieren prestado sus servicios al Instituto o a algún partido político, y</w:t>
      </w:r>
    </w:p>
    <w:p>
      <w:pPr>
        <w:pStyle w:val="BodyText"/>
        <w:spacing w:before="7"/>
        <w:rPr>
          <w:sz w:val="18"/>
        </w:rPr>
      </w:pPr>
    </w:p>
    <w:p>
      <w:pPr>
        <w:pStyle w:val="BodyText"/>
        <w:ind w:left="831"/>
      </w:pPr>
      <w:r>
        <w:rPr>
          <w:b/>
        </w:rPr>
        <w:t>VI.- </w:t>
      </w:r>
      <w:r>
        <w:rPr/>
        <w:t>No estar inhabilitado para desempeñar una función, cargo o comisión en el servicio público.</w:t>
      </w:r>
    </w:p>
    <w:p>
      <w:pPr>
        <w:pStyle w:val="BodyText"/>
        <w:spacing w:before="3"/>
      </w:pPr>
    </w:p>
    <w:p>
      <w:pPr>
        <w:pStyle w:val="BodyText"/>
        <w:ind w:left="124" w:right="217" w:firstLine="707"/>
        <w:jc w:val="both"/>
      </w:pPr>
      <w:r>
        <w:rPr/>
        <w:t>El Congreso del Estado, a solicitud del Consejo, resolverá sobre la aplicación de las sanciones al Órgano Interno de Control, incluida entre éstas la remoción, por causas graves de responsabilidad administrativa.</w:t>
      </w:r>
    </w:p>
    <w:p>
      <w:pPr>
        <w:pStyle w:val="BodyText"/>
        <w:spacing w:before="9"/>
        <w:rPr>
          <w:sz w:val="18"/>
        </w:rPr>
      </w:pPr>
    </w:p>
    <w:p>
      <w:pPr>
        <w:pStyle w:val="BodyText"/>
        <w:ind w:left="831"/>
      </w:pPr>
      <w:r>
        <w:rPr>
          <w:b/>
        </w:rPr>
        <w:t>ARTÍCULO 290.- </w:t>
      </w:r>
      <w:r>
        <w:rPr/>
        <w:t>El Órgano Interno de Control del Instituto tendrá las facultades siguientes:</w:t>
      </w:r>
    </w:p>
    <w:p>
      <w:pPr>
        <w:pStyle w:val="BodyText"/>
      </w:pPr>
    </w:p>
    <w:p>
      <w:pPr>
        <w:pStyle w:val="Heading2"/>
        <w:ind w:left="831"/>
      </w:pPr>
      <w:r>
        <w:rPr/>
        <w:t>I.- a la VIII.- …</w:t>
      </w:r>
    </w:p>
    <w:p>
      <w:pPr>
        <w:pStyle w:val="BodyText"/>
        <w:rPr>
          <w:b/>
        </w:rPr>
      </w:pPr>
    </w:p>
    <w:p>
      <w:pPr>
        <w:pStyle w:val="BodyText"/>
        <w:spacing w:line="242" w:lineRule="auto"/>
        <w:ind w:left="123" w:right="214" w:firstLine="708"/>
        <w:jc w:val="both"/>
      </w:pPr>
      <w:r>
        <w:rPr>
          <w:b/>
        </w:rPr>
        <w:t>IX.- </w:t>
      </w:r>
      <w:r>
        <w:rPr/>
        <w:t>Solicitar y obtener la información necesaria para el cumplimiento de sus funciones. Por lo que hace a la información relativa a las operaciones de cualquier tipo proporcionada por las instituciones de crédito,</w:t>
      </w:r>
      <w:r>
        <w:rPr>
          <w:spacing w:val="-9"/>
        </w:rPr>
        <w:t> </w:t>
      </w:r>
      <w:r>
        <w:rPr/>
        <w:t>les</w:t>
      </w:r>
      <w:r>
        <w:rPr>
          <w:spacing w:val="-9"/>
        </w:rPr>
        <w:t> </w:t>
      </w:r>
      <w:r>
        <w:rPr/>
        <w:t>será</w:t>
      </w:r>
      <w:r>
        <w:rPr>
          <w:spacing w:val="-10"/>
        </w:rPr>
        <w:t> </w:t>
      </w:r>
      <w:r>
        <w:rPr/>
        <w:t>aplicable</w:t>
      </w:r>
      <w:r>
        <w:rPr>
          <w:spacing w:val="-8"/>
        </w:rPr>
        <w:t> </w:t>
      </w:r>
      <w:r>
        <w:rPr/>
        <w:t>a</w:t>
      </w:r>
      <w:r>
        <w:rPr>
          <w:spacing w:val="-12"/>
        </w:rPr>
        <w:t> </w:t>
      </w:r>
      <w:r>
        <w:rPr/>
        <w:t>todos</w:t>
      </w:r>
      <w:r>
        <w:rPr>
          <w:spacing w:val="-7"/>
        </w:rPr>
        <w:t> </w:t>
      </w:r>
      <w:r>
        <w:rPr/>
        <w:t>los</w:t>
      </w:r>
      <w:r>
        <w:rPr>
          <w:spacing w:val="-10"/>
        </w:rPr>
        <w:t> </w:t>
      </w:r>
      <w:r>
        <w:rPr/>
        <w:t>servidores</w:t>
      </w:r>
      <w:r>
        <w:rPr>
          <w:spacing w:val="-8"/>
        </w:rPr>
        <w:t> </w:t>
      </w:r>
      <w:r>
        <w:rPr/>
        <w:t>públicos</w:t>
      </w:r>
      <w:r>
        <w:rPr>
          <w:spacing w:val="-7"/>
        </w:rPr>
        <w:t> </w:t>
      </w:r>
      <w:r>
        <w:rPr/>
        <w:t>del</w:t>
      </w:r>
      <w:r>
        <w:rPr>
          <w:spacing w:val="-8"/>
        </w:rPr>
        <w:t> </w:t>
      </w:r>
      <w:r>
        <w:rPr/>
        <w:t>propio</w:t>
      </w:r>
      <w:r>
        <w:rPr>
          <w:spacing w:val="-8"/>
        </w:rPr>
        <w:t> </w:t>
      </w:r>
      <w:r>
        <w:rPr/>
        <w:t>Órgano</w:t>
      </w:r>
      <w:r>
        <w:rPr>
          <w:spacing w:val="-9"/>
        </w:rPr>
        <w:t> </w:t>
      </w:r>
      <w:r>
        <w:rPr/>
        <w:t>Interno</w:t>
      </w:r>
      <w:r>
        <w:rPr>
          <w:spacing w:val="-8"/>
        </w:rPr>
        <w:t> </w:t>
      </w:r>
      <w:r>
        <w:rPr/>
        <w:t>de</w:t>
      </w:r>
      <w:r>
        <w:rPr>
          <w:spacing w:val="-9"/>
        </w:rPr>
        <w:t> </w:t>
      </w:r>
      <w:r>
        <w:rPr/>
        <w:t>Control,</w:t>
      </w:r>
      <w:r>
        <w:rPr>
          <w:spacing w:val="-8"/>
        </w:rPr>
        <w:t> </w:t>
      </w:r>
      <w:r>
        <w:rPr/>
        <w:t>así</w:t>
      </w:r>
      <w:r>
        <w:rPr>
          <w:spacing w:val="-9"/>
        </w:rPr>
        <w:t> </w:t>
      </w:r>
      <w:r>
        <w:rPr/>
        <w:t>como</w:t>
      </w:r>
      <w:r>
        <w:rPr>
          <w:spacing w:val="-8"/>
        </w:rPr>
        <w:t> </w:t>
      </w:r>
      <w:r>
        <w:rPr/>
        <w:t>a</w:t>
      </w:r>
      <w:r>
        <w:rPr>
          <w:spacing w:val="-9"/>
        </w:rPr>
        <w:t> </w:t>
      </w:r>
      <w:r>
        <w:rPr/>
        <w:t>los profesionales contratados para la práctica de auditorías, la obligación de guardar la reserva a que aluden las disposiciones normativas en materia de transparencia y acceso a la información</w:t>
      </w:r>
      <w:r>
        <w:rPr>
          <w:spacing w:val="-20"/>
        </w:rPr>
        <w:t> </w:t>
      </w:r>
      <w:r>
        <w:rPr/>
        <w:t>pública;</w:t>
      </w:r>
    </w:p>
    <w:p>
      <w:pPr>
        <w:pStyle w:val="BodyText"/>
        <w:spacing w:before="2"/>
        <w:rPr>
          <w:sz w:val="18"/>
        </w:rPr>
      </w:pPr>
    </w:p>
    <w:p>
      <w:pPr>
        <w:pStyle w:val="Heading2"/>
        <w:ind w:left="831"/>
      </w:pPr>
      <w:r>
        <w:rPr/>
        <w:t>X.- a la XIX.- …</w:t>
      </w:r>
    </w:p>
    <w:p>
      <w:pPr>
        <w:spacing w:after="0"/>
        <w:sectPr>
          <w:pgSz w:w="12240" w:h="15840"/>
          <w:pgMar w:header="487"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3872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23" w:right="217" w:firstLine="707"/>
        <w:jc w:val="both"/>
      </w:pPr>
      <w:r>
        <w:rPr>
          <w:b/>
        </w:rPr>
        <w:t>XX.-</w:t>
      </w:r>
      <w:r>
        <w:rPr>
          <w:b/>
          <w:spacing w:val="-18"/>
        </w:rPr>
        <w:t> </w:t>
      </w:r>
      <w:r>
        <w:rPr/>
        <w:t>Recibir</w:t>
      </w:r>
      <w:r>
        <w:rPr>
          <w:spacing w:val="-18"/>
        </w:rPr>
        <w:t> </w:t>
      </w:r>
      <w:r>
        <w:rPr/>
        <w:t>y</w:t>
      </w:r>
      <w:r>
        <w:rPr>
          <w:spacing w:val="-19"/>
        </w:rPr>
        <w:t> </w:t>
      </w:r>
      <w:r>
        <w:rPr/>
        <w:t>resguardar</w:t>
      </w:r>
      <w:r>
        <w:rPr>
          <w:spacing w:val="-17"/>
        </w:rPr>
        <w:t> </w:t>
      </w:r>
      <w:r>
        <w:rPr/>
        <w:t>las</w:t>
      </w:r>
      <w:r>
        <w:rPr>
          <w:spacing w:val="-19"/>
        </w:rPr>
        <w:t> </w:t>
      </w:r>
      <w:r>
        <w:rPr/>
        <w:t>declaraciones</w:t>
      </w:r>
      <w:r>
        <w:rPr>
          <w:spacing w:val="-18"/>
        </w:rPr>
        <w:t> </w:t>
      </w:r>
      <w:r>
        <w:rPr/>
        <w:t>patrimoniales</w:t>
      </w:r>
      <w:r>
        <w:rPr>
          <w:spacing w:val="-18"/>
        </w:rPr>
        <w:t> </w:t>
      </w:r>
      <w:r>
        <w:rPr/>
        <w:t>que</w:t>
      </w:r>
      <w:r>
        <w:rPr>
          <w:spacing w:val="-14"/>
        </w:rPr>
        <w:t> </w:t>
      </w:r>
      <w:r>
        <w:rPr/>
        <w:t>deban</w:t>
      </w:r>
      <w:r>
        <w:rPr>
          <w:spacing w:val="-16"/>
        </w:rPr>
        <w:t> </w:t>
      </w:r>
      <w:r>
        <w:rPr/>
        <w:t>presentar</w:t>
      </w:r>
      <w:r>
        <w:rPr>
          <w:spacing w:val="-18"/>
        </w:rPr>
        <w:t> </w:t>
      </w:r>
      <w:r>
        <w:rPr/>
        <w:t>los</w:t>
      </w:r>
      <w:r>
        <w:rPr>
          <w:spacing w:val="-16"/>
        </w:rPr>
        <w:t> </w:t>
      </w:r>
      <w:r>
        <w:rPr/>
        <w:t>servidores</w:t>
      </w:r>
      <w:r>
        <w:rPr>
          <w:spacing w:val="-17"/>
        </w:rPr>
        <w:t> </w:t>
      </w:r>
      <w:r>
        <w:rPr/>
        <w:t>públicos del Instituto, a partir del nivel de jefe de departamento, conforme a los formatos y procedimientos que establezca el propio Órgano Interno de Control. Serán aplicables en lo conducente las normas establecidas en la Ley de la</w:t>
      </w:r>
      <w:r>
        <w:rPr>
          <w:spacing w:val="-5"/>
        </w:rPr>
        <w:t> </w:t>
      </w:r>
      <w:r>
        <w:rPr/>
        <w:t>materia;</w:t>
      </w:r>
    </w:p>
    <w:p>
      <w:pPr>
        <w:pStyle w:val="BodyText"/>
        <w:spacing w:before="5"/>
        <w:rPr>
          <w:sz w:val="18"/>
        </w:rPr>
      </w:pPr>
    </w:p>
    <w:p>
      <w:pPr>
        <w:pStyle w:val="Heading2"/>
        <w:ind w:left="831"/>
      </w:pPr>
      <w:r>
        <w:rPr/>
        <w:t>XXI.- a la XXVI.- …</w:t>
      </w:r>
    </w:p>
    <w:p>
      <w:pPr>
        <w:pStyle w:val="BodyText"/>
        <w:rPr>
          <w:b/>
        </w:rPr>
      </w:pPr>
    </w:p>
    <w:p>
      <w:pPr>
        <w:pStyle w:val="BodyText"/>
        <w:ind w:left="123" w:right="216" w:firstLine="707"/>
        <w:jc w:val="both"/>
      </w:pPr>
      <w:r>
        <w:rPr>
          <w:b/>
        </w:rPr>
        <w:t>XXVII.-</w:t>
      </w:r>
      <w:r>
        <w:rPr>
          <w:b/>
          <w:spacing w:val="-9"/>
        </w:rPr>
        <w:t> </w:t>
      </w:r>
      <w:r>
        <w:rPr/>
        <w:t>En</w:t>
      </w:r>
      <w:r>
        <w:rPr>
          <w:spacing w:val="-7"/>
        </w:rPr>
        <w:t> </w:t>
      </w:r>
      <w:r>
        <w:rPr/>
        <w:t>caso</w:t>
      </w:r>
      <w:r>
        <w:rPr>
          <w:spacing w:val="-8"/>
        </w:rPr>
        <w:t> </w:t>
      </w:r>
      <w:r>
        <w:rPr/>
        <w:t>de</w:t>
      </w:r>
      <w:r>
        <w:rPr>
          <w:spacing w:val="-7"/>
        </w:rPr>
        <w:t> </w:t>
      </w:r>
      <w:r>
        <w:rPr/>
        <w:t>que</w:t>
      </w:r>
      <w:r>
        <w:rPr>
          <w:spacing w:val="-8"/>
        </w:rPr>
        <w:t> </w:t>
      </w:r>
      <w:r>
        <w:rPr/>
        <w:t>el</w:t>
      </w:r>
      <w:r>
        <w:rPr>
          <w:spacing w:val="-7"/>
        </w:rPr>
        <w:t> </w:t>
      </w:r>
      <w:r>
        <w:rPr/>
        <w:t>INE</w:t>
      </w:r>
      <w:r>
        <w:rPr>
          <w:spacing w:val="-7"/>
        </w:rPr>
        <w:t> </w:t>
      </w:r>
      <w:r>
        <w:rPr/>
        <w:t>delegue</w:t>
      </w:r>
      <w:r>
        <w:rPr>
          <w:spacing w:val="-8"/>
        </w:rPr>
        <w:t> </w:t>
      </w:r>
      <w:r>
        <w:rPr/>
        <w:t>al</w:t>
      </w:r>
      <w:r>
        <w:rPr>
          <w:spacing w:val="-6"/>
        </w:rPr>
        <w:t> </w:t>
      </w:r>
      <w:r>
        <w:rPr/>
        <w:t>Instituto</w:t>
      </w:r>
      <w:r>
        <w:rPr>
          <w:spacing w:val="-8"/>
        </w:rPr>
        <w:t> </w:t>
      </w:r>
      <w:r>
        <w:rPr/>
        <w:t>la</w:t>
      </w:r>
      <w:r>
        <w:rPr>
          <w:spacing w:val="-10"/>
        </w:rPr>
        <w:t> </w:t>
      </w:r>
      <w:r>
        <w:rPr/>
        <w:t>función</w:t>
      </w:r>
      <w:r>
        <w:rPr>
          <w:spacing w:val="-7"/>
        </w:rPr>
        <w:t> </w:t>
      </w:r>
      <w:r>
        <w:rPr/>
        <w:t>de</w:t>
      </w:r>
      <w:r>
        <w:rPr>
          <w:spacing w:val="-8"/>
        </w:rPr>
        <w:t> </w:t>
      </w:r>
      <w:r>
        <w:rPr/>
        <w:t>los</w:t>
      </w:r>
      <w:r>
        <w:rPr>
          <w:spacing w:val="-6"/>
        </w:rPr>
        <w:t> </w:t>
      </w:r>
      <w:r>
        <w:rPr/>
        <w:t>ingresos</w:t>
      </w:r>
      <w:r>
        <w:rPr>
          <w:spacing w:val="-7"/>
        </w:rPr>
        <w:t> </w:t>
      </w:r>
      <w:r>
        <w:rPr/>
        <w:t>y</w:t>
      </w:r>
      <w:r>
        <w:rPr>
          <w:spacing w:val="-8"/>
        </w:rPr>
        <w:t> </w:t>
      </w:r>
      <w:r>
        <w:rPr/>
        <w:t>egresos</w:t>
      </w:r>
      <w:r>
        <w:rPr>
          <w:spacing w:val="-7"/>
        </w:rPr>
        <w:t> </w:t>
      </w:r>
      <w:r>
        <w:rPr/>
        <w:t>de</w:t>
      </w:r>
      <w:r>
        <w:rPr>
          <w:spacing w:val="-8"/>
        </w:rPr>
        <w:t> </w:t>
      </w:r>
      <w:r>
        <w:rPr/>
        <w:t>los</w:t>
      </w:r>
      <w:r>
        <w:rPr>
          <w:spacing w:val="-6"/>
        </w:rPr>
        <w:t> </w:t>
      </w:r>
      <w:r>
        <w:rPr/>
        <w:t>partidos políticos, sus coaliciones, las candidaturas comunes y de los candidatos a cargos de elección popular, </w:t>
      </w:r>
      <w:r>
        <w:rPr>
          <w:spacing w:val="-3"/>
        </w:rPr>
        <w:t>el </w:t>
      </w:r>
      <w:r>
        <w:rPr/>
        <w:t>Órgano</w:t>
      </w:r>
      <w:r>
        <w:rPr>
          <w:spacing w:val="-14"/>
        </w:rPr>
        <w:t> </w:t>
      </w:r>
      <w:r>
        <w:rPr/>
        <w:t>Interno</w:t>
      </w:r>
      <w:r>
        <w:rPr>
          <w:spacing w:val="-13"/>
        </w:rPr>
        <w:t> </w:t>
      </w:r>
      <w:r>
        <w:rPr/>
        <w:t>de</w:t>
      </w:r>
      <w:r>
        <w:rPr>
          <w:spacing w:val="-14"/>
        </w:rPr>
        <w:t> </w:t>
      </w:r>
      <w:r>
        <w:rPr/>
        <w:t>Control</w:t>
      </w:r>
      <w:r>
        <w:rPr>
          <w:spacing w:val="-13"/>
        </w:rPr>
        <w:t> </w:t>
      </w:r>
      <w:r>
        <w:rPr/>
        <w:t>realizará</w:t>
      </w:r>
      <w:r>
        <w:rPr>
          <w:spacing w:val="-13"/>
        </w:rPr>
        <w:t> </w:t>
      </w:r>
      <w:r>
        <w:rPr/>
        <w:t>tal</w:t>
      </w:r>
      <w:r>
        <w:rPr>
          <w:spacing w:val="-15"/>
        </w:rPr>
        <w:t> </w:t>
      </w:r>
      <w:r>
        <w:rPr/>
        <w:t>función</w:t>
      </w:r>
      <w:r>
        <w:rPr>
          <w:spacing w:val="-13"/>
        </w:rPr>
        <w:t> </w:t>
      </w:r>
      <w:r>
        <w:rPr/>
        <w:t>en</w:t>
      </w:r>
      <w:r>
        <w:rPr>
          <w:spacing w:val="-13"/>
        </w:rPr>
        <w:t> </w:t>
      </w:r>
      <w:r>
        <w:rPr/>
        <w:t>términos</w:t>
      </w:r>
      <w:r>
        <w:rPr>
          <w:spacing w:val="-13"/>
        </w:rPr>
        <w:t> </w:t>
      </w:r>
      <w:r>
        <w:rPr/>
        <w:t>de</w:t>
      </w:r>
      <w:r>
        <w:rPr>
          <w:spacing w:val="-15"/>
        </w:rPr>
        <w:t> </w:t>
      </w:r>
      <w:r>
        <w:rPr/>
        <w:t>la</w:t>
      </w:r>
      <w:r>
        <w:rPr>
          <w:spacing w:val="-13"/>
        </w:rPr>
        <w:t> </w:t>
      </w:r>
      <w:r>
        <w:rPr/>
        <w:t>CPEUM,</w:t>
      </w:r>
      <w:r>
        <w:rPr>
          <w:spacing w:val="-14"/>
        </w:rPr>
        <w:t> </w:t>
      </w:r>
      <w:r>
        <w:rPr/>
        <w:t>la</w:t>
      </w:r>
      <w:r>
        <w:rPr>
          <w:spacing w:val="-13"/>
        </w:rPr>
        <w:t> </w:t>
      </w:r>
      <w:r>
        <w:rPr/>
        <w:t>LGIPE,</w:t>
      </w:r>
      <w:r>
        <w:rPr>
          <w:spacing w:val="-15"/>
        </w:rPr>
        <w:t> </w:t>
      </w:r>
      <w:r>
        <w:rPr/>
        <w:t>la</w:t>
      </w:r>
      <w:r>
        <w:rPr>
          <w:spacing w:val="-16"/>
        </w:rPr>
        <w:t> </w:t>
      </w:r>
      <w:r>
        <w:rPr/>
        <w:t>LGPP,</w:t>
      </w:r>
      <w:r>
        <w:rPr>
          <w:spacing w:val="-13"/>
        </w:rPr>
        <w:t> </w:t>
      </w:r>
      <w:r>
        <w:rPr/>
        <w:t>los</w:t>
      </w:r>
      <w:r>
        <w:rPr>
          <w:spacing w:val="-14"/>
        </w:rPr>
        <w:t> </w:t>
      </w:r>
      <w:r>
        <w:rPr/>
        <w:t>lineamientos, acuerdos generales, normas técnicas y demás disposiciones que emita el Consejo General</w:t>
      </w:r>
      <w:r>
        <w:rPr>
          <w:b/>
        </w:rPr>
        <w:t>,</w:t>
      </w:r>
      <w:r>
        <w:rPr>
          <w:b/>
          <w:spacing w:val="-20"/>
        </w:rPr>
        <w:t> </w:t>
      </w:r>
      <w:r>
        <w:rPr/>
        <w:t>y</w:t>
      </w:r>
    </w:p>
    <w:p>
      <w:pPr>
        <w:pStyle w:val="BodyText"/>
        <w:spacing w:before="11"/>
        <w:rPr>
          <w:sz w:val="18"/>
        </w:rPr>
      </w:pPr>
    </w:p>
    <w:p>
      <w:pPr>
        <w:pStyle w:val="Heading2"/>
        <w:ind w:left="831"/>
      </w:pPr>
      <w:r>
        <w:rPr/>
        <w:t>XXVIII.- …</w:t>
      </w:r>
    </w:p>
    <w:p>
      <w:pPr>
        <w:pStyle w:val="BodyText"/>
        <w:rPr>
          <w:b/>
        </w:rPr>
      </w:pPr>
    </w:p>
    <w:p>
      <w:pPr>
        <w:pStyle w:val="BodyText"/>
        <w:ind w:left="124" w:right="212" w:firstLine="707"/>
        <w:jc w:val="both"/>
      </w:pPr>
      <w:r>
        <w:rPr>
          <w:b/>
        </w:rPr>
        <w:t>ARTÍCULO</w:t>
      </w:r>
      <w:r>
        <w:rPr>
          <w:b/>
          <w:spacing w:val="-8"/>
        </w:rPr>
        <w:t> </w:t>
      </w:r>
      <w:r>
        <w:rPr>
          <w:b/>
        </w:rPr>
        <w:t>291.-</w:t>
      </w:r>
      <w:r>
        <w:rPr>
          <w:b/>
          <w:spacing w:val="-8"/>
        </w:rPr>
        <w:t> </w:t>
      </w:r>
      <w:r>
        <w:rPr/>
        <w:t>Los</w:t>
      </w:r>
      <w:r>
        <w:rPr>
          <w:spacing w:val="-6"/>
        </w:rPr>
        <w:t> </w:t>
      </w:r>
      <w:r>
        <w:rPr/>
        <w:t>servidores</w:t>
      </w:r>
      <w:r>
        <w:rPr>
          <w:spacing w:val="-6"/>
        </w:rPr>
        <w:t> </w:t>
      </w:r>
      <w:r>
        <w:rPr/>
        <w:t>públicos</w:t>
      </w:r>
      <w:r>
        <w:rPr>
          <w:spacing w:val="-6"/>
        </w:rPr>
        <w:t> </w:t>
      </w:r>
      <w:r>
        <w:rPr/>
        <w:t>adscritos</w:t>
      </w:r>
      <w:r>
        <w:rPr>
          <w:spacing w:val="-5"/>
        </w:rPr>
        <w:t> </w:t>
      </w:r>
      <w:r>
        <w:rPr/>
        <w:t>al</w:t>
      </w:r>
      <w:r>
        <w:rPr>
          <w:spacing w:val="-8"/>
        </w:rPr>
        <w:t> </w:t>
      </w:r>
      <w:r>
        <w:rPr/>
        <w:t>Órgano</w:t>
      </w:r>
      <w:r>
        <w:rPr>
          <w:spacing w:val="-6"/>
        </w:rPr>
        <w:t> </w:t>
      </w:r>
      <w:r>
        <w:rPr/>
        <w:t>Interno</w:t>
      </w:r>
      <w:r>
        <w:rPr>
          <w:spacing w:val="-7"/>
        </w:rPr>
        <w:t> </w:t>
      </w:r>
      <w:r>
        <w:rPr/>
        <w:t>de</w:t>
      </w:r>
      <w:r>
        <w:rPr>
          <w:spacing w:val="-7"/>
        </w:rPr>
        <w:t> </w:t>
      </w:r>
      <w:r>
        <w:rPr/>
        <w:t>Control</w:t>
      </w:r>
      <w:r>
        <w:rPr>
          <w:spacing w:val="-6"/>
        </w:rPr>
        <w:t> </w:t>
      </w:r>
      <w:r>
        <w:rPr/>
        <w:t>del</w:t>
      </w:r>
      <w:r>
        <w:rPr>
          <w:spacing w:val="-7"/>
        </w:rPr>
        <w:t> </w:t>
      </w:r>
      <w:r>
        <w:rPr/>
        <w:t>Instituto</w:t>
      </w:r>
      <w:r>
        <w:rPr>
          <w:spacing w:val="-5"/>
        </w:rPr>
        <w:t> </w:t>
      </w:r>
      <w:r>
        <w:rPr/>
        <w:t>y,</w:t>
      </w:r>
      <w:r>
        <w:rPr>
          <w:spacing w:val="-7"/>
        </w:rPr>
        <w:t> </w:t>
      </w:r>
      <w:r>
        <w:rPr/>
        <w:t>en</w:t>
      </w:r>
      <w:r>
        <w:rPr>
          <w:spacing w:val="-9"/>
        </w:rPr>
        <w:t> </w:t>
      </w:r>
      <w:r>
        <w:rPr/>
        <w:t>su caso, los profesionales contratados para la práctica de auditorías deberán guardar estricta reserva sobre la información y documentos que conozcan con motivo de desempeño de sus facultades, así como de sus actuaciones y</w:t>
      </w:r>
      <w:r>
        <w:rPr>
          <w:spacing w:val="-2"/>
        </w:rPr>
        <w:t> </w:t>
      </w:r>
      <w:r>
        <w:rPr/>
        <w:t>observaciones.</w:t>
      </w:r>
    </w:p>
    <w:p>
      <w:pPr>
        <w:pStyle w:val="BodyText"/>
      </w:pPr>
    </w:p>
    <w:p>
      <w:pPr>
        <w:pStyle w:val="BodyText"/>
        <w:ind w:left="123" w:right="215" w:firstLine="708"/>
        <w:jc w:val="both"/>
      </w:pPr>
      <w:r>
        <w:rPr>
          <w:b/>
        </w:rPr>
        <w:t>ARTÍCULO 292.- </w:t>
      </w:r>
      <w:r>
        <w:rPr/>
        <w:t>Los órganos, áreas ejecutivas y servidores públicos del Instituto estarán obligados a proporcionar la información, permitir la revisión y atender los requerimientos que les presente el Órgano Interno de Control, sin que dicha revisión interfiera u obstaculice el ejercicio de las funciones o atribuciones que este Código o las leyes aplicables les confiere.</w:t>
      </w:r>
    </w:p>
    <w:p>
      <w:pPr>
        <w:pStyle w:val="BodyText"/>
      </w:pPr>
    </w:p>
    <w:p>
      <w:pPr>
        <w:pStyle w:val="BodyText"/>
        <w:spacing w:line="242" w:lineRule="auto"/>
        <w:ind w:left="123" w:right="215" w:firstLine="707"/>
        <w:jc w:val="both"/>
      </w:pPr>
      <w:r>
        <w:rPr>
          <w:b/>
        </w:rPr>
        <w:t>ARTÍCULO 293.- </w:t>
      </w:r>
      <w:r>
        <w:rPr/>
        <w:t>Si transcurrido el plazo establecido por el Órgano Interno de Control, el órgano o área</w:t>
      </w:r>
      <w:r>
        <w:rPr>
          <w:spacing w:val="-13"/>
        </w:rPr>
        <w:t> </w:t>
      </w:r>
      <w:r>
        <w:rPr/>
        <w:t>fiscalizada,</w:t>
      </w:r>
      <w:r>
        <w:rPr>
          <w:spacing w:val="-11"/>
        </w:rPr>
        <w:t> </w:t>
      </w:r>
      <w:r>
        <w:rPr/>
        <w:t>sin</w:t>
      </w:r>
      <w:r>
        <w:rPr>
          <w:spacing w:val="-14"/>
        </w:rPr>
        <w:t> </w:t>
      </w:r>
      <w:r>
        <w:rPr/>
        <w:t>causa</w:t>
      </w:r>
      <w:r>
        <w:rPr>
          <w:spacing w:val="-14"/>
        </w:rPr>
        <w:t> </w:t>
      </w:r>
      <w:r>
        <w:rPr/>
        <w:t>justificada,</w:t>
      </w:r>
      <w:r>
        <w:rPr>
          <w:spacing w:val="-12"/>
        </w:rPr>
        <w:t> </w:t>
      </w:r>
      <w:r>
        <w:rPr/>
        <w:t>no</w:t>
      </w:r>
      <w:r>
        <w:rPr>
          <w:spacing w:val="-11"/>
        </w:rPr>
        <w:t> </w:t>
      </w:r>
      <w:r>
        <w:rPr/>
        <w:t>presenta</w:t>
      </w:r>
      <w:r>
        <w:rPr>
          <w:spacing w:val="-11"/>
        </w:rPr>
        <w:t> </w:t>
      </w:r>
      <w:r>
        <w:rPr/>
        <w:t>el</w:t>
      </w:r>
      <w:r>
        <w:rPr>
          <w:spacing w:val="-12"/>
        </w:rPr>
        <w:t> </w:t>
      </w:r>
      <w:r>
        <w:rPr/>
        <w:t>informe</w:t>
      </w:r>
      <w:r>
        <w:rPr>
          <w:spacing w:val="-12"/>
        </w:rPr>
        <w:t> </w:t>
      </w:r>
      <w:r>
        <w:rPr/>
        <w:t>o</w:t>
      </w:r>
      <w:r>
        <w:rPr>
          <w:spacing w:val="-12"/>
        </w:rPr>
        <w:t> </w:t>
      </w:r>
      <w:r>
        <w:rPr/>
        <w:t>documentos</w:t>
      </w:r>
      <w:r>
        <w:rPr>
          <w:spacing w:val="-12"/>
        </w:rPr>
        <w:t> </w:t>
      </w:r>
      <w:r>
        <w:rPr/>
        <w:t>que</w:t>
      </w:r>
      <w:r>
        <w:rPr>
          <w:spacing w:val="-11"/>
        </w:rPr>
        <w:t> </w:t>
      </w:r>
      <w:r>
        <w:rPr/>
        <w:t>se</w:t>
      </w:r>
      <w:r>
        <w:rPr>
          <w:spacing w:val="-12"/>
        </w:rPr>
        <w:t> </w:t>
      </w:r>
      <w:r>
        <w:rPr/>
        <w:t>le</w:t>
      </w:r>
      <w:r>
        <w:rPr>
          <w:spacing w:val="-14"/>
        </w:rPr>
        <w:t> </w:t>
      </w:r>
      <w:r>
        <w:rPr/>
        <w:t>soliciten,</w:t>
      </w:r>
      <w:r>
        <w:rPr>
          <w:spacing w:val="-5"/>
        </w:rPr>
        <w:t> </w:t>
      </w:r>
      <w:r>
        <w:rPr/>
        <w:t>éste</w:t>
      </w:r>
      <w:r>
        <w:rPr>
          <w:spacing w:val="-13"/>
        </w:rPr>
        <w:t> </w:t>
      </w:r>
      <w:r>
        <w:rPr/>
        <w:t>procederá a fincar las responsabilidades que correspondan conforme a</w:t>
      </w:r>
      <w:r>
        <w:rPr>
          <w:spacing w:val="-10"/>
        </w:rPr>
        <w:t> </w:t>
      </w:r>
      <w:r>
        <w:rPr/>
        <w:t>derecho.</w:t>
      </w:r>
    </w:p>
    <w:p>
      <w:pPr>
        <w:pStyle w:val="BodyText"/>
        <w:spacing w:before="4"/>
        <w:rPr>
          <w:sz w:val="18"/>
        </w:rPr>
      </w:pPr>
    </w:p>
    <w:p>
      <w:pPr>
        <w:pStyle w:val="Heading2"/>
        <w:spacing w:before="1"/>
        <w:ind w:left="832"/>
      </w:pPr>
      <w:r>
        <w:rPr>
          <w:w w:val="99"/>
        </w:rPr>
        <w:t>…</w:t>
      </w:r>
    </w:p>
    <w:p>
      <w:pPr>
        <w:pStyle w:val="BodyText"/>
        <w:spacing w:before="4"/>
        <w:rPr>
          <w:b/>
        </w:rPr>
      </w:pPr>
    </w:p>
    <w:p>
      <w:pPr>
        <w:pStyle w:val="BodyText"/>
        <w:ind w:left="124" w:right="214" w:firstLine="707"/>
        <w:jc w:val="both"/>
      </w:pPr>
      <w:r>
        <w:rPr/>
        <w:t>El Órgano Interno de Control, además de imponer la sanción respectiva, requerirá al infractor para que, dentro del plazo determinado, que nunca será mayor a cuarenta y cinco días, cumpla con la obligación omitida motivo de la sanción; y si aquél incumple, será sancionado.</w:t>
      </w:r>
    </w:p>
    <w:p>
      <w:pPr>
        <w:pStyle w:val="BodyText"/>
        <w:spacing w:before="9"/>
        <w:rPr>
          <w:sz w:val="18"/>
        </w:rPr>
      </w:pPr>
    </w:p>
    <w:p>
      <w:pPr>
        <w:pStyle w:val="Heading2"/>
        <w:spacing w:before="1"/>
        <w:ind w:left="832"/>
      </w:pPr>
      <w:r>
        <w:rPr>
          <w:w w:val="99"/>
        </w:rPr>
        <w:t>…</w:t>
      </w:r>
    </w:p>
    <w:p>
      <w:pPr>
        <w:pStyle w:val="BodyText"/>
        <w:spacing w:before="11"/>
        <w:rPr>
          <w:b/>
          <w:sz w:val="18"/>
        </w:rPr>
      </w:pPr>
    </w:p>
    <w:p>
      <w:pPr>
        <w:spacing w:before="0"/>
        <w:ind w:left="0" w:right="90" w:firstLine="0"/>
        <w:jc w:val="center"/>
        <w:rPr>
          <w:b/>
          <w:sz w:val="19"/>
        </w:rPr>
      </w:pPr>
      <w:r>
        <w:rPr>
          <w:b/>
          <w:sz w:val="19"/>
        </w:rPr>
        <w:t>TÍTULO CUARTO</w:t>
      </w:r>
    </w:p>
    <w:p>
      <w:pPr>
        <w:pStyle w:val="Heading2"/>
        <w:ind w:left="0" w:right="92"/>
        <w:jc w:val="center"/>
      </w:pPr>
      <w:r>
        <w:rPr/>
        <w:t>DE LA FISCALÍA ESPECIALIZADA EN DELITOS ELECTORALES</w:t>
      </w:r>
    </w:p>
    <w:p>
      <w:pPr>
        <w:pStyle w:val="BodyText"/>
        <w:rPr>
          <w:b/>
        </w:rPr>
      </w:pPr>
    </w:p>
    <w:p>
      <w:pPr>
        <w:pStyle w:val="BodyText"/>
        <w:spacing w:line="242" w:lineRule="auto"/>
        <w:ind w:left="123" w:right="217" w:firstLine="707"/>
        <w:jc w:val="both"/>
      </w:pPr>
      <w:r>
        <w:rPr>
          <w:b/>
        </w:rPr>
        <w:t>ARTÍCULO 294.- </w:t>
      </w:r>
      <w:r>
        <w:rPr/>
        <w:t>La Fiscalía Especializada en Delitos Electorales estará a lo dispuesto por el Título Tercero de la Ley General en Materia de Delitos Electorales, en cuanto a la distribución de competencias y tareas de coordinación entre la Federación y las Entidades Federativas.</w:t>
      </w:r>
    </w:p>
    <w:p>
      <w:pPr>
        <w:pStyle w:val="BodyText"/>
        <w:spacing w:before="7"/>
        <w:rPr>
          <w:sz w:val="18"/>
        </w:rPr>
      </w:pPr>
    </w:p>
    <w:p>
      <w:pPr>
        <w:pStyle w:val="BodyText"/>
        <w:ind w:left="123" w:right="218" w:firstLine="707"/>
        <w:jc w:val="both"/>
      </w:pPr>
      <w:r>
        <w:rPr/>
        <w:t>La Fiscalía Especializada en Delitos Electorales será competente para investigar, perseguir y proceder de oficio con el inicio de las investigaciones de los delitos electorales cuando no sea competente la Federación</w:t>
      </w:r>
      <w:r>
        <w:rPr>
          <w:spacing w:val="-7"/>
        </w:rPr>
        <w:t> </w:t>
      </w:r>
      <w:r>
        <w:rPr/>
        <w:t>conforme</w:t>
      </w:r>
      <w:r>
        <w:rPr>
          <w:spacing w:val="-6"/>
        </w:rPr>
        <w:t> </w:t>
      </w:r>
      <w:r>
        <w:rPr/>
        <w:t>a</w:t>
      </w:r>
      <w:r>
        <w:rPr>
          <w:spacing w:val="-6"/>
        </w:rPr>
        <w:t> </w:t>
      </w:r>
      <w:r>
        <w:rPr/>
        <w:t>lo</w:t>
      </w:r>
      <w:r>
        <w:rPr>
          <w:spacing w:val="-6"/>
        </w:rPr>
        <w:t> </w:t>
      </w:r>
      <w:r>
        <w:rPr/>
        <w:t>dispuesto</w:t>
      </w:r>
      <w:r>
        <w:rPr>
          <w:spacing w:val="-7"/>
        </w:rPr>
        <w:t> </w:t>
      </w:r>
      <w:r>
        <w:rPr/>
        <w:t>en</w:t>
      </w:r>
      <w:r>
        <w:rPr>
          <w:spacing w:val="-6"/>
        </w:rPr>
        <w:t> </w:t>
      </w:r>
      <w:r>
        <w:rPr/>
        <w:t>los</w:t>
      </w:r>
      <w:r>
        <w:rPr>
          <w:spacing w:val="-5"/>
        </w:rPr>
        <w:t> </w:t>
      </w:r>
      <w:r>
        <w:rPr/>
        <w:t>artículos</w:t>
      </w:r>
      <w:r>
        <w:rPr>
          <w:spacing w:val="-6"/>
        </w:rPr>
        <w:t> </w:t>
      </w:r>
      <w:r>
        <w:rPr/>
        <w:t>21</w:t>
      </w:r>
      <w:r>
        <w:rPr>
          <w:spacing w:val="-6"/>
        </w:rPr>
        <w:t> </w:t>
      </w:r>
      <w:r>
        <w:rPr/>
        <w:t>y</w:t>
      </w:r>
      <w:r>
        <w:rPr>
          <w:spacing w:val="-7"/>
        </w:rPr>
        <w:t> </w:t>
      </w:r>
      <w:r>
        <w:rPr/>
        <w:t>22</w:t>
      </w:r>
      <w:r>
        <w:rPr>
          <w:spacing w:val="-6"/>
        </w:rPr>
        <w:t> </w:t>
      </w:r>
      <w:r>
        <w:rPr/>
        <w:t>de</w:t>
      </w:r>
      <w:r>
        <w:rPr>
          <w:spacing w:val="-7"/>
        </w:rPr>
        <w:t> </w:t>
      </w:r>
      <w:r>
        <w:rPr/>
        <w:t>Ley</w:t>
      </w:r>
      <w:r>
        <w:rPr>
          <w:spacing w:val="-7"/>
        </w:rPr>
        <w:t> </w:t>
      </w:r>
      <w:r>
        <w:rPr/>
        <w:t>General</w:t>
      </w:r>
      <w:r>
        <w:rPr>
          <w:spacing w:val="-5"/>
        </w:rPr>
        <w:t> </w:t>
      </w:r>
      <w:r>
        <w:rPr/>
        <w:t>en</w:t>
      </w:r>
      <w:r>
        <w:rPr>
          <w:spacing w:val="-4"/>
        </w:rPr>
        <w:t> </w:t>
      </w:r>
      <w:r>
        <w:rPr/>
        <w:t>Materia</w:t>
      </w:r>
      <w:r>
        <w:rPr>
          <w:spacing w:val="-7"/>
        </w:rPr>
        <w:t> </w:t>
      </w:r>
      <w:r>
        <w:rPr/>
        <w:t>de</w:t>
      </w:r>
      <w:r>
        <w:rPr>
          <w:spacing w:val="-6"/>
        </w:rPr>
        <w:t> </w:t>
      </w:r>
      <w:r>
        <w:rPr/>
        <w:t>Delitos</w:t>
      </w:r>
      <w:r>
        <w:rPr>
          <w:spacing w:val="-4"/>
        </w:rPr>
        <w:t> </w:t>
      </w:r>
      <w:r>
        <w:rPr/>
        <w:t>Electorales y tendrá, además de las que le otorga la ley de la materia, las siguientes</w:t>
      </w:r>
      <w:r>
        <w:rPr>
          <w:spacing w:val="-19"/>
        </w:rPr>
        <w:t> </w:t>
      </w:r>
      <w:r>
        <w:rPr/>
        <w:t>facultades:</w:t>
      </w:r>
    </w:p>
    <w:p>
      <w:pPr>
        <w:pStyle w:val="BodyText"/>
        <w:spacing w:before="9"/>
        <w:rPr>
          <w:sz w:val="18"/>
        </w:rPr>
      </w:pPr>
    </w:p>
    <w:p>
      <w:pPr>
        <w:pStyle w:val="Heading2"/>
        <w:ind w:left="831"/>
      </w:pPr>
      <w:r>
        <w:rPr/>
        <w:t>I.- a la VI.- ...</w:t>
      </w:r>
    </w:p>
    <w:p>
      <w:pPr>
        <w:pStyle w:val="BodyText"/>
        <w:rPr>
          <w:b/>
        </w:rPr>
      </w:pPr>
    </w:p>
    <w:p>
      <w:pPr>
        <w:spacing w:before="0"/>
        <w:ind w:left="832" w:right="0" w:firstLine="0"/>
        <w:jc w:val="left"/>
        <w:rPr>
          <w:b/>
          <w:sz w:val="19"/>
        </w:rPr>
      </w:pPr>
      <w:r>
        <w:rPr>
          <w:b/>
          <w:sz w:val="19"/>
        </w:rPr>
        <w:t>ARTÍCULO 295.- …</w:t>
      </w:r>
    </w:p>
    <w:p>
      <w:pPr>
        <w:pStyle w:val="BodyText"/>
        <w:rPr>
          <w:b/>
        </w:rPr>
      </w:pPr>
    </w:p>
    <w:p>
      <w:pPr>
        <w:pStyle w:val="Heading2"/>
        <w:ind w:left="832"/>
      </w:pPr>
      <w:r>
        <w:rPr/>
        <w:t>I.- y II.- …</w:t>
      </w:r>
    </w:p>
    <w:p>
      <w:pPr>
        <w:pStyle w:val="BodyText"/>
        <w:rPr>
          <w:b/>
        </w:rPr>
      </w:pPr>
    </w:p>
    <w:p>
      <w:pPr>
        <w:spacing w:before="0"/>
        <w:ind w:left="832" w:right="0" w:firstLine="0"/>
        <w:jc w:val="left"/>
        <w:rPr>
          <w:b/>
          <w:sz w:val="19"/>
        </w:rPr>
      </w:pPr>
      <w:r>
        <w:rPr>
          <w:b/>
          <w:w w:val="99"/>
          <w:sz w:val="19"/>
        </w:rPr>
        <w:t>…</w:t>
      </w:r>
    </w:p>
    <w:p>
      <w:pPr>
        <w:pStyle w:val="BodyText"/>
        <w:rPr>
          <w:b/>
        </w:rPr>
      </w:pPr>
    </w:p>
    <w:p>
      <w:pPr>
        <w:pStyle w:val="BodyText"/>
        <w:spacing w:line="242" w:lineRule="auto"/>
        <w:ind w:left="124" w:right="216" w:firstLine="707"/>
        <w:jc w:val="both"/>
      </w:pPr>
      <w:r>
        <w:rPr>
          <w:b/>
        </w:rPr>
        <w:t>III.-</w:t>
      </w:r>
      <w:r>
        <w:rPr>
          <w:b/>
          <w:spacing w:val="-14"/>
        </w:rPr>
        <w:t> </w:t>
      </w:r>
      <w:r>
        <w:rPr/>
        <w:t>Recibida</w:t>
      </w:r>
      <w:r>
        <w:rPr>
          <w:spacing w:val="-13"/>
        </w:rPr>
        <w:t> </w:t>
      </w:r>
      <w:r>
        <w:rPr/>
        <w:t>la</w:t>
      </w:r>
      <w:r>
        <w:rPr>
          <w:spacing w:val="-13"/>
        </w:rPr>
        <w:t> </w:t>
      </w:r>
      <w:r>
        <w:rPr/>
        <w:t>terna</w:t>
      </w:r>
      <w:r>
        <w:rPr>
          <w:spacing w:val="-13"/>
        </w:rPr>
        <w:t> </w:t>
      </w:r>
      <w:r>
        <w:rPr/>
        <w:t>por</w:t>
      </w:r>
      <w:r>
        <w:rPr>
          <w:spacing w:val="-13"/>
        </w:rPr>
        <w:t> </w:t>
      </w:r>
      <w:r>
        <w:rPr/>
        <w:t>el</w:t>
      </w:r>
      <w:r>
        <w:rPr>
          <w:spacing w:val="-12"/>
        </w:rPr>
        <w:t> </w:t>
      </w:r>
      <w:r>
        <w:rPr/>
        <w:t>Congreso</w:t>
      </w:r>
      <w:r>
        <w:rPr>
          <w:spacing w:val="-13"/>
        </w:rPr>
        <w:t> </w:t>
      </w:r>
      <w:r>
        <w:rPr/>
        <w:t>del</w:t>
      </w:r>
      <w:r>
        <w:rPr>
          <w:spacing w:val="-13"/>
        </w:rPr>
        <w:t> </w:t>
      </w:r>
      <w:r>
        <w:rPr/>
        <w:t>Estado,</w:t>
      </w:r>
      <w:r>
        <w:rPr>
          <w:spacing w:val="-14"/>
        </w:rPr>
        <w:t> </w:t>
      </w:r>
      <w:r>
        <w:rPr/>
        <w:t>se</w:t>
      </w:r>
      <w:r>
        <w:rPr>
          <w:spacing w:val="-13"/>
        </w:rPr>
        <w:t> </w:t>
      </w:r>
      <w:r>
        <w:rPr/>
        <w:t>turnará</w:t>
      </w:r>
      <w:r>
        <w:rPr>
          <w:spacing w:val="-13"/>
        </w:rPr>
        <w:t> </w:t>
      </w:r>
      <w:r>
        <w:rPr/>
        <w:t>a</w:t>
      </w:r>
      <w:r>
        <w:rPr>
          <w:spacing w:val="-13"/>
        </w:rPr>
        <w:t> </w:t>
      </w:r>
      <w:r>
        <w:rPr/>
        <w:t>la</w:t>
      </w:r>
      <w:r>
        <w:rPr>
          <w:spacing w:val="-13"/>
        </w:rPr>
        <w:t> </w:t>
      </w:r>
      <w:r>
        <w:rPr/>
        <w:t>Comisión</w:t>
      </w:r>
      <w:r>
        <w:rPr>
          <w:spacing w:val="-13"/>
        </w:rPr>
        <w:t> </w:t>
      </w:r>
      <w:r>
        <w:rPr/>
        <w:t>de</w:t>
      </w:r>
      <w:r>
        <w:rPr>
          <w:spacing w:val="-11"/>
        </w:rPr>
        <w:t> </w:t>
      </w:r>
      <w:r>
        <w:rPr/>
        <w:t>Justicia</w:t>
      </w:r>
      <w:r>
        <w:rPr>
          <w:spacing w:val="-13"/>
        </w:rPr>
        <w:t> </w:t>
      </w:r>
      <w:r>
        <w:rPr/>
        <w:t>para</w:t>
      </w:r>
      <w:r>
        <w:rPr>
          <w:spacing w:val="-13"/>
        </w:rPr>
        <w:t> </w:t>
      </w:r>
      <w:r>
        <w:rPr/>
        <w:t>que,</w:t>
      </w:r>
      <w:r>
        <w:rPr>
          <w:spacing w:val="-13"/>
        </w:rPr>
        <w:t> </w:t>
      </w:r>
      <w:r>
        <w:rPr/>
        <w:t>previa comparecencia de las personas propuestas rinda el informe respectivo y el Pleno designe al Fiscal Especial en Delitos Electorales con el voto de las dos terceras partes de los diputados que integran el Congreso. La designación deberá realizarse dentro del plazo de ocho días naturales contados a partir de que el Congreso reciba la</w:t>
      </w:r>
      <w:r>
        <w:rPr>
          <w:spacing w:val="-3"/>
        </w:rPr>
        <w:t> </w:t>
      </w:r>
      <w:r>
        <w:rPr/>
        <w:t>terna.</w:t>
      </w:r>
    </w:p>
    <w:p>
      <w:pPr>
        <w:pStyle w:val="BodyText"/>
        <w:spacing w:before="2"/>
        <w:rPr>
          <w:sz w:val="18"/>
        </w:rPr>
      </w:pPr>
    </w:p>
    <w:p>
      <w:pPr>
        <w:pStyle w:val="Heading2"/>
        <w:ind w:left="832"/>
      </w:pPr>
      <w:r>
        <w:rPr>
          <w:w w:val="99"/>
        </w:rPr>
        <w:t>…</w:t>
      </w:r>
    </w:p>
    <w:p>
      <w:pPr>
        <w:spacing w:after="0"/>
        <w:sectPr>
          <w:pgSz w:w="12240" w:h="15840"/>
          <w:pgMar w:header="488" w:footer="0" w:top="900" w:bottom="280" w:left="1400" w:right="1320"/>
        </w:sectPr>
      </w:pPr>
    </w:p>
    <w:p>
      <w:pPr>
        <w:spacing w:before="140"/>
        <w:ind w:left="831" w:right="0" w:firstLine="0"/>
        <w:jc w:val="left"/>
        <w:rPr>
          <w:b/>
          <w:sz w:val="19"/>
        </w:rPr>
      </w:pPr>
      <w:r>
        <w:rPr/>
        <w:pict>
          <v:shape style="position:absolute;margin-left:-116.583936pt;margin-top:346.979419pt;width:794.1pt;height:42pt;mso-position-horizontal-relative:page;mso-position-vertical-relative:page;z-index:-17438208;rotation:52" type="#_x0000_t136" fillcolor="#000000" stroked="f">
            <o:extrusion v:ext="view" autorotationcenter="t"/>
            <v:textpath style="font-family:&quot;Arial&quot;;font-size:42pt;v-text-kern:t;mso-text-shadow:auto" string="ARCHIVO PARA CONSULTA"/>
            <v:fill opacity="19532f"/>
            <w10:wrap type="none"/>
          </v:shape>
        </w:pict>
      </w:r>
      <w:r>
        <w:rPr>
          <w:b/>
          <w:w w:val="99"/>
          <w:sz w:val="19"/>
        </w:rPr>
        <w:t>…</w:t>
      </w:r>
    </w:p>
    <w:p>
      <w:pPr>
        <w:pStyle w:val="BodyText"/>
        <w:spacing w:before="3"/>
        <w:rPr>
          <w:b/>
        </w:rPr>
      </w:pPr>
    </w:p>
    <w:p>
      <w:pPr>
        <w:pStyle w:val="Heading2"/>
        <w:ind w:left="831"/>
      </w:pPr>
      <w:r>
        <w:rPr/>
        <w:t>IV.- y V.- …</w:t>
      </w:r>
    </w:p>
    <w:p>
      <w:pPr>
        <w:pStyle w:val="BodyText"/>
        <w:rPr>
          <w:b/>
        </w:rPr>
      </w:pPr>
    </w:p>
    <w:p>
      <w:pPr>
        <w:spacing w:before="0"/>
        <w:ind w:left="831" w:right="0" w:firstLine="0"/>
        <w:jc w:val="left"/>
        <w:rPr>
          <w:b/>
          <w:sz w:val="19"/>
        </w:rPr>
      </w:pPr>
      <w:r>
        <w:rPr>
          <w:b/>
          <w:w w:val="99"/>
          <w:sz w:val="19"/>
        </w:rPr>
        <w:t>…</w:t>
      </w:r>
    </w:p>
    <w:p>
      <w:pPr>
        <w:pStyle w:val="BodyText"/>
        <w:rPr>
          <w:b/>
        </w:rPr>
      </w:pPr>
    </w:p>
    <w:p>
      <w:pPr>
        <w:pStyle w:val="Heading2"/>
        <w:ind w:left="831"/>
      </w:pPr>
      <w:r>
        <w:rPr/>
        <w:t>ARTÍCULO 296.- …</w:t>
      </w:r>
    </w:p>
    <w:p>
      <w:pPr>
        <w:pStyle w:val="BodyText"/>
        <w:rPr>
          <w:b/>
        </w:rPr>
      </w:pPr>
    </w:p>
    <w:p>
      <w:pPr>
        <w:pStyle w:val="BodyText"/>
        <w:spacing w:line="242" w:lineRule="auto"/>
        <w:ind w:left="123" w:right="218" w:firstLine="707"/>
        <w:jc w:val="both"/>
      </w:pPr>
      <w:r>
        <w:rPr>
          <w:b/>
        </w:rPr>
        <w:t>I.- </w:t>
      </w:r>
      <w:r>
        <w:rPr/>
        <w:t>Que todos los actos y resoluciones de los órganos electorales, así como los instrumentos de participación</w:t>
      </w:r>
      <w:r>
        <w:rPr>
          <w:spacing w:val="-7"/>
        </w:rPr>
        <w:t> </w:t>
      </w:r>
      <w:r>
        <w:rPr/>
        <w:t>ciudadana</w:t>
      </w:r>
      <w:r>
        <w:rPr>
          <w:spacing w:val="-6"/>
        </w:rPr>
        <w:t> </w:t>
      </w:r>
      <w:r>
        <w:rPr/>
        <w:t>previstos</w:t>
      </w:r>
      <w:r>
        <w:rPr>
          <w:spacing w:val="-5"/>
        </w:rPr>
        <w:t> </w:t>
      </w:r>
      <w:r>
        <w:rPr/>
        <w:t>en</w:t>
      </w:r>
      <w:r>
        <w:rPr>
          <w:spacing w:val="-7"/>
        </w:rPr>
        <w:t> </w:t>
      </w:r>
      <w:r>
        <w:rPr/>
        <w:t>la</w:t>
      </w:r>
      <w:r>
        <w:rPr>
          <w:spacing w:val="-7"/>
        </w:rPr>
        <w:t> </w:t>
      </w:r>
      <w:r>
        <w:rPr/>
        <w:t>Ley</w:t>
      </w:r>
      <w:r>
        <w:rPr>
          <w:spacing w:val="-8"/>
        </w:rPr>
        <w:t> </w:t>
      </w:r>
      <w:r>
        <w:rPr/>
        <w:t>de</w:t>
      </w:r>
      <w:r>
        <w:rPr>
          <w:spacing w:val="-7"/>
        </w:rPr>
        <w:t> </w:t>
      </w:r>
      <w:r>
        <w:rPr/>
        <w:t>la</w:t>
      </w:r>
      <w:r>
        <w:rPr>
          <w:spacing w:val="-5"/>
        </w:rPr>
        <w:t> </w:t>
      </w:r>
      <w:r>
        <w:rPr/>
        <w:t>materia,</w:t>
      </w:r>
      <w:r>
        <w:rPr>
          <w:spacing w:val="-6"/>
        </w:rPr>
        <w:t> </w:t>
      </w:r>
      <w:r>
        <w:rPr/>
        <w:t>se</w:t>
      </w:r>
      <w:r>
        <w:rPr>
          <w:spacing w:val="-7"/>
        </w:rPr>
        <w:t> </w:t>
      </w:r>
      <w:r>
        <w:rPr/>
        <w:t>sujeten</w:t>
      </w:r>
      <w:r>
        <w:rPr>
          <w:spacing w:val="-6"/>
        </w:rPr>
        <w:t> </w:t>
      </w:r>
      <w:r>
        <w:rPr/>
        <w:t>invariablemente</w:t>
      </w:r>
      <w:r>
        <w:rPr>
          <w:spacing w:val="-2"/>
        </w:rPr>
        <w:t> </w:t>
      </w:r>
      <w:r>
        <w:rPr/>
        <w:t>a</w:t>
      </w:r>
      <w:r>
        <w:rPr>
          <w:spacing w:val="-7"/>
        </w:rPr>
        <w:t> </w:t>
      </w:r>
      <w:r>
        <w:rPr/>
        <w:t>los</w:t>
      </w:r>
      <w:r>
        <w:rPr>
          <w:spacing w:val="-6"/>
        </w:rPr>
        <w:t> </w:t>
      </w:r>
      <w:r>
        <w:rPr/>
        <w:t>principios</w:t>
      </w:r>
      <w:r>
        <w:rPr>
          <w:spacing w:val="-6"/>
        </w:rPr>
        <w:t> </w:t>
      </w:r>
      <w:r>
        <w:rPr/>
        <w:t>rectores de constitucionalidad y legalidad que rigen el ejercicio</w:t>
      </w:r>
      <w:r>
        <w:rPr>
          <w:spacing w:val="-7"/>
        </w:rPr>
        <w:t> </w:t>
      </w:r>
      <w:r>
        <w:rPr/>
        <w:t>electoral;</w:t>
      </w:r>
    </w:p>
    <w:p>
      <w:pPr>
        <w:pStyle w:val="BodyText"/>
        <w:spacing w:before="4"/>
        <w:rPr>
          <w:sz w:val="18"/>
        </w:rPr>
      </w:pPr>
    </w:p>
    <w:p>
      <w:pPr>
        <w:pStyle w:val="BodyText"/>
        <w:spacing w:before="1"/>
        <w:ind w:left="831"/>
      </w:pPr>
      <w:r>
        <w:rPr>
          <w:b/>
        </w:rPr>
        <w:t>II.- </w:t>
      </w:r>
      <w:r>
        <w:rPr/>
        <w:t>La definitividad de los distintos actos y etapas dentro y fuera de los procesos electorales;</w:t>
      </w:r>
    </w:p>
    <w:p>
      <w:pPr>
        <w:pStyle w:val="BodyText"/>
        <w:spacing w:before="11"/>
        <w:rPr>
          <w:sz w:val="18"/>
        </w:rPr>
      </w:pPr>
    </w:p>
    <w:p>
      <w:pPr>
        <w:pStyle w:val="BodyText"/>
        <w:ind w:left="831"/>
      </w:pPr>
      <w:r>
        <w:rPr>
          <w:b/>
        </w:rPr>
        <w:t>III.- </w:t>
      </w:r>
      <w:r>
        <w:rPr/>
        <w:t>La pronta y expedita resolución de los conflictos en materia electoral, y</w:t>
      </w:r>
    </w:p>
    <w:p>
      <w:pPr>
        <w:pStyle w:val="BodyText"/>
      </w:pPr>
    </w:p>
    <w:p>
      <w:pPr>
        <w:pStyle w:val="BodyText"/>
        <w:ind w:left="831"/>
      </w:pPr>
      <w:r>
        <w:rPr>
          <w:b/>
        </w:rPr>
        <w:t>IV.- </w:t>
      </w:r>
      <w:r>
        <w:rPr/>
        <w:t>La protección de los derechos político-electorales.</w:t>
      </w:r>
    </w:p>
    <w:p>
      <w:pPr>
        <w:pStyle w:val="BodyText"/>
      </w:pPr>
    </w:p>
    <w:p>
      <w:pPr>
        <w:pStyle w:val="BodyText"/>
        <w:spacing w:line="242" w:lineRule="auto"/>
        <w:ind w:left="123" w:right="215" w:firstLine="707"/>
        <w:jc w:val="both"/>
      </w:pPr>
      <w:r>
        <w:rPr>
          <w:b/>
        </w:rPr>
        <w:t>ARTÍCULO 298.- </w:t>
      </w:r>
      <w:r>
        <w:rPr/>
        <w:t>Las disposiciones del presente Título rigen para el trámite, sustanciación y resolución</w:t>
      </w:r>
      <w:r>
        <w:rPr>
          <w:spacing w:val="-11"/>
        </w:rPr>
        <w:t> </w:t>
      </w:r>
      <w:r>
        <w:rPr/>
        <w:t>de</w:t>
      </w:r>
      <w:r>
        <w:rPr>
          <w:spacing w:val="-10"/>
        </w:rPr>
        <w:t> </w:t>
      </w:r>
      <w:r>
        <w:rPr/>
        <w:t>los</w:t>
      </w:r>
      <w:r>
        <w:rPr>
          <w:spacing w:val="-9"/>
        </w:rPr>
        <w:t> </w:t>
      </w:r>
      <w:r>
        <w:rPr/>
        <w:t>medios</w:t>
      </w:r>
      <w:r>
        <w:rPr>
          <w:spacing w:val="-10"/>
        </w:rPr>
        <w:t> </w:t>
      </w:r>
      <w:r>
        <w:rPr/>
        <w:t>de</w:t>
      </w:r>
      <w:r>
        <w:rPr>
          <w:spacing w:val="-10"/>
        </w:rPr>
        <w:t> </w:t>
      </w:r>
      <w:r>
        <w:rPr/>
        <w:t>impugnación</w:t>
      </w:r>
      <w:r>
        <w:rPr>
          <w:spacing w:val="-10"/>
        </w:rPr>
        <w:t> </w:t>
      </w:r>
      <w:r>
        <w:rPr/>
        <w:t>que</w:t>
      </w:r>
      <w:r>
        <w:rPr>
          <w:spacing w:val="-11"/>
        </w:rPr>
        <w:t> </w:t>
      </w:r>
      <w:r>
        <w:rPr/>
        <w:t>regula</w:t>
      </w:r>
      <w:r>
        <w:rPr>
          <w:spacing w:val="-11"/>
        </w:rPr>
        <w:t> </w:t>
      </w:r>
      <w:r>
        <w:rPr/>
        <w:t>el</w:t>
      </w:r>
      <w:r>
        <w:rPr>
          <w:spacing w:val="-9"/>
        </w:rPr>
        <w:t> </w:t>
      </w:r>
      <w:r>
        <w:rPr/>
        <w:t>presente</w:t>
      </w:r>
      <w:r>
        <w:rPr>
          <w:spacing w:val="-10"/>
        </w:rPr>
        <w:t> </w:t>
      </w:r>
      <w:r>
        <w:rPr/>
        <w:t>ordenamiento.</w:t>
      </w:r>
      <w:r>
        <w:rPr>
          <w:spacing w:val="-12"/>
        </w:rPr>
        <w:t> </w:t>
      </w:r>
      <w:r>
        <w:rPr/>
        <w:t>A</w:t>
      </w:r>
      <w:r>
        <w:rPr>
          <w:spacing w:val="-10"/>
        </w:rPr>
        <w:t> </w:t>
      </w:r>
      <w:r>
        <w:rPr/>
        <w:t>falta</w:t>
      </w:r>
      <w:r>
        <w:rPr>
          <w:spacing w:val="-13"/>
        </w:rPr>
        <w:t> </w:t>
      </w:r>
      <w:r>
        <w:rPr/>
        <w:t>de</w:t>
      </w:r>
      <w:r>
        <w:rPr>
          <w:spacing w:val="-10"/>
        </w:rPr>
        <w:t> </w:t>
      </w:r>
      <w:r>
        <w:rPr/>
        <w:t>disposición</w:t>
      </w:r>
      <w:r>
        <w:rPr>
          <w:spacing w:val="-10"/>
        </w:rPr>
        <w:t> </w:t>
      </w:r>
      <w:r>
        <w:rPr/>
        <w:t>expresa se estará a lo dispuesto por la Ley General del Sistema de Medios de Impugnación en Materia</w:t>
      </w:r>
      <w:r>
        <w:rPr>
          <w:spacing w:val="-37"/>
        </w:rPr>
        <w:t> </w:t>
      </w:r>
      <w:r>
        <w:rPr/>
        <w:t>Electoral.</w:t>
      </w:r>
    </w:p>
    <w:p>
      <w:pPr>
        <w:pStyle w:val="BodyText"/>
        <w:spacing w:before="5"/>
        <w:rPr>
          <w:sz w:val="18"/>
        </w:rPr>
      </w:pPr>
    </w:p>
    <w:p>
      <w:pPr>
        <w:pStyle w:val="Heading2"/>
        <w:ind w:left="831"/>
      </w:pPr>
      <w:r>
        <w:rPr>
          <w:w w:val="99"/>
        </w:rPr>
        <w:t>…</w:t>
      </w:r>
    </w:p>
    <w:p>
      <w:pPr>
        <w:pStyle w:val="BodyText"/>
        <w:rPr>
          <w:b/>
        </w:rPr>
      </w:pPr>
    </w:p>
    <w:p>
      <w:pPr>
        <w:pStyle w:val="BodyText"/>
        <w:ind w:left="123" w:right="215" w:firstLine="708"/>
        <w:jc w:val="both"/>
      </w:pPr>
      <w:r>
        <w:rPr>
          <w:b/>
        </w:rPr>
        <w:t>ARTÍCULO</w:t>
      </w:r>
      <w:r>
        <w:rPr>
          <w:b/>
          <w:spacing w:val="-6"/>
        </w:rPr>
        <w:t> </w:t>
      </w:r>
      <w:r>
        <w:rPr>
          <w:b/>
        </w:rPr>
        <w:t>299.-</w:t>
      </w:r>
      <w:r>
        <w:rPr>
          <w:b/>
          <w:spacing w:val="-4"/>
        </w:rPr>
        <w:t> </w:t>
      </w:r>
      <w:r>
        <w:rPr/>
        <w:t>Para</w:t>
      </w:r>
      <w:r>
        <w:rPr>
          <w:spacing w:val="-4"/>
        </w:rPr>
        <w:t> </w:t>
      </w:r>
      <w:r>
        <w:rPr/>
        <w:t>la</w:t>
      </w:r>
      <w:r>
        <w:rPr>
          <w:spacing w:val="-4"/>
        </w:rPr>
        <w:t> </w:t>
      </w:r>
      <w:r>
        <w:rPr/>
        <w:t>resolución</w:t>
      </w:r>
      <w:r>
        <w:rPr>
          <w:spacing w:val="-4"/>
        </w:rPr>
        <w:t> </w:t>
      </w:r>
      <w:r>
        <w:rPr/>
        <w:t>de</w:t>
      </w:r>
      <w:r>
        <w:rPr>
          <w:spacing w:val="-6"/>
        </w:rPr>
        <w:t> </w:t>
      </w:r>
      <w:r>
        <w:rPr/>
        <w:t>los</w:t>
      </w:r>
      <w:r>
        <w:rPr>
          <w:spacing w:val="-5"/>
        </w:rPr>
        <w:t> </w:t>
      </w:r>
      <w:r>
        <w:rPr/>
        <w:t>medios</w:t>
      </w:r>
      <w:r>
        <w:rPr>
          <w:spacing w:val="-2"/>
        </w:rPr>
        <w:t> </w:t>
      </w:r>
      <w:r>
        <w:rPr/>
        <w:t>de</w:t>
      </w:r>
      <w:r>
        <w:rPr>
          <w:spacing w:val="-4"/>
        </w:rPr>
        <w:t> </w:t>
      </w:r>
      <w:r>
        <w:rPr/>
        <w:t>impugnación</w:t>
      </w:r>
      <w:r>
        <w:rPr>
          <w:spacing w:val="-4"/>
        </w:rPr>
        <w:t> </w:t>
      </w:r>
      <w:r>
        <w:rPr/>
        <w:t>previstos</w:t>
      </w:r>
      <w:r>
        <w:rPr>
          <w:spacing w:val="-3"/>
        </w:rPr>
        <w:t> </w:t>
      </w:r>
      <w:r>
        <w:rPr/>
        <w:t>en</w:t>
      </w:r>
      <w:r>
        <w:rPr>
          <w:spacing w:val="-5"/>
        </w:rPr>
        <w:t> </w:t>
      </w:r>
      <w:r>
        <w:rPr/>
        <w:t>esta ley,</w:t>
      </w:r>
      <w:r>
        <w:rPr>
          <w:spacing w:val="-4"/>
        </w:rPr>
        <w:t> </w:t>
      </w:r>
      <w:r>
        <w:rPr/>
        <w:t>las</w:t>
      </w:r>
      <w:r>
        <w:rPr>
          <w:spacing w:val="-2"/>
        </w:rPr>
        <w:t> </w:t>
      </w:r>
      <w:r>
        <w:rPr/>
        <w:t>normas se interpretarán conforme a la CPEUM, los tratados o instrumentos internacionales celebrados por el Estado Mexicano, así como a los criterios gramatical, sistemático y funcional. A falta de disposición expresa, se aplicarán los principios generales del derecho.</w:t>
      </w:r>
    </w:p>
    <w:p>
      <w:pPr>
        <w:pStyle w:val="BodyText"/>
        <w:spacing w:before="11"/>
        <w:rPr>
          <w:sz w:val="18"/>
        </w:rPr>
      </w:pPr>
    </w:p>
    <w:p>
      <w:pPr>
        <w:pStyle w:val="Heading2"/>
        <w:ind w:left="831"/>
      </w:pPr>
      <w:r>
        <w:rPr>
          <w:w w:val="99"/>
        </w:rPr>
        <w:t>…</w:t>
      </w:r>
    </w:p>
    <w:p>
      <w:pPr>
        <w:pStyle w:val="BodyText"/>
        <w:spacing w:before="2"/>
        <w:rPr>
          <w:b/>
        </w:rPr>
      </w:pPr>
    </w:p>
    <w:p>
      <w:pPr>
        <w:spacing w:before="0"/>
        <w:ind w:left="831" w:right="0" w:firstLine="0"/>
        <w:jc w:val="left"/>
        <w:rPr>
          <w:b/>
          <w:sz w:val="19"/>
        </w:rPr>
      </w:pPr>
      <w:r>
        <w:rPr>
          <w:b/>
          <w:sz w:val="19"/>
        </w:rPr>
        <w:t>ARTÍCULO 300.- …</w:t>
      </w:r>
    </w:p>
    <w:p>
      <w:pPr>
        <w:pStyle w:val="BodyText"/>
        <w:spacing w:before="3"/>
        <w:rPr>
          <w:b/>
        </w:rPr>
      </w:pPr>
    </w:p>
    <w:p>
      <w:pPr>
        <w:pStyle w:val="BodyText"/>
        <w:ind w:left="123" w:right="217" w:firstLine="707"/>
        <w:jc w:val="both"/>
      </w:pPr>
      <w:r>
        <w:rPr/>
        <w:t>Cuando la violación reclamada en el medio de impugnación respectivo no se produzca durante el desarrollo de un proceso electoral local, o bien, la violación no guarde relación con el proceso electoral respectivo, el cómputo de los plazos se hará contando solamente los días hábiles, debiendo entenderse por tales todos los días a excepción de los sábados, domingos y los inhábiles en términos de la Ley Federal del Trabajo.</w:t>
      </w:r>
    </w:p>
    <w:p>
      <w:pPr>
        <w:pStyle w:val="BodyText"/>
        <w:spacing w:before="9"/>
        <w:rPr>
          <w:sz w:val="18"/>
        </w:rPr>
      </w:pPr>
    </w:p>
    <w:p>
      <w:pPr>
        <w:pStyle w:val="Heading2"/>
        <w:ind w:left="831"/>
      </w:pPr>
      <w:r>
        <w:rPr/>
        <w:t>ARTÍCULO 302.- …</w:t>
      </w:r>
    </w:p>
    <w:p>
      <w:pPr>
        <w:pStyle w:val="BodyText"/>
        <w:spacing w:before="11"/>
        <w:rPr>
          <w:b/>
          <w:sz w:val="18"/>
        </w:rPr>
      </w:pPr>
    </w:p>
    <w:p>
      <w:pPr>
        <w:pStyle w:val="BodyText"/>
        <w:ind w:left="831"/>
      </w:pPr>
      <w:r>
        <w:rPr>
          <w:b/>
        </w:rPr>
        <w:t>I.- </w:t>
      </w:r>
      <w:r>
        <w:rPr/>
        <w:t>Nombre de la parte actora;</w:t>
      </w:r>
    </w:p>
    <w:p>
      <w:pPr>
        <w:pStyle w:val="BodyText"/>
      </w:pPr>
    </w:p>
    <w:p>
      <w:pPr>
        <w:pStyle w:val="BodyText"/>
        <w:spacing w:line="242" w:lineRule="auto"/>
        <w:ind w:left="123" w:right="218" w:firstLine="707"/>
        <w:jc w:val="both"/>
      </w:pPr>
      <w:r>
        <w:rPr>
          <w:b/>
        </w:rPr>
        <w:t>II.- </w:t>
      </w:r>
      <w:r>
        <w:rPr/>
        <w:t>Señalar domicilio para recibir notificaciones y, a quien autorizan para que a su nombre las pueda oír y recibir, si la parte recurrente omite señalarlo o el señalado se ubica fuera del Estado de Aguascalientes, estás se practicarán por estrados;</w:t>
      </w:r>
    </w:p>
    <w:p>
      <w:pPr>
        <w:pStyle w:val="BodyText"/>
        <w:spacing w:before="4"/>
        <w:rPr>
          <w:sz w:val="18"/>
        </w:rPr>
      </w:pPr>
    </w:p>
    <w:p>
      <w:pPr>
        <w:pStyle w:val="BodyText"/>
        <w:spacing w:line="242" w:lineRule="auto" w:before="1"/>
        <w:ind w:left="123" w:right="217" w:firstLine="707"/>
        <w:jc w:val="both"/>
      </w:pPr>
      <w:r>
        <w:rPr>
          <w:b/>
        </w:rPr>
        <w:t>III.-</w:t>
      </w:r>
      <w:r>
        <w:rPr>
          <w:b/>
          <w:spacing w:val="-9"/>
        </w:rPr>
        <w:t> </w:t>
      </w:r>
      <w:r>
        <w:rPr/>
        <w:t>Acompañar</w:t>
      </w:r>
      <w:r>
        <w:rPr>
          <w:spacing w:val="-8"/>
        </w:rPr>
        <w:t> </w:t>
      </w:r>
      <w:r>
        <w:rPr/>
        <w:t>el</w:t>
      </w:r>
      <w:r>
        <w:rPr>
          <w:spacing w:val="-6"/>
        </w:rPr>
        <w:t> </w:t>
      </w:r>
      <w:r>
        <w:rPr/>
        <w:t>o</w:t>
      </w:r>
      <w:r>
        <w:rPr>
          <w:spacing w:val="-7"/>
        </w:rPr>
        <w:t> </w:t>
      </w:r>
      <w:r>
        <w:rPr/>
        <w:t>los</w:t>
      </w:r>
      <w:r>
        <w:rPr>
          <w:spacing w:val="-6"/>
        </w:rPr>
        <w:t> </w:t>
      </w:r>
      <w:r>
        <w:rPr/>
        <w:t>documentos</w:t>
      </w:r>
      <w:r>
        <w:rPr>
          <w:spacing w:val="-6"/>
        </w:rPr>
        <w:t> </w:t>
      </w:r>
      <w:r>
        <w:rPr/>
        <w:t>que</w:t>
      </w:r>
      <w:r>
        <w:rPr>
          <w:spacing w:val="-7"/>
        </w:rPr>
        <w:t> </w:t>
      </w:r>
      <w:r>
        <w:rPr/>
        <w:t>sean</w:t>
      </w:r>
      <w:r>
        <w:rPr>
          <w:spacing w:val="-6"/>
        </w:rPr>
        <w:t> </w:t>
      </w:r>
      <w:r>
        <w:rPr/>
        <w:t>necesarios</w:t>
      </w:r>
      <w:r>
        <w:rPr>
          <w:spacing w:val="-8"/>
        </w:rPr>
        <w:t> </w:t>
      </w:r>
      <w:r>
        <w:rPr/>
        <w:t>para</w:t>
      </w:r>
      <w:r>
        <w:rPr>
          <w:spacing w:val="-7"/>
        </w:rPr>
        <w:t> </w:t>
      </w:r>
      <w:r>
        <w:rPr/>
        <w:t>acreditar</w:t>
      </w:r>
      <w:r>
        <w:rPr>
          <w:spacing w:val="-7"/>
        </w:rPr>
        <w:t> </w:t>
      </w:r>
      <w:r>
        <w:rPr/>
        <w:t>la</w:t>
      </w:r>
      <w:r>
        <w:rPr>
          <w:spacing w:val="-7"/>
        </w:rPr>
        <w:t> </w:t>
      </w:r>
      <w:r>
        <w:rPr/>
        <w:t>personería</w:t>
      </w:r>
      <w:r>
        <w:rPr>
          <w:spacing w:val="-9"/>
        </w:rPr>
        <w:t> </w:t>
      </w:r>
      <w:r>
        <w:rPr/>
        <w:t>del</w:t>
      </w:r>
      <w:r>
        <w:rPr>
          <w:spacing w:val="-6"/>
        </w:rPr>
        <w:t> </w:t>
      </w:r>
      <w:r>
        <w:rPr/>
        <w:t>recurrente, salvo que los mismos ya obren ante la autoridad</w:t>
      </w:r>
      <w:r>
        <w:rPr>
          <w:spacing w:val="-7"/>
        </w:rPr>
        <w:t> </w:t>
      </w:r>
      <w:r>
        <w:rPr/>
        <w:t>responsable;</w:t>
      </w:r>
    </w:p>
    <w:p>
      <w:pPr>
        <w:pStyle w:val="BodyText"/>
        <w:spacing w:before="7"/>
        <w:rPr>
          <w:sz w:val="18"/>
        </w:rPr>
      </w:pPr>
    </w:p>
    <w:p>
      <w:pPr>
        <w:pStyle w:val="Heading2"/>
        <w:spacing w:line="480" w:lineRule="auto"/>
        <w:ind w:left="831" w:right="6977"/>
      </w:pPr>
      <w:r>
        <w:rPr/>
        <w:t>IV.- a la VII.- … ARTÍCULO 303.- … I.- …</w:t>
      </w:r>
    </w:p>
    <w:p>
      <w:pPr>
        <w:pStyle w:val="BodyText"/>
        <w:spacing w:line="218" w:lineRule="exact"/>
        <w:ind w:left="831"/>
      </w:pPr>
      <w:r>
        <w:rPr>
          <w:b/>
        </w:rPr>
        <w:t>II.- </w:t>
      </w:r>
      <w:r>
        <w:rPr/>
        <w:t>Se incumpla con los requisitos previstos en las fracciones I, III, IV, V y VII del artículo anterior;</w:t>
      </w:r>
    </w:p>
    <w:p>
      <w:pPr>
        <w:pStyle w:val="BodyText"/>
      </w:pPr>
    </w:p>
    <w:p>
      <w:pPr>
        <w:pStyle w:val="Heading2"/>
        <w:spacing w:line="482" w:lineRule="auto"/>
        <w:ind w:left="831" w:right="6978"/>
      </w:pPr>
      <w:r>
        <w:rPr/>
        <w:t>III.- y IV.- … ARTÍCULO 305.- … I.- y II.- …</w:t>
      </w:r>
    </w:p>
    <w:p>
      <w:pPr>
        <w:spacing w:after="0" w:line="482" w:lineRule="auto"/>
        <w:sectPr>
          <w:pgSz w:w="12240" w:h="15840"/>
          <w:pgMar w:header="487"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3769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4" w:lineRule="auto" w:before="94"/>
        <w:ind w:left="163" w:right="176" w:firstLine="707"/>
        <w:jc w:val="both"/>
      </w:pPr>
      <w:r>
        <w:rPr>
          <w:b/>
        </w:rPr>
        <w:t>III.- </w:t>
      </w:r>
      <w:r>
        <w:rPr/>
        <w:t>Admitido el recurso, aparezca o sobrevenga alguna causal de improcedencia en los términos del presente Código;</w:t>
      </w:r>
    </w:p>
    <w:p>
      <w:pPr>
        <w:pStyle w:val="BodyText"/>
        <w:spacing w:before="5"/>
        <w:rPr>
          <w:sz w:val="18"/>
        </w:rPr>
      </w:pPr>
    </w:p>
    <w:p>
      <w:pPr>
        <w:pStyle w:val="BodyText"/>
        <w:spacing w:line="242" w:lineRule="auto"/>
        <w:ind w:left="163" w:right="174" w:firstLine="707"/>
        <w:jc w:val="both"/>
      </w:pPr>
      <w:r>
        <w:rPr>
          <w:b/>
        </w:rPr>
        <w:t>IV.- </w:t>
      </w:r>
      <w:r>
        <w:rPr/>
        <w:t>El recurrente pierda su acreditación o registro; el recurrente fallezca o sea suspendido o privado de sus derechos político-electorales; y</w:t>
      </w:r>
    </w:p>
    <w:p>
      <w:pPr>
        <w:pStyle w:val="BodyText"/>
        <w:spacing w:before="7"/>
        <w:rPr>
          <w:sz w:val="18"/>
        </w:rPr>
      </w:pPr>
    </w:p>
    <w:p>
      <w:pPr>
        <w:pStyle w:val="BodyText"/>
        <w:ind w:left="871"/>
      </w:pPr>
      <w:r>
        <w:rPr>
          <w:b/>
        </w:rPr>
        <w:t>V.- </w:t>
      </w:r>
      <w:r>
        <w:rPr/>
        <w:t>De las constancias de autos se desprenda claramente la inexistencia del acto reclamado.</w:t>
      </w:r>
    </w:p>
    <w:p>
      <w:pPr>
        <w:pStyle w:val="BodyText"/>
      </w:pPr>
    </w:p>
    <w:p>
      <w:pPr>
        <w:pStyle w:val="Heading2"/>
        <w:ind w:left="871"/>
      </w:pPr>
      <w:r>
        <w:rPr>
          <w:w w:val="99"/>
        </w:rPr>
        <w:t>…</w:t>
      </w:r>
    </w:p>
    <w:p>
      <w:pPr>
        <w:pStyle w:val="BodyText"/>
        <w:rPr>
          <w:b/>
        </w:rPr>
      </w:pPr>
    </w:p>
    <w:p>
      <w:pPr>
        <w:spacing w:line="480" w:lineRule="auto" w:before="0"/>
        <w:ind w:left="871" w:right="6937" w:firstLine="0"/>
        <w:jc w:val="left"/>
        <w:rPr>
          <w:b/>
          <w:sz w:val="19"/>
        </w:rPr>
      </w:pPr>
      <w:r>
        <w:rPr>
          <w:b/>
          <w:sz w:val="19"/>
        </w:rPr>
        <w:t>I.- y II.- … ARTÍCULO 307.- … I.- …</w:t>
      </w:r>
    </w:p>
    <w:p>
      <w:pPr>
        <w:pStyle w:val="Heading2"/>
        <w:spacing w:line="218" w:lineRule="exact"/>
        <w:ind w:left="871"/>
      </w:pPr>
      <w:r>
        <w:rPr/>
        <w:t>a) y b) …</w:t>
      </w:r>
    </w:p>
    <w:p>
      <w:pPr>
        <w:pStyle w:val="BodyText"/>
        <w:rPr>
          <w:b/>
        </w:rPr>
      </w:pPr>
    </w:p>
    <w:p>
      <w:pPr>
        <w:pStyle w:val="BodyText"/>
        <w:spacing w:line="242" w:lineRule="auto"/>
        <w:ind w:left="163" w:right="174" w:firstLine="707"/>
        <w:jc w:val="both"/>
      </w:pPr>
      <w:r>
        <w:rPr>
          <w:b/>
        </w:rPr>
        <w:t>c)</w:t>
      </w:r>
      <w:r>
        <w:rPr>
          <w:b/>
          <w:spacing w:val="-10"/>
        </w:rPr>
        <w:t> </w:t>
      </w:r>
      <w:r>
        <w:rPr/>
        <w:t>Los</w:t>
      </w:r>
      <w:r>
        <w:rPr>
          <w:spacing w:val="-8"/>
        </w:rPr>
        <w:t> </w:t>
      </w:r>
      <w:r>
        <w:rPr/>
        <w:t>que</w:t>
      </w:r>
      <w:r>
        <w:rPr>
          <w:spacing w:val="-8"/>
        </w:rPr>
        <w:t> </w:t>
      </w:r>
      <w:r>
        <w:rPr/>
        <w:t>tengan</w:t>
      </w:r>
      <w:r>
        <w:rPr>
          <w:spacing w:val="-9"/>
        </w:rPr>
        <w:t> </w:t>
      </w:r>
      <w:r>
        <w:rPr/>
        <w:t>facultades</w:t>
      </w:r>
      <w:r>
        <w:rPr>
          <w:spacing w:val="-9"/>
        </w:rPr>
        <w:t> </w:t>
      </w:r>
      <w:r>
        <w:rPr/>
        <w:t>de</w:t>
      </w:r>
      <w:r>
        <w:rPr>
          <w:spacing w:val="-9"/>
        </w:rPr>
        <w:t> </w:t>
      </w:r>
      <w:r>
        <w:rPr/>
        <w:t>representación</w:t>
      </w:r>
      <w:r>
        <w:rPr>
          <w:spacing w:val="-8"/>
        </w:rPr>
        <w:t> </w:t>
      </w:r>
      <w:r>
        <w:rPr/>
        <w:t>conforme</w:t>
      </w:r>
      <w:r>
        <w:rPr>
          <w:spacing w:val="-9"/>
        </w:rPr>
        <w:t> </w:t>
      </w:r>
      <w:r>
        <w:rPr/>
        <w:t>a</w:t>
      </w:r>
      <w:r>
        <w:rPr>
          <w:spacing w:val="-8"/>
        </w:rPr>
        <w:t> </w:t>
      </w:r>
      <w:r>
        <w:rPr/>
        <w:t>sus</w:t>
      </w:r>
      <w:r>
        <w:rPr>
          <w:spacing w:val="-8"/>
        </w:rPr>
        <w:t> </w:t>
      </w:r>
      <w:r>
        <w:rPr/>
        <w:t>estatutos</w:t>
      </w:r>
      <w:r>
        <w:rPr>
          <w:spacing w:val="-8"/>
        </w:rPr>
        <w:t> </w:t>
      </w:r>
      <w:r>
        <w:rPr/>
        <w:t>o</w:t>
      </w:r>
      <w:r>
        <w:rPr>
          <w:spacing w:val="-8"/>
        </w:rPr>
        <w:t> </w:t>
      </w:r>
      <w:r>
        <w:rPr/>
        <w:t>mediante</w:t>
      </w:r>
      <w:r>
        <w:rPr>
          <w:spacing w:val="-9"/>
        </w:rPr>
        <w:t> </w:t>
      </w:r>
      <w:r>
        <w:rPr/>
        <w:t>poder</w:t>
      </w:r>
      <w:r>
        <w:rPr>
          <w:spacing w:val="-9"/>
        </w:rPr>
        <w:t> </w:t>
      </w:r>
      <w:r>
        <w:rPr/>
        <w:t>otorgado en escritura pública por los funcionarios del partido facultados para ello, quienes deberán acreditar su personería, de acuerdo con los estatutos o documentos básicos del</w:t>
      </w:r>
      <w:r>
        <w:rPr>
          <w:spacing w:val="-8"/>
        </w:rPr>
        <w:t> </w:t>
      </w:r>
      <w:r>
        <w:rPr/>
        <w:t>partido.</w:t>
      </w:r>
    </w:p>
    <w:p>
      <w:pPr>
        <w:pStyle w:val="BodyText"/>
        <w:spacing w:before="5"/>
        <w:rPr>
          <w:sz w:val="18"/>
        </w:rPr>
      </w:pPr>
    </w:p>
    <w:p>
      <w:pPr>
        <w:pStyle w:val="Heading2"/>
        <w:ind w:left="871"/>
      </w:pPr>
      <w:r>
        <w:rPr/>
        <w:t>II.- y III.- …</w:t>
      </w:r>
    </w:p>
    <w:p>
      <w:pPr>
        <w:pStyle w:val="BodyText"/>
        <w:rPr>
          <w:b/>
        </w:rPr>
      </w:pPr>
    </w:p>
    <w:p>
      <w:pPr>
        <w:spacing w:before="0"/>
        <w:ind w:left="871" w:right="0" w:firstLine="0"/>
        <w:jc w:val="left"/>
        <w:rPr>
          <w:b/>
          <w:sz w:val="19"/>
        </w:rPr>
      </w:pPr>
      <w:r>
        <w:rPr>
          <w:b/>
          <w:sz w:val="19"/>
        </w:rPr>
        <w:t>ARTÍCULO 311.- …</w:t>
      </w:r>
    </w:p>
    <w:p>
      <w:pPr>
        <w:pStyle w:val="BodyText"/>
        <w:rPr>
          <w:b/>
        </w:rPr>
      </w:pPr>
    </w:p>
    <w:p>
      <w:pPr>
        <w:pStyle w:val="BodyText"/>
        <w:spacing w:line="242" w:lineRule="auto"/>
        <w:ind w:left="163" w:right="172" w:firstLine="708"/>
        <w:jc w:val="both"/>
      </w:pPr>
      <w:r>
        <w:rPr>
          <w:b/>
        </w:rPr>
        <w:t>I.- </w:t>
      </w:r>
      <w:r>
        <w:rPr/>
        <w:t>Por la vía más expedita, dar aviso de su presentación al órgano competente del Instituto o a la autoridad</w:t>
      </w:r>
      <w:r>
        <w:rPr>
          <w:spacing w:val="-17"/>
        </w:rPr>
        <w:t> </w:t>
      </w:r>
      <w:r>
        <w:rPr/>
        <w:t>jurisdiccional,</w:t>
      </w:r>
      <w:r>
        <w:rPr>
          <w:spacing w:val="-16"/>
        </w:rPr>
        <w:t> </w:t>
      </w:r>
      <w:r>
        <w:rPr/>
        <w:t>precisando:</w:t>
      </w:r>
      <w:r>
        <w:rPr>
          <w:spacing w:val="-16"/>
        </w:rPr>
        <w:t> </w:t>
      </w:r>
      <w:r>
        <w:rPr/>
        <w:t>Actor,</w:t>
      </w:r>
      <w:r>
        <w:rPr>
          <w:spacing w:val="-17"/>
        </w:rPr>
        <w:t> </w:t>
      </w:r>
      <w:r>
        <w:rPr/>
        <w:t>acto</w:t>
      </w:r>
      <w:r>
        <w:rPr>
          <w:spacing w:val="-16"/>
        </w:rPr>
        <w:t> </w:t>
      </w:r>
      <w:r>
        <w:rPr/>
        <w:t>o</w:t>
      </w:r>
      <w:r>
        <w:rPr>
          <w:spacing w:val="-16"/>
        </w:rPr>
        <w:t> </w:t>
      </w:r>
      <w:r>
        <w:rPr/>
        <w:t>resolución</w:t>
      </w:r>
      <w:r>
        <w:rPr>
          <w:spacing w:val="-16"/>
        </w:rPr>
        <w:t> </w:t>
      </w:r>
      <w:r>
        <w:rPr/>
        <w:t>impugnado,</w:t>
      </w:r>
      <w:r>
        <w:rPr>
          <w:spacing w:val="-16"/>
        </w:rPr>
        <w:t> </w:t>
      </w:r>
      <w:r>
        <w:rPr/>
        <w:t>fecha</w:t>
      </w:r>
      <w:r>
        <w:rPr>
          <w:spacing w:val="-19"/>
        </w:rPr>
        <w:t> </w:t>
      </w:r>
      <w:r>
        <w:rPr/>
        <w:t>y</w:t>
      </w:r>
      <w:r>
        <w:rPr>
          <w:spacing w:val="-18"/>
        </w:rPr>
        <w:t> </w:t>
      </w:r>
      <w:r>
        <w:rPr/>
        <w:t>hora</w:t>
      </w:r>
      <w:r>
        <w:rPr>
          <w:spacing w:val="-17"/>
        </w:rPr>
        <w:t> </w:t>
      </w:r>
      <w:r>
        <w:rPr/>
        <w:t>exactas</w:t>
      </w:r>
      <w:r>
        <w:rPr>
          <w:spacing w:val="-15"/>
        </w:rPr>
        <w:t> </w:t>
      </w:r>
      <w:r>
        <w:rPr/>
        <w:t>de</w:t>
      </w:r>
      <w:r>
        <w:rPr>
          <w:spacing w:val="-19"/>
        </w:rPr>
        <w:t> </w:t>
      </w:r>
      <w:r>
        <w:rPr/>
        <w:t>su</w:t>
      </w:r>
      <w:r>
        <w:rPr>
          <w:spacing w:val="-16"/>
        </w:rPr>
        <w:t> </w:t>
      </w:r>
      <w:r>
        <w:rPr/>
        <w:t>recepción.</w:t>
      </w:r>
    </w:p>
    <w:p>
      <w:pPr>
        <w:pStyle w:val="BodyText"/>
        <w:spacing w:before="9"/>
        <w:rPr>
          <w:sz w:val="18"/>
        </w:rPr>
      </w:pPr>
    </w:p>
    <w:p>
      <w:pPr>
        <w:pStyle w:val="BodyText"/>
        <w:spacing w:line="242" w:lineRule="auto"/>
        <w:ind w:left="163" w:right="178" w:firstLine="707"/>
        <w:jc w:val="both"/>
      </w:pPr>
      <w:r>
        <w:rPr/>
        <w:t>Cuando algún órgano del Instituto reciba un medio de impugnación por el cual se pretenda combatir un</w:t>
      </w:r>
      <w:r>
        <w:rPr>
          <w:spacing w:val="-10"/>
        </w:rPr>
        <w:t> </w:t>
      </w:r>
      <w:r>
        <w:rPr/>
        <w:t>acto</w:t>
      </w:r>
      <w:r>
        <w:rPr>
          <w:spacing w:val="-10"/>
        </w:rPr>
        <w:t> </w:t>
      </w:r>
      <w:r>
        <w:rPr/>
        <w:t>o</w:t>
      </w:r>
      <w:r>
        <w:rPr>
          <w:spacing w:val="-10"/>
        </w:rPr>
        <w:t> </w:t>
      </w:r>
      <w:r>
        <w:rPr/>
        <w:t>resolución</w:t>
      </w:r>
      <w:r>
        <w:rPr>
          <w:spacing w:val="-10"/>
        </w:rPr>
        <w:t> </w:t>
      </w:r>
      <w:r>
        <w:rPr/>
        <w:t>que</w:t>
      </w:r>
      <w:r>
        <w:rPr>
          <w:spacing w:val="-9"/>
        </w:rPr>
        <w:t> </w:t>
      </w:r>
      <w:r>
        <w:rPr/>
        <w:t>no</w:t>
      </w:r>
      <w:r>
        <w:rPr>
          <w:spacing w:val="-10"/>
        </w:rPr>
        <w:t> </w:t>
      </w:r>
      <w:r>
        <w:rPr/>
        <w:t>le</w:t>
      </w:r>
      <w:r>
        <w:rPr>
          <w:spacing w:val="-10"/>
        </w:rPr>
        <w:t> </w:t>
      </w:r>
      <w:r>
        <w:rPr/>
        <w:t>es</w:t>
      </w:r>
      <w:r>
        <w:rPr>
          <w:spacing w:val="-9"/>
        </w:rPr>
        <w:t> </w:t>
      </w:r>
      <w:r>
        <w:rPr/>
        <w:t>propio,</w:t>
      </w:r>
      <w:r>
        <w:rPr>
          <w:spacing w:val="-6"/>
        </w:rPr>
        <w:t> </w:t>
      </w:r>
      <w:r>
        <w:rPr/>
        <w:t>lo</w:t>
      </w:r>
      <w:r>
        <w:rPr>
          <w:spacing w:val="-11"/>
        </w:rPr>
        <w:t> </w:t>
      </w:r>
      <w:r>
        <w:rPr/>
        <w:t>remitirá</w:t>
      </w:r>
      <w:r>
        <w:rPr>
          <w:spacing w:val="-10"/>
        </w:rPr>
        <w:t> </w:t>
      </w:r>
      <w:r>
        <w:rPr/>
        <w:t>de</w:t>
      </w:r>
      <w:r>
        <w:rPr>
          <w:spacing w:val="-8"/>
        </w:rPr>
        <w:t> </w:t>
      </w:r>
      <w:r>
        <w:rPr/>
        <w:t>inmediato,</w:t>
      </w:r>
      <w:r>
        <w:rPr>
          <w:spacing w:val="-9"/>
        </w:rPr>
        <w:t> </w:t>
      </w:r>
      <w:r>
        <w:rPr/>
        <w:t>por</w:t>
      </w:r>
      <w:r>
        <w:rPr>
          <w:spacing w:val="-9"/>
        </w:rPr>
        <w:t> </w:t>
      </w:r>
      <w:r>
        <w:rPr/>
        <w:t>la</w:t>
      </w:r>
      <w:r>
        <w:rPr>
          <w:spacing w:val="-11"/>
        </w:rPr>
        <w:t> </w:t>
      </w:r>
      <w:r>
        <w:rPr/>
        <w:t>vía</w:t>
      </w:r>
      <w:r>
        <w:rPr>
          <w:spacing w:val="-5"/>
        </w:rPr>
        <w:t> </w:t>
      </w:r>
      <w:r>
        <w:rPr/>
        <w:t>más</w:t>
      </w:r>
      <w:r>
        <w:rPr>
          <w:spacing w:val="-9"/>
        </w:rPr>
        <w:t> </w:t>
      </w:r>
      <w:r>
        <w:rPr/>
        <w:t>expedita,</w:t>
      </w:r>
      <w:r>
        <w:rPr>
          <w:spacing w:val="-9"/>
        </w:rPr>
        <w:t> </w:t>
      </w:r>
      <w:r>
        <w:rPr/>
        <w:t>sin</w:t>
      </w:r>
      <w:r>
        <w:rPr>
          <w:spacing w:val="-11"/>
        </w:rPr>
        <w:t> </w:t>
      </w:r>
      <w:r>
        <w:rPr/>
        <w:t>trámite</w:t>
      </w:r>
      <w:r>
        <w:rPr>
          <w:spacing w:val="-9"/>
        </w:rPr>
        <w:t> </w:t>
      </w:r>
      <w:r>
        <w:rPr/>
        <w:t>adicional alguno, al órgano del Instituto o a la autoridad competente para su</w:t>
      </w:r>
      <w:r>
        <w:rPr>
          <w:spacing w:val="-14"/>
        </w:rPr>
        <w:t> </w:t>
      </w:r>
      <w:r>
        <w:rPr/>
        <w:t>tramitación;</w:t>
      </w:r>
    </w:p>
    <w:p>
      <w:pPr>
        <w:pStyle w:val="BodyText"/>
        <w:spacing w:before="5"/>
        <w:rPr>
          <w:sz w:val="18"/>
        </w:rPr>
      </w:pPr>
    </w:p>
    <w:p>
      <w:pPr>
        <w:pStyle w:val="Heading2"/>
        <w:ind w:left="871"/>
      </w:pPr>
      <w:r>
        <w:rPr/>
        <w:t>II.- …</w:t>
      </w:r>
    </w:p>
    <w:p>
      <w:pPr>
        <w:pStyle w:val="BodyText"/>
        <w:spacing w:before="2"/>
        <w:rPr>
          <w:b/>
        </w:rPr>
      </w:pPr>
    </w:p>
    <w:p>
      <w:pPr>
        <w:pStyle w:val="BodyText"/>
        <w:spacing w:before="1"/>
        <w:ind w:left="164" w:right="175" w:firstLine="707"/>
        <w:jc w:val="both"/>
      </w:pPr>
      <w:r>
        <w:rPr/>
        <w:t>En caso de incumplimiento de las fracciones anteriores, serán aplicadas las medidas de apremio contenidas en este Código, o en su caso, la reposición de las etapas conducentes.</w:t>
      </w:r>
    </w:p>
    <w:p>
      <w:pPr>
        <w:pStyle w:val="BodyText"/>
        <w:spacing w:before="8"/>
        <w:rPr>
          <w:sz w:val="18"/>
        </w:rPr>
      </w:pPr>
    </w:p>
    <w:p>
      <w:pPr>
        <w:pStyle w:val="Heading2"/>
        <w:ind w:left="872"/>
      </w:pPr>
      <w:r>
        <w:rPr/>
        <w:t>III.- …</w:t>
      </w:r>
    </w:p>
    <w:p>
      <w:pPr>
        <w:pStyle w:val="BodyText"/>
        <w:rPr>
          <w:b/>
        </w:rPr>
      </w:pPr>
    </w:p>
    <w:p>
      <w:pPr>
        <w:spacing w:line="480" w:lineRule="auto" w:before="0"/>
        <w:ind w:left="872" w:right="6937" w:firstLine="0"/>
        <w:jc w:val="left"/>
        <w:rPr>
          <w:b/>
          <w:sz w:val="19"/>
        </w:rPr>
      </w:pPr>
      <w:r>
        <w:rPr>
          <w:b/>
          <w:sz w:val="19"/>
        </w:rPr>
        <w:t>a) al g) … ARTÍCULO 320.- … I.- a la VI.- …</w:t>
      </w:r>
    </w:p>
    <w:p>
      <w:pPr>
        <w:pStyle w:val="BodyText"/>
        <w:spacing w:line="242" w:lineRule="auto"/>
        <w:ind w:left="164" w:right="177" w:firstLine="707"/>
        <w:jc w:val="both"/>
      </w:pPr>
      <w:r>
        <w:rPr>
          <w:b/>
        </w:rPr>
        <w:t>VII.- </w:t>
      </w:r>
      <w:r>
        <w:rPr/>
        <w:t>Por correo o medio electrónico. El Instituto o Tribunal podrán habilitar un sistema de notificaciones</w:t>
      </w:r>
      <w:r>
        <w:rPr>
          <w:spacing w:val="-6"/>
        </w:rPr>
        <w:t> </w:t>
      </w:r>
      <w:r>
        <w:rPr/>
        <w:t>electrónicas</w:t>
      </w:r>
      <w:r>
        <w:rPr>
          <w:spacing w:val="-6"/>
        </w:rPr>
        <w:t> </w:t>
      </w:r>
      <w:r>
        <w:rPr/>
        <w:t>que</w:t>
      </w:r>
      <w:r>
        <w:rPr>
          <w:spacing w:val="-7"/>
        </w:rPr>
        <w:t> </w:t>
      </w:r>
      <w:r>
        <w:rPr/>
        <w:t>permita</w:t>
      </w:r>
      <w:r>
        <w:rPr>
          <w:spacing w:val="-7"/>
        </w:rPr>
        <w:t> </w:t>
      </w:r>
      <w:r>
        <w:rPr/>
        <w:t>garantizar</w:t>
      </w:r>
      <w:r>
        <w:rPr>
          <w:spacing w:val="-7"/>
        </w:rPr>
        <w:t> </w:t>
      </w:r>
      <w:r>
        <w:rPr/>
        <w:t>plenamente</w:t>
      </w:r>
      <w:r>
        <w:rPr>
          <w:spacing w:val="-7"/>
        </w:rPr>
        <w:t> </w:t>
      </w:r>
      <w:r>
        <w:rPr/>
        <w:t>el</w:t>
      </w:r>
      <w:r>
        <w:rPr>
          <w:spacing w:val="-6"/>
        </w:rPr>
        <w:t> </w:t>
      </w:r>
      <w:r>
        <w:rPr/>
        <w:t>conocimiento</w:t>
      </w:r>
      <w:r>
        <w:rPr>
          <w:spacing w:val="-6"/>
        </w:rPr>
        <w:t> </w:t>
      </w:r>
      <w:r>
        <w:rPr/>
        <w:t>del</w:t>
      </w:r>
      <w:r>
        <w:rPr>
          <w:spacing w:val="-6"/>
        </w:rPr>
        <w:t> </w:t>
      </w:r>
      <w:r>
        <w:rPr/>
        <w:t>acto</w:t>
      </w:r>
      <w:r>
        <w:rPr>
          <w:spacing w:val="-7"/>
        </w:rPr>
        <w:t> </w:t>
      </w:r>
      <w:r>
        <w:rPr/>
        <w:t>a</w:t>
      </w:r>
      <w:r>
        <w:rPr>
          <w:spacing w:val="-7"/>
        </w:rPr>
        <w:t> </w:t>
      </w:r>
      <w:r>
        <w:rPr/>
        <w:t>notificar</w:t>
      </w:r>
      <w:r>
        <w:rPr>
          <w:spacing w:val="-7"/>
        </w:rPr>
        <w:t> </w:t>
      </w:r>
      <w:r>
        <w:rPr/>
        <w:t>por</w:t>
      </w:r>
      <w:r>
        <w:rPr>
          <w:spacing w:val="-8"/>
        </w:rPr>
        <w:t> </w:t>
      </w:r>
      <w:r>
        <w:rPr/>
        <w:t>la</w:t>
      </w:r>
      <w:r>
        <w:rPr>
          <w:spacing w:val="-7"/>
        </w:rPr>
        <w:t> </w:t>
      </w:r>
      <w:r>
        <w:rPr/>
        <w:t>parte involucrada, debiendo expedir lineamientos que regulen su uso y</w:t>
      </w:r>
      <w:r>
        <w:rPr>
          <w:spacing w:val="-13"/>
        </w:rPr>
        <w:t> </w:t>
      </w:r>
      <w:r>
        <w:rPr/>
        <w:t>control.</w:t>
      </w:r>
    </w:p>
    <w:p>
      <w:pPr>
        <w:pStyle w:val="BodyText"/>
        <w:spacing w:before="5"/>
        <w:rPr>
          <w:sz w:val="18"/>
        </w:rPr>
      </w:pPr>
    </w:p>
    <w:p>
      <w:pPr>
        <w:spacing w:line="480" w:lineRule="auto" w:before="0"/>
        <w:ind w:left="872" w:right="6937" w:firstLine="0"/>
        <w:jc w:val="left"/>
        <w:rPr>
          <w:b/>
          <w:sz w:val="19"/>
        </w:rPr>
      </w:pPr>
      <w:r>
        <w:rPr>
          <w:b/>
          <w:sz w:val="19"/>
        </w:rPr>
        <w:t>VIII.- </w:t>
      </w:r>
      <w:r>
        <w:rPr>
          <w:sz w:val="19"/>
        </w:rPr>
        <w:t>SE DEROGA. </w:t>
      </w:r>
      <w:r>
        <w:rPr>
          <w:b/>
          <w:sz w:val="19"/>
        </w:rPr>
        <w:t>ARTÍCULO 322.- … I.- a IV.- …</w:t>
      </w:r>
    </w:p>
    <w:p>
      <w:pPr>
        <w:pStyle w:val="BodyText"/>
        <w:spacing w:before="2"/>
        <w:ind w:left="164" w:right="177" w:firstLine="707"/>
        <w:jc w:val="both"/>
      </w:pPr>
      <w:r>
        <w:rPr/>
        <w:t>Si</w:t>
      </w:r>
      <w:r>
        <w:rPr>
          <w:spacing w:val="-4"/>
        </w:rPr>
        <w:t> </w:t>
      </w:r>
      <w:r>
        <w:rPr/>
        <w:t>no</w:t>
      </w:r>
      <w:r>
        <w:rPr>
          <w:spacing w:val="-5"/>
        </w:rPr>
        <w:t> </w:t>
      </w:r>
      <w:r>
        <w:rPr/>
        <w:t>se</w:t>
      </w:r>
      <w:r>
        <w:rPr>
          <w:spacing w:val="-4"/>
        </w:rPr>
        <w:t> </w:t>
      </w:r>
      <w:r>
        <w:rPr/>
        <w:t>encuentra</w:t>
      </w:r>
      <w:r>
        <w:rPr>
          <w:spacing w:val="-4"/>
        </w:rPr>
        <w:t> </w:t>
      </w:r>
      <w:r>
        <w:rPr/>
        <w:t>presente</w:t>
      </w:r>
      <w:r>
        <w:rPr>
          <w:spacing w:val="-5"/>
        </w:rPr>
        <w:t> </w:t>
      </w:r>
      <w:r>
        <w:rPr/>
        <w:t>el</w:t>
      </w:r>
      <w:r>
        <w:rPr>
          <w:spacing w:val="-2"/>
        </w:rPr>
        <w:t> </w:t>
      </w:r>
      <w:r>
        <w:rPr/>
        <w:t>interesado,</w:t>
      </w:r>
      <w:r>
        <w:rPr>
          <w:spacing w:val="-6"/>
        </w:rPr>
        <w:t> </w:t>
      </w:r>
      <w:r>
        <w:rPr/>
        <w:t>se</w:t>
      </w:r>
      <w:r>
        <w:rPr>
          <w:spacing w:val="-4"/>
        </w:rPr>
        <w:t> </w:t>
      </w:r>
      <w:r>
        <w:rPr/>
        <w:t>entenderá</w:t>
      </w:r>
      <w:r>
        <w:rPr>
          <w:spacing w:val="-4"/>
        </w:rPr>
        <w:t> </w:t>
      </w:r>
      <w:r>
        <w:rPr/>
        <w:t>la</w:t>
      </w:r>
      <w:r>
        <w:rPr>
          <w:spacing w:val="-4"/>
        </w:rPr>
        <w:t> </w:t>
      </w:r>
      <w:r>
        <w:rPr/>
        <w:t>notificación</w:t>
      </w:r>
      <w:r>
        <w:rPr>
          <w:spacing w:val="-6"/>
        </w:rPr>
        <w:t> </w:t>
      </w:r>
      <w:r>
        <w:rPr/>
        <w:t>con</w:t>
      </w:r>
      <w:r>
        <w:rPr>
          <w:spacing w:val="-6"/>
        </w:rPr>
        <w:t> </w:t>
      </w:r>
      <w:r>
        <w:rPr/>
        <w:t>la</w:t>
      </w:r>
      <w:r>
        <w:rPr>
          <w:spacing w:val="-4"/>
        </w:rPr>
        <w:t> </w:t>
      </w:r>
      <w:r>
        <w:rPr/>
        <w:t>persona</w:t>
      </w:r>
      <w:r>
        <w:rPr>
          <w:spacing w:val="-5"/>
        </w:rPr>
        <w:t> </w:t>
      </w:r>
      <w:r>
        <w:rPr/>
        <w:t>que</w:t>
      </w:r>
      <w:r>
        <w:rPr>
          <w:spacing w:val="-3"/>
        </w:rPr>
        <w:t> </w:t>
      </w:r>
      <w:r>
        <w:rPr/>
        <w:t>esté</w:t>
      </w:r>
      <w:r>
        <w:rPr>
          <w:spacing w:val="-4"/>
        </w:rPr>
        <w:t> </w:t>
      </w:r>
      <w:r>
        <w:rPr/>
        <w:t>en</w:t>
      </w:r>
      <w:r>
        <w:rPr>
          <w:spacing w:val="-3"/>
        </w:rPr>
        <w:t> </w:t>
      </w:r>
      <w:r>
        <w:rPr/>
        <w:t>el domicilio, tras haberse cerciorado de que corresponde con el domicilio precisado en su</w:t>
      </w:r>
      <w:r>
        <w:rPr>
          <w:spacing w:val="-29"/>
        </w:rPr>
        <w:t> </w:t>
      </w:r>
      <w:r>
        <w:rPr/>
        <w:t>escrito.</w:t>
      </w:r>
    </w:p>
    <w:p>
      <w:pPr>
        <w:pStyle w:val="BodyText"/>
        <w:spacing w:before="2"/>
      </w:pPr>
    </w:p>
    <w:p>
      <w:pPr>
        <w:pStyle w:val="BodyText"/>
        <w:ind w:left="164" w:right="172" w:firstLine="707"/>
        <w:jc w:val="both"/>
      </w:pPr>
      <w:r>
        <w:rPr/>
        <w:t>Si el domicilio está cerrado o la persona con la que se entiende la diligencia se niega a recibir la cédula,</w:t>
      </w:r>
      <w:r>
        <w:rPr>
          <w:spacing w:val="-9"/>
        </w:rPr>
        <w:t> </w:t>
      </w:r>
      <w:r>
        <w:rPr/>
        <w:t>el</w:t>
      </w:r>
      <w:r>
        <w:rPr>
          <w:spacing w:val="-12"/>
        </w:rPr>
        <w:t> </w:t>
      </w:r>
      <w:r>
        <w:rPr/>
        <w:t>funcionario</w:t>
      </w:r>
      <w:r>
        <w:rPr>
          <w:spacing w:val="-9"/>
        </w:rPr>
        <w:t> </w:t>
      </w:r>
      <w:r>
        <w:rPr/>
        <w:t>responsable</w:t>
      </w:r>
      <w:r>
        <w:rPr>
          <w:spacing w:val="-9"/>
        </w:rPr>
        <w:t> </w:t>
      </w:r>
      <w:r>
        <w:rPr/>
        <w:t>de</w:t>
      </w:r>
      <w:r>
        <w:rPr>
          <w:spacing w:val="-10"/>
        </w:rPr>
        <w:t> </w:t>
      </w:r>
      <w:r>
        <w:rPr/>
        <w:t>la</w:t>
      </w:r>
      <w:r>
        <w:rPr>
          <w:spacing w:val="-9"/>
        </w:rPr>
        <w:t> </w:t>
      </w:r>
      <w:r>
        <w:rPr/>
        <w:t>notificación</w:t>
      </w:r>
      <w:r>
        <w:rPr>
          <w:spacing w:val="-10"/>
        </w:rPr>
        <w:t> </w:t>
      </w:r>
      <w:r>
        <w:rPr/>
        <w:t>la</w:t>
      </w:r>
      <w:r>
        <w:rPr>
          <w:spacing w:val="-12"/>
        </w:rPr>
        <w:t> </w:t>
      </w:r>
      <w:r>
        <w:rPr/>
        <w:t>fijará</w:t>
      </w:r>
      <w:r>
        <w:rPr>
          <w:spacing w:val="-9"/>
        </w:rPr>
        <w:t> </w:t>
      </w:r>
      <w:r>
        <w:rPr/>
        <w:t>junto</w:t>
      </w:r>
      <w:r>
        <w:rPr>
          <w:spacing w:val="-9"/>
        </w:rPr>
        <w:t> </w:t>
      </w:r>
      <w:r>
        <w:rPr/>
        <w:t>con</w:t>
      </w:r>
      <w:r>
        <w:rPr>
          <w:spacing w:val="-9"/>
        </w:rPr>
        <w:t> </w:t>
      </w:r>
      <w:r>
        <w:rPr/>
        <w:t>la</w:t>
      </w:r>
      <w:r>
        <w:rPr>
          <w:spacing w:val="-11"/>
        </w:rPr>
        <w:t> </w:t>
      </w:r>
      <w:r>
        <w:rPr/>
        <w:t>copia</w:t>
      </w:r>
      <w:r>
        <w:rPr>
          <w:spacing w:val="-9"/>
        </w:rPr>
        <w:t> </w:t>
      </w:r>
      <w:r>
        <w:rPr/>
        <w:t>del</w:t>
      </w:r>
      <w:r>
        <w:rPr>
          <w:spacing w:val="-7"/>
        </w:rPr>
        <w:t> </w:t>
      </w:r>
      <w:r>
        <w:rPr/>
        <w:t>auto,</w:t>
      </w:r>
      <w:r>
        <w:rPr>
          <w:spacing w:val="-12"/>
        </w:rPr>
        <w:t> </w:t>
      </w:r>
      <w:r>
        <w:rPr/>
        <w:t>resolución</w:t>
      </w:r>
      <w:r>
        <w:rPr>
          <w:spacing w:val="-8"/>
        </w:rPr>
        <w:t> </w:t>
      </w:r>
      <w:r>
        <w:rPr/>
        <w:t>o</w:t>
      </w:r>
      <w:r>
        <w:rPr>
          <w:spacing w:val="-12"/>
        </w:rPr>
        <w:t> </w:t>
      </w:r>
      <w:r>
        <w:rPr/>
        <w:t>sentencia a notificar, en un lugar visible del local, asentará la razón correspondiente en autos, y procederá a fijar la notificación en los</w:t>
      </w:r>
      <w:r>
        <w:rPr>
          <w:spacing w:val="-3"/>
        </w:rPr>
        <w:t> </w:t>
      </w:r>
      <w:r>
        <w:rPr/>
        <w:t>estrados.</w:t>
      </w:r>
    </w:p>
    <w:p>
      <w:pPr>
        <w:spacing w:after="0"/>
        <w:jc w:val="both"/>
        <w:sectPr>
          <w:pgSz w:w="12240" w:h="15840"/>
          <w:pgMar w:header="488" w:footer="0" w:top="900" w:bottom="280" w:left="1400" w:right="1320"/>
        </w:sectPr>
      </w:pPr>
    </w:p>
    <w:p>
      <w:pPr>
        <w:pStyle w:val="BodyText"/>
        <w:spacing w:before="3"/>
        <w:rPr>
          <w:sz w:val="6"/>
        </w:rPr>
      </w:pPr>
      <w:r>
        <w:rPr/>
        <w:pict>
          <v:shape style="position:absolute;margin-left:-116.583936pt;margin-top:346.979419pt;width:794.1pt;height:42pt;mso-position-horizontal-relative:page;mso-position-vertical-relative:page;z-index:-1743667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115" w:lineRule="exact"/>
        <w:ind w:left="136"/>
        <w:rPr>
          <w:sz w:val="11"/>
        </w:rPr>
      </w:pPr>
      <w:r>
        <w:rPr>
          <w:position w:val="-1"/>
          <w:sz w:val="11"/>
        </w:rPr>
        <w:pict>
          <v:group style="width:456.1pt;height:5.75pt;mso-position-horizontal-relative:char;mso-position-vertical-relative:line" coordorigin="0,0" coordsize="9122,115">
            <v:line style="position:absolute" from="0,23" to="9122,23" stroked="true" strokeweight="2.25pt" strokecolor="#231f20">
              <v:stroke dashstyle="solid"/>
            </v:line>
            <v:line style="position:absolute" from="0,82" to="9122,82" stroked="true" strokeweight=".751pt" strokecolor="#231f20">
              <v:stroke dashstyle="solid"/>
            </v:line>
            <v:line style="position:absolute" from="0,100" to="9122,100" stroked="true" strokeweight="1.5pt" strokecolor="#231f20">
              <v:stroke dashstyle="solid"/>
            </v:line>
          </v:group>
        </w:pict>
      </w:r>
      <w:r>
        <w:rPr>
          <w:position w:val="-1"/>
          <w:sz w:val="11"/>
        </w:rPr>
      </w:r>
    </w:p>
    <w:p>
      <w:pPr>
        <w:pStyle w:val="Heading2"/>
        <w:spacing w:before="122"/>
        <w:ind w:left="811"/>
      </w:pPr>
      <w:r>
        <w:rPr>
          <w:w w:val="99"/>
        </w:rPr>
        <w:t>…</w:t>
      </w:r>
    </w:p>
    <w:p>
      <w:pPr>
        <w:pStyle w:val="BodyText"/>
        <w:spacing w:before="5"/>
        <w:rPr>
          <w:b/>
        </w:rPr>
      </w:pPr>
    </w:p>
    <w:p>
      <w:pPr>
        <w:pStyle w:val="BodyText"/>
        <w:ind w:left="103" w:right="233" w:firstLine="707"/>
        <w:jc w:val="both"/>
      </w:pPr>
      <w:r>
        <w:rPr/>
        <w:t>Cuando se omita señalar domicilio, éste no exista o bien se encuentre ubicado fuera del Estado de Aguascalientes, la notificación se practicará por estrados.</w:t>
      </w:r>
    </w:p>
    <w:p>
      <w:pPr>
        <w:pStyle w:val="BodyText"/>
        <w:spacing w:before="9"/>
        <w:rPr>
          <w:sz w:val="18"/>
        </w:rPr>
      </w:pPr>
    </w:p>
    <w:p>
      <w:pPr>
        <w:pStyle w:val="Heading2"/>
        <w:ind w:left="811"/>
      </w:pPr>
      <w:r>
        <w:rPr/>
        <w:t>ARTÍCULO 329.- …</w:t>
      </w:r>
    </w:p>
    <w:p>
      <w:pPr>
        <w:pStyle w:val="BodyText"/>
        <w:spacing w:before="2"/>
        <w:rPr>
          <w:b/>
        </w:rPr>
      </w:pPr>
    </w:p>
    <w:p>
      <w:pPr>
        <w:pStyle w:val="BodyText"/>
        <w:ind w:left="103" w:right="236" w:firstLine="707"/>
        <w:jc w:val="both"/>
      </w:pPr>
      <w:r>
        <w:rPr/>
        <w:t>Los recursos obtenidos de las medidas de apremio y correcciones disciplinarias serán destinados al Instituto para el Desarrollo de la Sociedad del Conocimiento del Estado de Aguascalientes.</w:t>
      </w:r>
    </w:p>
    <w:p>
      <w:pPr>
        <w:pStyle w:val="BodyText"/>
        <w:spacing w:before="9"/>
        <w:rPr>
          <w:sz w:val="18"/>
        </w:rPr>
      </w:pPr>
    </w:p>
    <w:p>
      <w:pPr>
        <w:pStyle w:val="Heading2"/>
        <w:ind w:left="811"/>
      </w:pPr>
      <w:r>
        <w:rPr/>
        <w:t>ARTÍCULO 330.- …</w:t>
      </w:r>
    </w:p>
    <w:p>
      <w:pPr>
        <w:pStyle w:val="BodyText"/>
        <w:spacing w:before="2"/>
        <w:rPr>
          <w:b/>
        </w:rPr>
      </w:pPr>
    </w:p>
    <w:p>
      <w:pPr>
        <w:pStyle w:val="BodyText"/>
        <w:ind w:left="103" w:right="240" w:firstLine="707"/>
        <w:jc w:val="both"/>
      </w:pPr>
      <w:r>
        <w:rPr/>
        <w:t>Por excepción será competente el Tribunal, en caso de que el recurso haya sido interpuesto dentro de los cinco días anteriores al de la elección, para que en su caso sea resuelto junto con el o los recursos de nulidad</w:t>
      </w:r>
      <w:r>
        <w:rPr>
          <w:spacing w:val="-6"/>
        </w:rPr>
        <w:t> </w:t>
      </w:r>
      <w:r>
        <w:rPr/>
        <w:t>que</w:t>
      </w:r>
      <w:r>
        <w:rPr>
          <w:spacing w:val="-6"/>
        </w:rPr>
        <w:t> </w:t>
      </w:r>
      <w:r>
        <w:rPr/>
        <w:t>guarden</w:t>
      </w:r>
      <w:r>
        <w:rPr>
          <w:spacing w:val="-4"/>
        </w:rPr>
        <w:t> </w:t>
      </w:r>
      <w:r>
        <w:rPr/>
        <w:t>relación.</w:t>
      </w:r>
      <w:r>
        <w:rPr>
          <w:spacing w:val="-7"/>
        </w:rPr>
        <w:t> </w:t>
      </w:r>
      <w:r>
        <w:rPr/>
        <w:t>De</w:t>
      </w:r>
      <w:r>
        <w:rPr>
          <w:spacing w:val="-6"/>
        </w:rPr>
        <w:t> </w:t>
      </w:r>
      <w:r>
        <w:rPr/>
        <w:t>tener</w:t>
      </w:r>
      <w:r>
        <w:rPr>
          <w:spacing w:val="-5"/>
        </w:rPr>
        <w:t> </w:t>
      </w:r>
      <w:r>
        <w:rPr/>
        <w:t>conocimiento,</w:t>
      </w:r>
      <w:r>
        <w:rPr>
          <w:spacing w:val="-7"/>
        </w:rPr>
        <w:t> </w:t>
      </w:r>
      <w:r>
        <w:rPr/>
        <w:t>el</w:t>
      </w:r>
      <w:r>
        <w:rPr>
          <w:spacing w:val="-5"/>
        </w:rPr>
        <w:t> </w:t>
      </w:r>
      <w:r>
        <w:rPr/>
        <w:t>recurrente</w:t>
      </w:r>
      <w:r>
        <w:rPr>
          <w:spacing w:val="-6"/>
        </w:rPr>
        <w:t> </w:t>
      </w:r>
      <w:r>
        <w:rPr/>
        <w:t>en</w:t>
      </w:r>
      <w:r>
        <w:rPr>
          <w:spacing w:val="-6"/>
        </w:rPr>
        <w:t> </w:t>
      </w:r>
      <w:r>
        <w:rPr/>
        <w:t>su</w:t>
      </w:r>
      <w:r>
        <w:rPr>
          <w:spacing w:val="-7"/>
        </w:rPr>
        <w:t> </w:t>
      </w:r>
      <w:r>
        <w:rPr/>
        <w:t>escrito</w:t>
      </w:r>
      <w:r>
        <w:rPr>
          <w:spacing w:val="-6"/>
        </w:rPr>
        <w:t> </w:t>
      </w:r>
      <w:r>
        <w:rPr/>
        <w:t>deberá</w:t>
      </w:r>
      <w:r>
        <w:rPr>
          <w:spacing w:val="-7"/>
        </w:rPr>
        <w:t> </w:t>
      </w:r>
      <w:r>
        <w:rPr/>
        <w:t>señalar</w:t>
      </w:r>
      <w:r>
        <w:rPr>
          <w:spacing w:val="-7"/>
        </w:rPr>
        <w:t> </w:t>
      </w:r>
      <w:r>
        <w:rPr/>
        <w:t>la</w:t>
      </w:r>
      <w:r>
        <w:rPr>
          <w:spacing w:val="-6"/>
        </w:rPr>
        <w:t> </w:t>
      </w:r>
      <w:r>
        <w:rPr/>
        <w:t>conexidad de la causa con dichos</w:t>
      </w:r>
      <w:r>
        <w:rPr>
          <w:spacing w:val="-5"/>
        </w:rPr>
        <w:t> </w:t>
      </w:r>
      <w:r>
        <w:rPr/>
        <w:t>recursos.</w:t>
      </w:r>
    </w:p>
    <w:p>
      <w:pPr>
        <w:pStyle w:val="BodyText"/>
        <w:spacing w:before="9"/>
        <w:rPr>
          <w:sz w:val="18"/>
        </w:rPr>
      </w:pPr>
    </w:p>
    <w:p>
      <w:pPr>
        <w:pStyle w:val="Heading2"/>
        <w:ind w:left="811"/>
      </w:pPr>
      <w:r>
        <w:rPr/>
        <w:t>ARTÍCULO 335.- …</w:t>
      </w:r>
    </w:p>
    <w:p>
      <w:pPr>
        <w:pStyle w:val="BodyText"/>
        <w:rPr>
          <w:b/>
        </w:rPr>
      </w:pPr>
    </w:p>
    <w:p>
      <w:pPr>
        <w:spacing w:before="1"/>
        <w:ind w:left="811" w:right="0" w:firstLine="0"/>
        <w:jc w:val="left"/>
        <w:rPr>
          <w:b/>
          <w:sz w:val="19"/>
        </w:rPr>
      </w:pPr>
      <w:r>
        <w:rPr>
          <w:b/>
          <w:sz w:val="19"/>
        </w:rPr>
        <w:t>I.- …</w:t>
      </w:r>
    </w:p>
    <w:p>
      <w:pPr>
        <w:pStyle w:val="BodyText"/>
        <w:spacing w:before="11"/>
        <w:rPr>
          <w:b/>
          <w:sz w:val="18"/>
        </w:rPr>
      </w:pPr>
    </w:p>
    <w:p>
      <w:pPr>
        <w:pStyle w:val="BodyText"/>
        <w:ind w:left="103" w:right="242" w:firstLine="707"/>
        <w:jc w:val="both"/>
        <w:rPr>
          <w:b/>
        </w:rPr>
      </w:pPr>
      <w:r>
        <w:rPr>
          <w:b/>
        </w:rPr>
        <w:t>II.- </w:t>
      </w:r>
      <w:r>
        <w:rPr/>
        <w:t>Contra los actos o resoluciones emitidos por el Instituto que no sean impugnables a través del recurso de inconformidad</w:t>
      </w:r>
      <w:r>
        <w:rPr>
          <w:b/>
        </w:rPr>
        <w:t>;</w:t>
      </w:r>
    </w:p>
    <w:p>
      <w:pPr>
        <w:pStyle w:val="BodyText"/>
        <w:rPr>
          <w:b/>
        </w:rPr>
      </w:pPr>
    </w:p>
    <w:p>
      <w:pPr>
        <w:pStyle w:val="BodyText"/>
        <w:spacing w:line="242" w:lineRule="auto"/>
        <w:ind w:left="103" w:right="231" w:firstLine="707"/>
        <w:jc w:val="both"/>
      </w:pPr>
      <w:r>
        <w:rPr>
          <w:b/>
        </w:rPr>
        <w:t>III.-</w:t>
      </w:r>
      <w:r>
        <w:rPr>
          <w:b/>
          <w:spacing w:val="-13"/>
        </w:rPr>
        <w:t> </w:t>
      </w:r>
      <w:r>
        <w:rPr/>
        <w:t>Contra</w:t>
      </w:r>
      <w:r>
        <w:rPr>
          <w:spacing w:val="-12"/>
        </w:rPr>
        <w:t> </w:t>
      </w:r>
      <w:r>
        <w:rPr/>
        <w:t>los</w:t>
      </w:r>
      <w:r>
        <w:rPr>
          <w:spacing w:val="-10"/>
        </w:rPr>
        <w:t> </w:t>
      </w:r>
      <w:r>
        <w:rPr/>
        <w:t>acuerdos</w:t>
      </w:r>
      <w:r>
        <w:rPr>
          <w:spacing w:val="-13"/>
        </w:rPr>
        <w:t> </w:t>
      </w:r>
      <w:r>
        <w:rPr/>
        <w:t>y</w:t>
      </w:r>
      <w:r>
        <w:rPr>
          <w:spacing w:val="-13"/>
        </w:rPr>
        <w:t> </w:t>
      </w:r>
      <w:r>
        <w:rPr/>
        <w:t>resoluciones</w:t>
      </w:r>
      <w:r>
        <w:rPr>
          <w:spacing w:val="-12"/>
        </w:rPr>
        <w:t> </w:t>
      </w:r>
      <w:r>
        <w:rPr/>
        <w:t>de</w:t>
      </w:r>
      <w:r>
        <w:rPr>
          <w:spacing w:val="-14"/>
        </w:rPr>
        <w:t> </w:t>
      </w:r>
      <w:r>
        <w:rPr/>
        <w:t>las</w:t>
      </w:r>
      <w:r>
        <w:rPr>
          <w:spacing w:val="-10"/>
        </w:rPr>
        <w:t> </w:t>
      </w:r>
      <w:r>
        <w:rPr/>
        <w:t>autoridades</w:t>
      </w:r>
      <w:r>
        <w:rPr>
          <w:spacing w:val="-13"/>
        </w:rPr>
        <w:t> </w:t>
      </w:r>
      <w:r>
        <w:rPr/>
        <w:t>electorales</w:t>
      </w:r>
      <w:r>
        <w:rPr>
          <w:spacing w:val="-13"/>
        </w:rPr>
        <w:t> </w:t>
      </w:r>
      <w:r>
        <w:rPr/>
        <w:t>que</w:t>
      </w:r>
      <w:r>
        <w:rPr>
          <w:spacing w:val="-11"/>
        </w:rPr>
        <w:t> </w:t>
      </w:r>
      <w:r>
        <w:rPr/>
        <w:t>vulneren</w:t>
      </w:r>
      <w:r>
        <w:rPr>
          <w:spacing w:val="-12"/>
        </w:rPr>
        <w:t> </w:t>
      </w:r>
      <w:r>
        <w:rPr/>
        <w:t>derechos</w:t>
      </w:r>
      <w:r>
        <w:rPr>
          <w:spacing w:val="-10"/>
        </w:rPr>
        <w:t> </w:t>
      </w:r>
      <w:r>
        <w:rPr/>
        <w:t>político- electorales de los ciudadanos, y</w:t>
      </w:r>
    </w:p>
    <w:p>
      <w:pPr>
        <w:pStyle w:val="BodyText"/>
        <w:spacing w:before="7"/>
        <w:rPr>
          <w:sz w:val="18"/>
        </w:rPr>
      </w:pPr>
    </w:p>
    <w:p>
      <w:pPr>
        <w:pStyle w:val="BodyText"/>
        <w:ind w:left="811"/>
      </w:pPr>
      <w:r>
        <w:rPr>
          <w:b/>
        </w:rPr>
        <w:t>IV.- </w:t>
      </w:r>
      <w:r>
        <w:rPr/>
        <w:t>En los demás casos que expresamente lo disponga este Código.</w:t>
      </w:r>
    </w:p>
    <w:p>
      <w:pPr>
        <w:pStyle w:val="BodyText"/>
        <w:spacing w:before="11"/>
        <w:rPr>
          <w:sz w:val="18"/>
        </w:rPr>
      </w:pPr>
    </w:p>
    <w:p>
      <w:pPr>
        <w:pStyle w:val="Heading2"/>
        <w:ind w:left="811"/>
      </w:pPr>
      <w:r>
        <w:rPr/>
        <w:t>ARTÍCULO 343.- …</w:t>
      </w:r>
    </w:p>
    <w:p>
      <w:pPr>
        <w:pStyle w:val="BodyText"/>
        <w:spacing w:before="2"/>
        <w:rPr>
          <w:b/>
        </w:rPr>
      </w:pPr>
    </w:p>
    <w:p>
      <w:pPr>
        <w:spacing w:before="0"/>
        <w:ind w:left="811" w:right="0" w:firstLine="0"/>
        <w:jc w:val="left"/>
        <w:rPr>
          <w:b/>
          <w:sz w:val="19"/>
        </w:rPr>
      </w:pPr>
      <w:r>
        <w:rPr>
          <w:b/>
          <w:sz w:val="19"/>
        </w:rPr>
        <w:t>I.- …</w:t>
      </w:r>
    </w:p>
    <w:p>
      <w:pPr>
        <w:pStyle w:val="BodyText"/>
        <w:rPr>
          <w:b/>
        </w:rPr>
      </w:pPr>
    </w:p>
    <w:p>
      <w:pPr>
        <w:pStyle w:val="BodyText"/>
        <w:spacing w:line="242" w:lineRule="auto" w:before="1"/>
        <w:ind w:left="103" w:right="245" w:firstLine="708"/>
        <w:jc w:val="both"/>
      </w:pPr>
      <w:r>
        <w:rPr>
          <w:b/>
        </w:rPr>
        <w:t>II.- </w:t>
      </w:r>
      <w:r>
        <w:rPr/>
        <w:t>Declarar la nulidad de la Votación Emitida en una o varias casillas cuando se den los supuestos previstos en este Código, y modificar, en consecuencia, las actas de cómputo que correspondan;</w:t>
      </w:r>
    </w:p>
    <w:p>
      <w:pPr>
        <w:pStyle w:val="BodyText"/>
        <w:spacing w:before="6"/>
        <w:rPr>
          <w:sz w:val="18"/>
        </w:rPr>
      </w:pPr>
    </w:p>
    <w:p>
      <w:pPr>
        <w:pStyle w:val="Heading2"/>
        <w:spacing w:before="1"/>
        <w:ind w:left="811"/>
      </w:pPr>
      <w:r>
        <w:rPr/>
        <w:t>III.- a la VII.- ...</w:t>
      </w:r>
    </w:p>
    <w:p>
      <w:pPr>
        <w:pStyle w:val="BodyText"/>
        <w:spacing w:before="11"/>
        <w:rPr>
          <w:b/>
          <w:sz w:val="18"/>
        </w:rPr>
      </w:pPr>
    </w:p>
    <w:p>
      <w:pPr>
        <w:pStyle w:val="BodyText"/>
        <w:spacing w:line="242" w:lineRule="auto"/>
        <w:ind w:left="103" w:right="233" w:firstLine="707"/>
        <w:jc w:val="both"/>
      </w:pPr>
      <w:r>
        <w:rPr>
          <w:b/>
        </w:rPr>
        <w:t>ARTÍCULO 348.- </w:t>
      </w:r>
      <w:r>
        <w:rPr/>
        <w:t>En caso de que en el Recurso de Nulidad se invoquen errores, fallas, inconsistencias o ilegalidades referentes a las actas de escrutinio y cómputo, el Tribunal procederá de la siguiente manera:</w:t>
      </w:r>
    </w:p>
    <w:p>
      <w:pPr>
        <w:pStyle w:val="BodyText"/>
        <w:spacing w:before="4"/>
        <w:rPr>
          <w:sz w:val="18"/>
        </w:rPr>
      </w:pPr>
    </w:p>
    <w:p>
      <w:pPr>
        <w:pStyle w:val="BodyText"/>
        <w:spacing w:line="242" w:lineRule="auto" w:before="1"/>
        <w:ind w:left="103" w:right="241" w:firstLine="707"/>
        <w:jc w:val="both"/>
      </w:pPr>
      <w:r>
        <w:rPr>
          <w:b/>
        </w:rPr>
        <w:t>I.- </w:t>
      </w:r>
      <w:r>
        <w:rPr/>
        <w:t>Analizará en primera instancia la cantidad de secciones y casillas que integran la votación en la elección,</w:t>
      </w:r>
      <w:r>
        <w:rPr>
          <w:spacing w:val="-16"/>
        </w:rPr>
        <w:t> </w:t>
      </w:r>
      <w:r>
        <w:rPr/>
        <w:t>según</w:t>
      </w:r>
      <w:r>
        <w:rPr>
          <w:spacing w:val="-16"/>
        </w:rPr>
        <w:t> </w:t>
      </w:r>
      <w:r>
        <w:rPr/>
        <w:t>se</w:t>
      </w:r>
      <w:r>
        <w:rPr>
          <w:spacing w:val="-16"/>
        </w:rPr>
        <w:t> </w:t>
      </w:r>
      <w:r>
        <w:rPr/>
        <w:t>trate,</w:t>
      </w:r>
      <w:r>
        <w:rPr>
          <w:spacing w:val="-16"/>
        </w:rPr>
        <w:t> </w:t>
      </w:r>
      <w:r>
        <w:rPr/>
        <w:t>para</w:t>
      </w:r>
      <w:r>
        <w:rPr>
          <w:spacing w:val="-16"/>
        </w:rPr>
        <w:t> </w:t>
      </w:r>
      <w:r>
        <w:rPr/>
        <w:t>fijar,</w:t>
      </w:r>
      <w:r>
        <w:rPr>
          <w:spacing w:val="-17"/>
        </w:rPr>
        <w:t> </w:t>
      </w:r>
      <w:r>
        <w:rPr/>
        <w:t>la</w:t>
      </w:r>
      <w:r>
        <w:rPr>
          <w:spacing w:val="-16"/>
        </w:rPr>
        <w:t> </w:t>
      </w:r>
      <w:r>
        <w:rPr/>
        <w:t>cantidad</w:t>
      </w:r>
      <w:r>
        <w:rPr>
          <w:spacing w:val="-16"/>
        </w:rPr>
        <w:t> </w:t>
      </w:r>
      <w:r>
        <w:rPr/>
        <w:t>ellas</w:t>
      </w:r>
      <w:r>
        <w:rPr>
          <w:spacing w:val="-14"/>
        </w:rPr>
        <w:t> </w:t>
      </w:r>
      <w:r>
        <w:rPr/>
        <w:t>que</w:t>
      </w:r>
      <w:r>
        <w:rPr>
          <w:spacing w:val="-16"/>
        </w:rPr>
        <w:t> </w:t>
      </w:r>
      <w:r>
        <w:rPr/>
        <w:t>habría</w:t>
      </w:r>
      <w:r>
        <w:rPr>
          <w:spacing w:val="-17"/>
        </w:rPr>
        <w:t> </w:t>
      </w:r>
      <w:r>
        <w:rPr/>
        <w:t>de</w:t>
      </w:r>
      <w:r>
        <w:rPr>
          <w:spacing w:val="-16"/>
        </w:rPr>
        <w:t> </w:t>
      </w:r>
      <w:r>
        <w:rPr/>
        <w:t>tener</w:t>
      </w:r>
      <w:r>
        <w:rPr>
          <w:spacing w:val="-16"/>
        </w:rPr>
        <w:t> </w:t>
      </w:r>
      <w:r>
        <w:rPr/>
        <w:t>irregularidades</w:t>
      </w:r>
      <w:r>
        <w:rPr>
          <w:spacing w:val="-15"/>
        </w:rPr>
        <w:t> </w:t>
      </w:r>
      <w:r>
        <w:rPr/>
        <w:t>para</w:t>
      </w:r>
      <w:r>
        <w:rPr>
          <w:spacing w:val="-17"/>
        </w:rPr>
        <w:t> </w:t>
      </w:r>
      <w:r>
        <w:rPr/>
        <w:t>declarar</w:t>
      </w:r>
      <w:r>
        <w:rPr>
          <w:spacing w:val="-17"/>
        </w:rPr>
        <w:t> </w:t>
      </w:r>
      <w:r>
        <w:rPr/>
        <w:t>la</w:t>
      </w:r>
      <w:r>
        <w:rPr>
          <w:spacing w:val="-16"/>
        </w:rPr>
        <w:t> </w:t>
      </w:r>
      <w:r>
        <w:rPr/>
        <w:t>nulidad de la</w:t>
      </w:r>
      <w:r>
        <w:rPr>
          <w:spacing w:val="-3"/>
        </w:rPr>
        <w:t> </w:t>
      </w:r>
      <w:r>
        <w:rPr/>
        <w:t>elección;</w:t>
      </w:r>
    </w:p>
    <w:p>
      <w:pPr>
        <w:pStyle w:val="BodyText"/>
        <w:spacing w:before="4"/>
        <w:rPr>
          <w:sz w:val="18"/>
        </w:rPr>
      </w:pPr>
    </w:p>
    <w:p>
      <w:pPr>
        <w:pStyle w:val="BodyText"/>
        <w:spacing w:line="242" w:lineRule="auto"/>
        <w:ind w:left="103" w:right="242" w:firstLine="707"/>
        <w:jc w:val="both"/>
      </w:pPr>
      <w:r>
        <w:rPr>
          <w:b/>
        </w:rPr>
        <w:t>II.- </w:t>
      </w:r>
      <w:r>
        <w:rPr/>
        <w:t>El Tribunal verificará aquellas que ya hubieran sido objeto de recuento por parte del Consejo correspondiente, debiendo tomar sus datos como aquellos a valorar, y no los de las actas que hubieran sido levantados en la casilla;</w:t>
      </w:r>
    </w:p>
    <w:p>
      <w:pPr>
        <w:pStyle w:val="BodyText"/>
        <w:spacing w:before="5"/>
        <w:rPr>
          <w:sz w:val="18"/>
        </w:rPr>
      </w:pPr>
    </w:p>
    <w:p>
      <w:pPr>
        <w:pStyle w:val="BodyText"/>
        <w:spacing w:line="242" w:lineRule="auto" w:before="1"/>
        <w:ind w:left="103" w:right="242" w:firstLine="707"/>
        <w:jc w:val="both"/>
      </w:pPr>
      <w:r>
        <w:rPr>
          <w:b/>
        </w:rPr>
        <w:t>III.- </w:t>
      </w:r>
      <w:r>
        <w:rPr/>
        <w:t>Aquellos paquetes electorales que ya hubieran sido objeto de recuento, no se recontarán nuevamente, salvo que las actas levantadas en el Consejo correspondiente contuvieren también inconsistencias o errores no subsanables con otros elementos existentes en el expediente, y</w:t>
      </w:r>
    </w:p>
    <w:p>
      <w:pPr>
        <w:pStyle w:val="BodyText"/>
        <w:spacing w:before="4"/>
        <w:rPr>
          <w:sz w:val="18"/>
        </w:rPr>
      </w:pPr>
    </w:p>
    <w:p>
      <w:pPr>
        <w:pStyle w:val="BodyText"/>
        <w:ind w:left="103" w:right="239" w:firstLine="707"/>
        <w:jc w:val="both"/>
      </w:pPr>
      <w:r>
        <w:rPr>
          <w:b/>
        </w:rPr>
        <w:t>IV.- </w:t>
      </w:r>
      <w:r>
        <w:rPr/>
        <w:t>De las casillas restantes, analizará aquellas que hubieran sido objeto de impugnación, para en su caso, si no pueden ser corregidas o subsanadas con algunos otros datos o elementos que obren en el expediente o puedan ser requeridos por él, proceda a la apertura del paquete electoral y del correspondiente recuento de votos, siguiendo las reglas precisadas en el Artículo 228 de este Código.</w:t>
      </w:r>
    </w:p>
    <w:p>
      <w:pPr>
        <w:pStyle w:val="BodyText"/>
        <w:spacing w:before="5"/>
      </w:pPr>
    </w:p>
    <w:p>
      <w:pPr>
        <w:pStyle w:val="BodyText"/>
        <w:ind w:left="103" w:right="244" w:firstLine="707"/>
        <w:jc w:val="both"/>
      </w:pPr>
      <w:r>
        <w:rPr/>
        <w:t>En</w:t>
      </w:r>
      <w:r>
        <w:rPr>
          <w:spacing w:val="-11"/>
        </w:rPr>
        <w:t> </w:t>
      </w:r>
      <w:r>
        <w:rPr/>
        <w:t>caso</w:t>
      </w:r>
      <w:r>
        <w:rPr>
          <w:spacing w:val="-11"/>
        </w:rPr>
        <w:t> </w:t>
      </w:r>
      <w:r>
        <w:rPr/>
        <w:t>de</w:t>
      </w:r>
      <w:r>
        <w:rPr>
          <w:spacing w:val="-10"/>
        </w:rPr>
        <w:t> </w:t>
      </w:r>
      <w:r>
        <w:rPr/>
        <w:t>que</w:t>
      </w:r>
      <w:r>
        <w:rPr>
          <w:spacing w:val="-10"/>
        </w:rPr>
        <w:t> </w:t>
      </w:r>
      <w:r>
        <w:rPr/>
        <w:t>no</w:t>
      </w:r>
      <w:r>
        <w:rPr>
          <w:spacing w:val="-10"/>
        </w:rPr>
        <w:t> </w:t>
      </w:r>
      <w:r>
        <w:rPr/>
        <w:t>se</w:t>
      </w:r>
      <w:r>
        <w:rPr>
          <w:spacing w:val="-11"/>
        </w:rPr>
        <w:t> </w:t>
      </w:r>
      <w:r>
        <w:rPr/>
        <w:t>impugne</w:t>
      </w:r>
      <w:r>
        <w:rPr>
          <w:spacing w:val="-10"/>
        </w:rPr>
        <w:t> </w:t>
      </w:r>
      <w:r>
        <w:rPr/>
        <w:t>la</w:t>
      </w:r>
      <w:r>
        <w:rPr>
          <w:spacing w:val="-10"/>
        </w:rPr>
        <w:t> </w:t>
      </w:r>
      <w:r>
        <w:rPr/>
        <w:t>validez</w:t>
      </w:r>
      <w:r>
        <w:rPr>
          <w:spacing w:val="-11"/>
        </w:rPr>
        <w:t> </w:t>
      </w:r>
      <w:r>
        <w:rPr/>
        <w:t>de</w:t>
      </w:r>
      <w:r>
        <w:rPr>
          <w:spacing w:val="-10"/>
        </w:rPr>
        <w:t> </w:t>
      </w:r>
      <w:r>
        <w:rPr/>
        <w:t>la</w:t>
      </w:r>
      <w:r>
        <w:rPr>
          <w:spacing w:val="-8"/>
        </w:rPr>
        <w:t> </w:t>
      </w:r>
      <w:r>
        <w:rPr/>
        <w:t>votación</w:t>
      </w:r>
      <w:r>
        <w:rPr>
          <w:spacing w:val="-10"/>
        </w:rPr>
        <w:t> </w:t>
      </w:r>
      <w:r>
        <w:rPr/>
        <w:t>en</w:t>
      </w:r>
      <w:r>
        <w:rPr>
          <w:spacing w:val="-10"/>
        </w:rPr>
        <w:t> </w:t>
      </w:r>
      <w:r>
        <w:rPr/>
        <w:t>por</w:t>
      </w:r>
      <w:r>
        <w:rPr>
          <w:spacing w:val="-11"/>
        </w:rPr>
        <w:t> </w:t>
      </w:r>
      <w:r>
        <w:rPr/>
        <w:t>lo</w:t>
      </w:r>
      <w:r>
        <w:rPr>
          <w:spacing w:val="-8"/>
        </w:rPr>
        <w:t> </w:t>
      </w:r>
      <w:r>
        <w:rPr/>
        <w:t>menos</w:t>
      </w:r>
      <w:r>
        <w:rPr>
          <w:spacing w:val="-9"/>
        </w:rPr>
        <w:t> </w:t>
      </w:r>
      <w:r>
        <w:rPr/>
        <w:t>las</w:t>
      </w:r>
      <w:r>
        <w:rPr>
          <w:spacing w:val="-9"/>
        </w:rPr>
        <w:t> </w:t>
      </w:r>
      <w:r>
        <w:rPr/>
        <w:t>casillas</w:t>
      </w:r>
      <w:r>
        <w:rPr>
          <w:spacing w:val="-9"/>
        </w:rPr>
        <w:t> </w:t>
      </w:r>
      <w:r>
        <w:rPr/>
        <w:t>correspondientes al veinte por ciento de las secciones correspondientes, o que por las diferencias de votos entre el primer y segundo lugar su nulidad no implicaría un resultado determinante a la elección, el Tribunal procederá en términos del Artículo 343 Fracción I, confirmando la validez de la elección</w:t>
      </w:r>
      <w:r>
        <w:rPr>
          <w:spacing w:val="-18"/>
        </w:rPr>
        <w:t> </w:t>
      </w:r>
      <w:r>
        <w:rPr/>
        <w:t>impugnada.</w:t>
      </w:r>
    </w:p>
    <w:p>
      <w:pPr>
        <w:spacing w:after="0"/>
        <w:jc w:val="both"/>
        <w:sectPr>
          <w:headerReference w:type="even" r:id="rId8"/>
          <w:headerReference w:type="default" r:id="rId9"/>
          <w:pgSz w:w="12240" w:h="15840"/>
          <w:pgMar w:header="487" w:footer="0" w:top="720" w:bottom="280" w:left="1400" w:right="1320"/>
          <w:pgNumType w:start="46"/>
        </w:sectPr>
      </w:pPr>
    </w:p>
    <w:p>
      <w:pPr>
        <w:pStyle w:val="BodyText"/>
        <w:spacing w:before="8"/>
        <w:rPr>
          <w:sz w:val="15"/>
        </w:rPr>
      </w:pPr>
      <w:r>
        <w:rPr/>
        <w:pict>
          <v:shape style="position:absolute;margin-left:-116.583936pt;margin-top:346.979419pt;width:794.1pt;height:42pt;mso-position-horizontal-relative:page;mso-position-vertical-relative:page;z-index:-17436160;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ind w:left="892"/>
      </w:pPr>
      <w:r>
        <w:rPr/>
        <w:t>ARTÍCULO 353.- …</w:t>
      </w:r>
    </w:p>
    <w:p>
      <w:pPr>
        <w:pStyle w:val="BodyText"/>
        <w:spacing w:before="3"/>
        <w:rPr>
          <w:b/>
        </w:rPr>
      </w:pPr>
    </w:p>
    <w:p>
      <w:pPr>
        <w:spacing w:before="0"/>
        <w:ind w:left="892" w:right="0" w:firstLine="0"/>
        <w:jc w:val="left"/>
        <w:rPr>
          <w:b/>
          <w:sz w:val="19"/>
        </w:rPr>
      </w:pPr>
      <w:r>
        <w:rPr>
          <w:b/>
          <w:sz w:val="19"/>
        </w:rPr>
        <w:t>I.- y II.- …</w:t>
      </w:r>
    </w:p>
    <w:p>
      <w:pPr>
        <w:pStyle w:val="BodyText"/>
        <w:spacing w:before="11"/>
        <w:rPr>
          <w:b/>
          <w:sz w:val="18"/>
        </w:rPr>
      </w:pPr>
    </w:p>
    <w:p>
      <w:pPr>
        <w:pStyle w:val="Heading2"/>
        <w:ind w:left="892"/>
      </w:pPr>
      <w:r>
        <w:rPr>
          <w:w w:val="99"/>
        </w:rPr>
        <w:t>…</w:t>
      </w:r>
    </w:p>
    <w:p>
      <w:pPr>
        <w:pStyle w:val="BodyText"/>
        <w:spacing w:before="2"/>
        <w:rPr>
          <w:b/>
        </w:rPr>
      </w:pPr>
    </w:p>
    <w:p>
      <w:pPr>
        <w:pStyle w:val="BodyText"/>
        <w:ind w:left="184" w:right="155" w:firstLine="707"/>
        <w:jc w:val="both"/>
      </w:pPr>
      <w:r>
        <w:rPr/>
        <w:t>El plazo para impugnar las resoluciones del Instituto referidas en el presente artículo será de cuatro días</w:t>
      </w:r>
      <w:r>
        <w:rPr>
          <w:spacing w:val="-15"/>
        </w:rPr>
        <w:t> </w:t>
      </w:r>
      <w:r>
        <w:rPr/>
        <w:t>contados</w:t>
      </w:r>
      <w:r>
        <w:rPr>
          <w:spacing w:val="-17"/>
        </w:rPr>
        <w:t> </w:t>
      </w:r>
      <w:r>
        <w:rPr/>
        <w:t>a</w:t>
      </w:r>
      <w:r>
        <w:rPr>
          <w:spacing w:val="-16"/>
        </w:rPr>
        <w:t> </w:t>
      </w:r>
      <w:r>
        <w:rPr/>
        <w:t>partir</w:t>
      </w:r>
      <w:r>
        <w:rPr>
          <w:spacing w:val="-17"/>
        </w:rPr>
        <w:t> </w:t>
      </w:r>
      <w:r>
        <w:rPr/>
        <w:t>del</w:t>
      </w:r>
      <w:r>
        <w:rPr>
          <w:spacing w:val="-15"/>
        </w:rPr>
        <w:t> </w:t>
      </w:r>
      <w:r>
        <w:rPr/>
        <w:t>día</w:t>
      </w:r>
      <w:r>
        <w:rPr>
          <w:spacing w:val="-18"/>
        </w:rPr>
        <w:t> </w:t>
      </w:r>
      <w:r>
        <w:rPr/>
        <w:t>siguiente</w:t>
      </w:r>
      <w:r>
        <w:rPr>
          <w:spacing w:val="-15"/>
        </w:rPr>
        <w:t> </w:t>
      </w:r>
      <w:r>
        <w:rPr/>
        <w:t>del</w:t>
      </w:r>
      <w:r>
        <w:rPr>
          <w:spacing w:val="-16"/>
        </w:rPr>
        <w:t> </w:t>
      </w:r>
      <w:r>
        <w:rPr/>
        <w:t>que</w:t>
      </w:r>
      <w:r>
        <w:rPr>
          <w:spacing w:val="-16"/>
        </w:rPr>
        <w:t> </w:t>
      </w:r>
      <w:r>
        <w:rPr/>
        <w:t>se</w:t>
      </w:r>
      <w:r>
        <w:rPr>
          <w:spacing w:val="-19"/>
        </w:rPr>
        <w:t> </w:t>
      </w:r>
      <w:r>
        <w:rPr/>
        <w:t>haya</w:t>
      </w:r>
      <w:r>
        <w:rPr>
          <w:spacing w:val="-16"/>
        </w:rPr>
        <w:t> </w:t>
      </w:r>
      <w:r>
        <w:rPr/>
        <w:t>notificado</w:t>
      </w:r>
      <w:r>
        <w:rPr>
          <w:spacing w:val="-16"/>
        </w:rPr>
        <w:t> </w:t>
      </w:r>
      <w:r>
        <w:rPr/>
        <w:t>la</w:t>
      </w:r>
      <w:r>
        <w:rPr>
          <w:spacing w:val="-18"/>
        </w:rPr>
        <w:t> </w:t>
      </w:r>
      <w:r>
        <w:rPr/>
        <w:t>resolución</w:t>
      </w:r>
      <w:r>
        <w:rPr>
          <w:spacing w:val="-16"/>
        </w:rPr>
        <w:t> </w:t>
      </w:r>
      <w:r>
        <w:rPr/>
        <w:t>correspondiente,</w:t>
      </w:r>
      <w:r>
        <w:rPr>
          <w:spacing w:val="-16"/>
        </w:rPr>
        <w:t> </w:t>
      </w:r>
      <w:r>
        <w:rPr/>
        <w:t>con</w:t>
      </w:r>
      <w:r>
        <w:rPr>
          <w:spacing w:val="-16"/>
        </w:rPr>
        <w:t> </w:t>
      </w:r>
      <w:r>
        <w:rPr/>
        <w:t>excepción del recurso que se interponga en contra de las medidas cautelares emitidas por el Instituto, en cuyo caso el plazo será de cuarenta y ocho horas, contadas a partir de la imposición de dichas</w:t>
      </w:r>
      <w:r>
        <w:rPr>
          <w:spacing w:val="-25"/>
        </w:rPr>
        <w:t> </w:t>
      </w:r>
      <w:r>
        <w:rPr/>
        <w:t>medidas.</w:t>
      </w:r>
    </w:p>
    <w:p>
      <w:pPr>
        <w:pStyle w:val="BodyText"/>
        <w:spacing w:before="9"/>
        <w:rPr>
          <w:sz w:val="18"/>
        </w:rPr>
      </w:pPr>
    </w:p>
    <w:p>
      <w:pPr>
        <w:pStyle w:val="Heading2"/>
        <w:ind w:left="892"/>
      </w:pPr>
      <w:r>
        <w:rPr>
          <w:w w:val="99"/>
        </w:rPr>
        <w:t>…</w:t>
      </w:r>
    </w:p>
    <w:p>
      <w:pPr>
        <w:pStyle w:val="BodyText"/>
        <w:rPr>
          <w:b/>
        </w:rPr>
      </w:pPr>
    </w:p>
    <w:p>
      <w:pPr>
        <w:pStyle w:val="BodyText"/>
        <w:ind w:left="184" w:right="158" w:firstLine="707"/>
        <w:jc w:val="both"/>
      </w:pPr>
      <w:r>
        <w:rPr>
          <w:b/>
        </w:rPr>
        <w:t>ARTÍCULO</w:t>
      </w:r>
      <w:r>
        <w:rPr>
          <w:b/>
          <w:spacing w:val="-19"/>
        </w:rPr>
        <w:t> </w:t>
      </w:r>
      <w:r>
        <w:rPr>
          <w:b/>
        </w:rPr>
        <w:t>354.-</w:t>
      </w:r>
      <w:r>
        <w:rPr>
          <w:b/>
          <w:spacing w:val="-17"/>
        </w:rPr>
        <w:t> </w:t>
      </w:r>
      <w:r>
        <w:rPr/>
        <w:t>El</w:t>
      </w:r>
      <w:r>
        <w:rPr>
          <w:spacing w:val="-17"/>
        </w:rPr>
        <w:t> </w:t>
      </w:r>
      <w:r>
        <w:rPr/>
        <w:t>Tribunal</w:t>
      </w:r>
      <w:r>
        <w:rPr>
          <w:spacing w:val="-16"/>
        </w:rPr>
        <w:t> </w:t>
      </w:r>
      <w:r>
        <w:rPr/>
        <w:t>es</w:t>
      </w:r>
      <w:r>
        <w:rPr>
          <w:spacing w:val="-16"/>
        </w:rPr>
        <w:t> </w:t>
      </w:r>
      <w:r>
        <w:rPr/>
        <w:t>el</w:t>
      </w:r>
      <w:r>
        <w:rPr>
          <w:spacing w:val="-15"/>
        </w:rPr>
        <w:t> </w:t>
      </w:r>
      <w:r>
        <w:rPr/>
        <w:t>máximo</w:t>
      </w:r>
      <w:r>
        <w:rPr>
          <w:spacing w:val="-17"/>
        </w:rPr>
        <w:t> </w:t>
      </w:r>
      <w:r>
        <w:rPr/>
        <w:t>órgano</w:t>
      </w:r>
      <w:r>
        <w:rPr>
          <w:spacing w:val="-16"/>
        </w:rPr>
        <w:t> </w:t>
      </w:r>
      <w:r>
        <w:rPr/>
        <w:t>jurisdiccional</w:t>
      </w:r>
      <w:r>
        <w:rPr>
          <w:spacing w:val="-16"/>
        </w:rPr>
        <w:t> </w:t>
      </w:r>
      <w:r>
        <w:rPr/>
        <w:t>especializado</w:t>
      </w:r>
      <w:r>
        <w:rPr>
          <w:spacing w:val="-17"/>
        </w:rPr>
        <w:t> </w:t>
      </w:r>
      <w:r>
        <w:rPr/>
        <w:t>en</w:t>
      </w:r>
      <w:r>
        <w:rPr>
          <w:spacing w:val="-16"/>
        </w:rPr>
        <w:t> </w:t>
      </w:r>
      <w:r>
        <w:rPr/>
        <w:t>el</w:t>
      </w:r>
      <w:r>
        <w:rPr>
          <w:spacing w:val="-18"/>
        </w:rPr>
        <w:t> </w:t>
      </w:r>
      <w:r>
        <w:rPr/>
        <w:t>Estado</w:t>
      </w:r>
      <w:r>
        <w:rPr>
          <w:spacing w:val="-17"/>
        </w:rPr>
        <w:t> </w:t>
      </w:r>
      <w:r>
        <w:rPr/>
        <w:t>en</w:t>
      </w:r>
      <w:r>
        <w:rPr>
          <w:spacing w:val="-16"/>
        </w:rPr>
        <w:t> </w:t>
      </w:r>
      <w:r>
        <w:rPr/>
        <w:t>materia electoral;</w:t>
      </w:r>
      <w:r>
        <w:rPr>
          <w:spacing w:val="-11"/>
        </w:rPr>
        <w:t> </w:t>
      </w:r>
      <w:r>
        <w:rPr/>
        <w:t>gozará</w:t>
      </w:r>
      <w:r>
        <w:rPr>
          <w:spacing w:val="-11"/>
        </w:rPr>
        <w:t> </w:t>
      </w:r>
      <w:r>
        <w:rPr/>
        <w:t>de</w:t>
      </w:r>
      <w:r>
        <w:rPr>
          <w:spacing w:val="-11"/>
        </w:rPr>
        <w:t> </w:t>
      </w:r>
      <w:r>
        <w:rPr/>
        <w:t>autonomía</w:t>
      </w:r>
      <w:r>
        <w:rPr>
          <w:spacing w:val="-10"/>
        </w:rPr>
        <w:t> </w:t>
      </w:r>
      <w:r>
        <w:rPr/>
        <w:t>técnica</w:t>
      </w:r>
      <w:r>
        <w:rPr>
          <w:spacing w:val="-11"/>
        </w:rPr>
        <w:t> </w:t>
      </w:r>
      <w:r>
        <w:rPr/>
        <w:t>y</w:t>
      </w:r>
      <w:r>
        <w:rPr>
          <w:spacing w:val="-12"/>
        </w:rPr>
        <w:t> </w:t>
      </w:r>
      <w:r>
        <w:rPr/>
        <w:t>de</w:t>
      </w:r>
      <w:r>
        <w:rPr>
          <w:spacing w:val="-10"/>
        </w:rPr>
        <w:t> </w:t>
      </w:r>
      <w:r>
        <w:rPr/>
        <w:t>gestión</w:t>
      </w:r>
      <w:r>
        <w:rPr>
          <w:spacing w:val="-10"/>
        </w:rPr>
        <w:t> </w:t>
      </w:r>
      <w:r>
        <w:rPr/>
        <w:t>en</w:t>
      </w:r>
      <w:r>
        <w:rPr>
          <w:spacing w:val="-10"/>
        </w:rPr>
        <w:t> </w:t>
      </w:r>
      <w:r>
        <w:rPr/>
        <w:t>su</w:t>
      </w:r>
      <w:r>
        <w:rPr>
          <w:spacing w:val="-8"/>
        </w:rPr>
        <w:t> </w:t>
      </w:r>
      <w:r>
        <w:rPr/>
        <w:t>funcionamiento</w:t>
      </w:r>
      <w:r>
        <w:rPr>
          <w:spacing w:val="-10"/>
        </w:rPr>
        <w:t> </w:t>
      </w:r>
      <w:r>
        <w:rPr/>
        <w:t>e</w:t>
      </w:r>
      <w:r>
        <w:rPr>
          <w:spacing w:val="-11"/>
        </w:rPr>
        <w:t> </w:t>
      </w:r>
      <w:r>
        <w:rPr/>
        <w:t>independencia</w:t>
      </w:r>
      <w:r>
        <w:rPr>
          <w:spacing w:val="-11"/>
        </w:rPr>
        <w:t> </w:t>
      </w:r>
      <w:r>
        <w:rPr/>
        <w:t>en</w:t>
      </w:r>
      <w:r>
        <w:rPr>
          <w:spacing w:val="-10"/>
        </w:rPr>
        <w:t> </w:t>
      </w:r>
      <w:r>
        <w:rPr/>
        <w:t>sus</w:t>
      </w:r>
      <w:r>
        <w:rPr>
          <w:spacing w:val="-9"/>
        </w:rPr>
        <w:t> </w:t>
      </w:r>
      <w:r>
        <w:rPr/>
        <w:t>decisiones; se regirá por los principios de certeza, imparcialidad, objetividad, legalidad, probidad, definitividad, máxima publicidad y perspectiva de género; funcionará de manera permanente y tendrá a su cargo la substanciación y resolución, en única instancia, de los medios de impugnación establecidos en este</w:t>
      </w:r>
      <w:r>
        <w:rPr>
          <w:spacing w:val="-29"/>
        </w:rPr>
        <w:t> </w:t>
      </w:r>
      <w:r>
        <w:rPr/>
        <w:t>Código.</w:t>
      </w:r>
    </w:p>
    <w:p>
      <w:pPr>
        <w:pStyle w:val="BodyText"/>
      </w:pPr>
    </w:p>
    <w:p>
      <w:pPr>
        <w:pStyle w:val="Heading2"/>
        <w:ind w:left="892"/>
      </w:pPr>
      <w:r>
        <w:rPr>
          <w:w w:val="99"/>
        </w:rPr>
        <w:t>…</w:t>
      </w:r>
    </w:p>
    <w:p>
      <w:pPr>
        <w:pStyle w:val="BodyText"/>
        <w:rPr>
          <w:b/>
        </w:rPr>
      </w:pPr>
    </w:p>
    <w:p>
      <w:pPr>
        <w:spacing w:before="0"/>
        <w:ind w:left="892" w:right="0" w:firstLine="0"/>
        <w:jc w:val="left"/>
        <w:rPr>
          <w:b/>
          <w:sz w:val="19"/>
        </w:rPr>
      </w:pPr>
      <w:r>
        <w:rPr>
          <w:b/>
          <w:w w:val="99"/>
          <w:sz w:val="19"/>
        </w:rPr>
        <w:t>…</w:t>
      </w:r>
    </w:p>
    <w:p>
      <w:pPr>
        <w:pStyle w:val="BodyText"/>
        <w:rPr>
          <w:b/>
        </w:rPr>
      </w:pPr>
    </w:p>
    <w:p>
      <w:pPr>
        <w:pStyle w:val="Heading2"/>
        <w:ind w:left="892"/>
      </w:pPr>
      <w:r>
        <w:rPr>
          <w:w w:val="99"/>
        </w:rPr>
        <w:t>…</w:t>
      </w:r>
    </w:p>
    <w:p>
      <w:pPr>
        <w:pStyle w:val="BodyText"/>
        <w:spacing w:before="2"/>
        <w:rPr>
          <w:b/>
        </w:rPr>
      </w:pPr>
    </w:p>
    <w:p>
      <w:pPr>
        <w:pStyle w:val="BodyText"/>
        <w:ind w:left="184" w:right="155" w:firstLine="707"/>
        <w:jc w:val="both"/>
      </w:pPr>
      <w:r>
        <w:rPr/>
        <w:t>El</w:t>
      </w:r>
      <w:r>
        <w:rPr>
          <w:spacing w:val="-5"/>
        </w:rPr>
        <w:t> </w:t>
      </w:r>
      <w:r>
        <w:rPr/>
        <w:t>Tribunal</w:t>
      </w:r>
      <w:r>
        <w:rPr>
          <w:spacing w:val="-5"/>
        </w:rPr>
        <w:t> </w:t>
      </w:r>
      <w:r>
        <w:rPr/>
        <w:t>contará</w:t>
      </w:r>
      <w:r>
        <w:rPr>
          <w:spacing w:val="-6"/>
        </w:rPr>
        <w:t> </w:t>
      </w:r>
      <w:r>
        <w:rPr/>
        <w:t>con</w:t>
      </w:r>
      <w:r>
        <w:rPr>
          <w:spacing w:val="-6"/>
        </w:rPr>
        <w:t> </w:t>
      </w:r>
      <w:r>
        <w:rPr/>
        <w:t>una</w:t>
      </w:r>
      <w:r>
        <w:rPr>
          <w:spacing w:val="-2"/>
        </w:rPr>
        <w:t> </w:t>
      </w:r>
      <w:r>
        <w:rPr/>
        <w:t>Contraloría</w:t>
      </w:r>
      <w:r>
        <w:rPr>
          <w:spacing w:val="-6"/>
        </w:rPr>
        <w:t> </w:t>
      </w:r>
      <w:r>
        <w:rPr/>
        <w:t>Interna,</w:t>
      </w:r>
      <w:r>
        <w:rPr>
          <w:spacing w:val="-6"/>
        </w:rPr>
        <w:t> </w:t>
      </w:r>
      <w:r>
        <w:rPr/>
        <w:t>como</w:t>
      </w:r>
      <w:r>
        <w:rPr>
          <w:spacing w:val="-6"/>
        </w:rPr>
        <w:t> </w:t>
      </w:r>
      <w:r>
        <w:rPr/>
        <w:t>su</w:t>
      </w:r>
      <w:r>
        <w:rPr>
          <w:spacing w:val="-4"/>
        </w:rPr>
        <w:t> </w:t>
      </w:r>
      <w:r>
        <w:rPr/>
        <w:t>Órgano</w:t>
      </w:r>
      <w:r>
        <w:rPr>
          <w:spacing w:val="-2"/>
        </w:rPr>
        <w:t> </w:t>
      </w:r>
      <w:r>
        <w:rPr/>
        <w:t>Interno</w:t>
      </w:r>
      <w:r>
        <w:rPr>
          <w:spacing w:val="-6"/>
        </w:rPr>
        <w:t> </w:t>
      </w:r>
      <w:r>
        <w:rPr/>
        <w:t>de</w:t>
      </w:r>
      <w:r>
        <w:rPr>
          <w:spacing w:val="-6"/>
        </w:rPr>
        <w:t> </w:t>
      </w:r>
      <w:r>
        <w:rPr/>
        <w:t>Control,</w:t>
      </w:r>
      <w:r>
        <w:rPr>
          <w:spacing w:val="-6"/>
        </w:rPr>
        <w:t> </w:t>
      </w:r>
      <w:r>
        <w:rPr/>
        <w:t>la</w:t>
      </w:r>
      <w:r>
        <w:rPr>
          <w:spacing w:val="-5"/>
        </w:rPr>
        <w:t> </w:t>
      </w:r>
      <w:r>
        <w:rPr/>
        <w:t>cual</w:t>
      </w:r>
      <w:r>
        <w:rPr>
          <w:spacing w:val="-5"/>
        </w:rPr>
        <w:t> </w:t>
      </w:r>
      <w:r>
        <w:rPr/>
        <w:t>tendrá</w:t>
      </w:r>
      <w:r>
        <w:rPr>
          <w:spacing w:val="-6"/>
        </w:rPr>
        <w:t> </w:t>
      </w:r>
      <w:r>
        <w:rPr/>
        <w:t>el carácter de órgano auxiliar, y no podrá encontrarse administrativamente adscrita a una área, unidad administrativa o servidor público alguno de la estructura jurisdiccional y administrativa; así como será la encargada de vigilar el cumplimiento de las disposiciones legales y reglamentarias en materia de responsabilidades administrativas, a través de la realización de auditorías y</w:t>
      </w:r>
      <w:r>
        <w:rPr>
          <w:spacing w:val="-17"/>
        </w:rPr>
        <w:t> </w:t>
      </w:r>
      <w:r>
        <w:rPr/>
        <w:t>revisiones.</w:t>
      </w:r>
    </w:p>
    <w:p>
      <w:pPr>
        <w:pStyle w:val="BodyText"/>
      </w:pPr>
    </w:p>
    <w:p>
      <w:pPr>
        <w:pStyle w:val="Heading2"/>
        <w:ind w:left="892"/>
      </w:pPr>
      <w:r>
        <w:rPr>
          <w:w w:val="99"/>
        </w:rPr>
        <w:t>…</w:t>
      </w:r>
    </w:p>
    <w:p>
      <w:pPr>
        <w:pStyle w:val="BodyText"/>
        <w:rPr>
          <w:b/>
        </w:rPr>
      </w:pPr>
    </w:p>
    <w:p>
      <w:pPr>
        <w:spacing w:before="0"/>
        <w:ind w:left="892" w:right="0" w:firstLine="0"/>
        <w:jc w:val="left"/>
        <w:rPr>
          <w:b/>
          <w:sz w:val="19"/>
        </w:rPr>
      </w:pPr>
      <w:r>
        <w:rPr>
          <w:b/>
          <w:w w:val="99"/>
          <w:sz w:val="19"/>
        </w:rPr>
        <w:t>…</w:t>
      </w:r>
    </w:p>
    <w:p>
      <w:pPr>
        <w:pStyle w:val="BodyText"/>
        <w:rPr>
          <w:b/>
        </w:rPr>
      </w:pPr>
    </w:p>
    <w:p>
      <w:pPr>
        <w:pStyle w:val="Heading2"/>
        <w:ind w:left="892"/>
      </w:pPr>
      <w:r>
        <w:rPr>
          <w:w w:val="99"/>
        </w:rPr>
        <w:t>…</w:t>
      </w:r>
    </w:p>
    <w:p>
      <w:pPr>
        <w:pStyle w:val="BodyText"/>
        <w:rPr>
          <w:b/>
        </w:rPr>
      </w:pPr>
    </w:p>
    <w:p>
      <w:pPr>
        <w:spacing w:before="0"/>
        <w:ind w:left="892" w:right="0" w:firstLine="0"/>
        <w:jc w:val="left"/>
        <w:rPr>
          <w:b/>
          <w:sz w:val="19"/>
        </w:rPr>
      </w:pPr>
      <w:r>
        <w:rPr>
          <w:b/>
          <w:sz w:val="19"/>
        </w:rPr>
        <w:t>ARTÍCULO 356.- …</w:t>
      </w:r>
    </w:p>
    <w:p>
      <w:pPr>
        <w:pStyle w:val="BodyText"/>
        <w:rPr>
          <w:b/>
        </w:rPr>
      </w:pPr>
    </w:p>
    <w:p>
      <w:pPr>
        <w:pStyle w:val="Heading2"/>
        <w:ind w:left="892"/>
      </w:pPr>
      <w:r>
        <w:rPr/>
        <w:t>I.- a la XI.- …</w:t>
      </w:r>
    </w:p>
    <w:p>
      <w:pPr>
        <w:pStyle w:val="BodyText"/>
        <w:spacing w:before="11"/>
        <w:rPr>
          <w:b/>
          <w:sz w:val="18"/>
        </w:rPr>
      </w:pPr>
    </w:p>
    <w:p>
      <w:pPr>
        <w:pStyle w:val="BodyText"/>
        <w:spacing w:line="242" w:lineRule="auto"/>
        <w:ind w:left="184" w:right="158" w:firstLine="707"/>
        <w:jc w:val="both"/>
      </w:pPr>
      <w:r>
        <w:rPr>
          <w:b/>
        </w:rPr>
        <w:t>XII.-</w:t>
      </w:r>
      <w:r>
        <w:rPr>
          <w:b/>
          <w:spacing w:val="-8"/>
        </w:rPr>
        <w:t> </w:t>
      </w:r>
      <w:r>
        <w:rPr/>
        <w:t>Establecer</w:t>
      </w:r>
      <w:r>
        <w:rPr>
          <w:spacing w:val="-8"/>
        </w:rPr>
        <w:t> </w:t>
      </w:r>
      <w:r>
        <w:rPr/>
        <w:t>en</w:t>
      </w:r>
      <w:r>
        <w:rPr>
          <w:spacing w:val="-7"/>
        </w:rPr>
        <w:t> </w:t>
      </w:r>
      <w:r>
        <w:rPr/>
        <w:t>el</w:t>
      </w:r>
      <w:r>
        <w:rPr>
          <w:spacing w:val="-6"/>
        </w:rPr>
        <w:t> </w:t>
      </w:r>
      <w:r>
        <w:rPr/>
        <w:t>ámbito</w:t>
      </w:r>
      <w:r>
        <w:rPr>
          <w:spacing w:val="-9"/>
        </w:rPr>
        <w:t> </w:t>
      </w:r>
      <w:r>
        <w:rPr/>
        <w:t>de</w:t>
      </w:r>
      <w:r>
        <w:rPr>
          <w:spacing w:val="-7"/>
        </w:rPr>
        <w:t> </w:t>
      </w:r>
      <w:r>
        <w:rPr/>
        <w:t>sus</w:t>
      </w:r>
      <w:r>
        <w:rPr>
          <w:spacing w:val="-6"/>
        </w:rPr>
        <w:t> </w:t>
      </w:r>
      <w:r>
        <w:rPr/>
        <w:t>atribuciones,</w:t>
      </w:r>
      <w:r>
        <w:rPr>
          <w:spacing w:val="-9"/>
        </w:rPr>
        <w:t> </w:t>
      </w:r>
      <w:r>
        <w:rPr/>
        <w:t>mecanismos</w:t>
      </w:r>
      <w:r>
        <w:rPr>
          <w:spacing w:val="-6"/>
        </w:rPr>
        <w:t> </w:t>
      </w:r>
      <w:r>
        <w:rPr/>
        <w:t>para</w:t>
      </w:r>
      <w:r>
        <w:rPr>
          <w:spacing w:val="-7"/>
        </w:rPr>
        <w:t> </w:t>
      </w:r>
      <w:r>
        <w:rPr/>
        <w:t>prevenir,</w:t>
      </w:r>
      <w:r>
        <w:rPr>
          <w:spacing w:val="-7"/>
        </w:rPr>
        <w:t> </w:t>
      </w:r>
      <w:r>
        <w:rPr/>
        <w:t>atender,</w:t>
      </w:r>
      <w:r>
        <w:rPr>
          <w:spacing w:val="-6"/>
        </w:rPr>
        <w:t> </w:t>
      </w:r>
      <w:r>
        <w:rPr/>
        <w:t>sancionar</w:t>
      </w:r>
      <w:r>
        <w:rPr>
          <w:spacing w:val="-7"/>
        </w:rPr>
        <w:t> </w:t>
      </w:r>
      <w:r>
        <w:rPr/>
        <w:t>y</w:t>
      </w:r>
      <w:r>
        <w:rPr>
          <w:spacing w:val="-8"/>
        </w:rPr>
        <w:t> </w:t>
      </w:r>
      <w:r>
        <w:rPr/>
        <w:t>en su caso erradicar la violencia política contra las mujeres en razón de género,</w:t>
      </w:r>
      <w:r>
        <w:rPr>
          <w:spacing w:val="-15"/>
        </w:rPr>
        <w:t> </w:t>
      </w:r>
      <w:r>
        <w:rPr/>
        <w:t>y</w:t>
      </w:r>
    </w:p>
    <w:p>
      <w:pPr>
        <w:pStyle w:val="BodyText"/>
        <w:spacing w:before="7"/>
        <w:rPr>
          <w:sz w:val="18"/>
        </w:rPr>
      </w:pPr>
    </w:p>
    <w:p>
      <w:pPr>
        <w:pStyle w:val="BodyText"/>
        <w:spacing w:line="242" w:lineRule="auto"/>
        <w:ind w:left="184" w:right="157" w:firstLine="707"/>
        <w:jc w:val="both"/>
      </w:pPr>
      <w:r>
        <w:rPr>
          <w:b/>
        </w:rPr>
        <w:t>XIII.-</w:t>
      </w:r>
      <w:r>
        <w:rPr>
          <w:b/>
          <w:spacing w:val="-10"/>
        </w:rPr>
        <w:t> </w:t>
      </w:r>
      <w:r>
        <w:rPr/>
        <w:t>Aprobar</w:t>
      </w:r>
      <w:r>
        <w:rPr>
          <w:spacing w:val="-10"/>
        </w:rPr>
        <w:t> </w:t>
      </w:r>
      <w:r>
        <w:rPr/>
        <w:t>a</w:t>
      </w:r>
      <w:r>
        <w:rPr>
          <w:spacing w:val="-9"/>
        </w:rPr>
        <w:t> </w:t>
      </w:r>
      <w:r>
        <w:rPr/>
        <w:t>propuesta</w:t>
      </w:r>
      <w:r>
        <w:rPr>
          <w:spacing w:val="-9"/>
        </w:rPr>
        <w:t> </w:t>
      </w:r>
      <w:r>
        <w:rPr/>
        <w:t>del</w:t>
      </w:r>
      <w:r>
        <w:rPr>
          <w:spacing w:val="-7"/>
        </w:rPr>
        <w:t> </w:t>
      </w:r>
      <w:r>
        <w:rPr/>
        <w:t>Presidente</w:t>
      </w:r>
      <w:r>
        <w:rPr>
          <w:spacing w:val="-9"/>
        </w:rPr>
        <w:t> </w:t>
      </w:r>
      <w:r>
        <w:rPr/>
        <w:t>el</w:t>
      </w:r>
      <w:r>
        <w:rPr>
          <w:spacing w:val="-10"/>
        </w:rPr>
        <w:t> </w:t>
      </w:r>
      <w:r>
        <w:rPr/>
        <w:t>calendario</w:t>
      </w:r>
      <w:r>
        <w:rPr>
          <w:spacing w:val="-9"/>
        </w:rPr>
        <w:t> </w:t>
      </w:r>
      <w:r>
        <w:rPr/>
        <w:t>anual</w:t>
      </w:r>
      <w:r>
        <w:rPr>
          <w:spacing w:val="-8"/>
        </w:rPr>
        <w:t> </w:t>
      </w:r>
      <w:r>
        <w:rPr/>
        <w:t>de</w:t>
      </w:r>
      <w:r>
        <w:rPr>
          <w:spacing w:val="-9"/>
        </w:rPr>
        <w:t> </w:t>
      </w:r>
      <w:r>
        <w:rPr/>
        <w:t>labores,</w:t>
      </w:r>
      <w:r>
        <w:rPr>
          <w:spacing w:val="-8"/>
        </w:rPr>
        <w:t> </w:t>
      </w:r>
      <w:r>
        <w:rPr/>
        <w:t>durante</w:t>
      </w:r>
      <w:r>
        <w:rPr>
          <w:spacing w:val="-9"/>
        </w:rPr>
        <w:t> </w:t>
      </w:r>
      <w:r>
        <w:rPr/>
        <w:t>el</w:t>
      </w:r>
      <w:r>
        <w:rPr>
          <w:spacing w:val="-8"/>
        </w:rPr>
        <w:t> </w:t>
      </w:r>
      <w:r>
        <w:rPr/>
        <w:t>mes</w:t>
      </w:r>
      <w:r>
        <w:rPr>
          <w:spacing w:val="-8"/>
        </w:rPr>
        <w:t> </w:t>
      </w:r>
      <w:r>
        <w:rPr/>
        <w:t>de</w:t>
      </w:r>
      <w:r>
        <w:rPr>
          <w:spacing w:val="-9"/>
        </w:rPr>
        <w:t> </w:t>
      </w:r>
      <w:r>
        <w:rPr/>
        <w:t>diciembre anterior;</w:t>
      </w:r>
      <w:r>
        <w:rPr>
          <w:spacing w:val="-2"/>
        </w:rPr>
        <w:t> </w:t>
      </w:r>
      <w:r>
        <w:rPr/>
        <w:t>y</w:t>
      </w:r>
    </w:p>
    <w:p>
      <w:pPr>
        <w:pStyle w:val="BodyText"/>
        <w:spacing w:before="7"/>
        <w:rPr>
          <w:sz w:val="18"/>
        </w:rPr>
      </w:pPr>
    </w:p>
    <w:p>
      <w:pPr>
        <w:pStyle w:val="BodyText"/>
        <w:ind w:left="892"/>
      </w:pPr>
      <w:r>
        <w:rPr>
          <w:b/>
        </w:rPr>
        <w:t>XIV.- </w:t>
      </w:r>
      <w:r>
        <w:rPr/>
        <w:t>Las demás que determinen las leyes y las disposiciones reglamentarias aplicables.</w:t>
      </w:r>
    </w:p>
    <w:p>
      <w:pPr>
        <w:pStyle w:val="BodyText"/>
      </w:pPr>
    </w:p>
    <w:p>
      <w:pPr>
        <w:pStyle w:val="BodyText"/>
        <w:spacing w:line="242" w:lineRule="auto" w:before="1"/>
        <w:ind w:left="184" w:right="159" w:firstLine="708"/>
        <w:jc w:val="both"/>
      </w:pPr>
      <w:r>
        <w:rPr>
          <w:b/>
        </w:rPr>
        <w:t>ARTÍCULO 358.- </w:t>
      </w:r>
      <w:r>
        <w:rPr/>
        <w:t>El Tribunal contará con un Secretario General de Acuerdos y tres secretarios de estudio, los cuales serán designados por el Pleno y deberán cumplir los siguientes requisitos:</w:t>
      </w:r>
    </w:p>
    <w:p>
      <w:pPr>
        <w:pStyle w:val="BodyText"/>
        <w:spacing w:before="6"/>
        <w:rPr>
          <w:sz w:val="18"/>
        </w:rPr>
      </w:pPr>
    </w:p>
    <w:p>
      <w:pPr>
        <w:pStyle w:val="BodyText"/>
        <w:spacing w:line="242" w:lineRule="auto"/>
        <w:ind w:left="184" w:right="156" w:firstLine="707"/>
        <w:jc w:val="both"/>
      </w:pPr>
      <w:r>
        <w:rPr>
          <w:b/>
        </w:rPr>
        <w:t>I.- </w:t>
      </w:r>
      <w:r>
        <w:rPr/>
        <w:t>Ser ciudadano mexicano con treinta años cumplidos al día de su designación y con residencia en el Estado de cuando menos dos años antes de su designación;</w:t>
      </w:r>
    </w:p>
    <w:p>
      <w:pPr>
        <w:pStyle w:val="BodyText"/>
        <w:spacing w:before="7"/>
        <w:rPr>
          <w:sz w:val="18"/>
        </w:rPr>
      </w:pPr>
    </w:p>
    <w:p>
      <w:pPr>
        <w:pStyle w:val="BodyText"/>
        <w:spacing w:line="242" w:lineRule="auto"/>
        <w:ind w:left="184" w:right="161" w:firstLine="707"/>
        <w:jc w:val="both"/>
      </w:pPr>
      <w:r>
        <w:rPr>
          <w:b/>
        </w:rPr>
        <w:t>II.- </w:t>
      </w:r>
      <w:r>
        <w:rPr/>
        <w:t>Contar con título de licenciado en derecho expedido legalmente, y tener experiencia profesional de cuando menos seis años tratándose de la Secretaría General de Acuerdos, y cuatro años tratándose de las Secretarías de Estudio;</w:t>
      </w:r>
    </w:p>
    <w:p>
      <w:pPr>
        <w:pStyle w:val="BodyText"/>
        <w:spacing w:before="7"/>
        <w:rPr>
          <w:sz w:val="18"/>
        </w:rPr>
      </w:pPr>
    </w:p>
    <w:p>
      <w:pPr>
        <w:pStyle w:val="BodyText"/>
        <w:ind w:left="892"/>
      </w:pPr>
      <w:r>
        <w:rPr>
          <w:b/>
        </w:rPr>
        <w:t>III.- </w:t>
      </w:r>
      <w:r>
        <w:rPr/>
        <w:t>Acreditar por lo menos tres años de práctica en materia electoral, y</w:t>
      </w:r>
    </w:p>
    <w:p>
      <w:pPr>
        <w:pStyle w:val="BodyText"/>
      </w:pPr>
    </w:p>
    <w:p>
      <w:pPr>
        <w:pStyle w:val="Heading2"/>
        <w:ind w:left="892"/>
      </w:pPr>
      <w:r>
        <w:rPr/>
        <w:t>IV.- …</w:t>
      </w:r>
    </w:p>
    <w:p>
      <w:pPr>
        <w:spacing w:after="0"/>
        <w:sectPr>
          <w:pgSz w:w="12240" w:h="15840"/>
          <w:pgMar w:header="488"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35648;rotation:52" type="#_x0000_t136" fillcolor="#000000" stroked="f">
            <o:extrusion v:ext="view" autorotationcenter="t"/>
            <v:textpath style="font-family:&quot;Arial&quot;;font-size:42pt;v-text-kern:t;mso-text-shadow:auto" string="ARCHIVO PARA CONSULTA"/>
            <v:fill opacity="19532f"/>
            <w10:wrap type="none"/>
          </v:shape>
        </w:pict>
      </w:r>
    </w:p>
    <w:p>
      <w:pPr>
        <w:spacing w:line="482" w:lineRule="auto" w:before="94"/>
        <w:ind w:left="831" w:right="7030" w:firstLine="0"/>
        <w:jc w:val="left"/>
        <w:rPr>
          <w:b/>
          <w:sz w:val="19"/>
        </w:rPr>
      </w:pPr>
      <w:r>
        <w:rPr>
          <w:b/>
          <w:sz w:val="19"/>
        </w:rPr>
        <w:t>ARTÍCULO 366.-… I.- a la VIII.- ...</w:t>
      </w:r>
    </w:p>
    <w:p>
      <w:pPr>
        <w:pStyle w:val="BodyText"/>
        <w:spacing w:line="242" w:lineRule="auto"/>
        <w:ind w:left="123" w:right="221" w:firstLine="707"/>
        <w:jc w:val="both"/>
      </w:pPr>
      <w:r>
        <w:rPr>
          <w:b/>
        </w:rPr>
        <w:t>IX.-</w:t>
      </w:r>
      <w:r>
        <w:rPr>
          <w:b/>
          <w:spacing w:val="-7"/>
        </w:rPr>
        <w:t> </w:t>
      </w:r>
      <w:r>
        <w:rPr/>
        <w:t>Participar</w:t>
      </w:r>
      <w:r>
        <w:rPr>
          <w:spacing w:val="-7"/>
        </w:rPr>
        <w:t> </w:t>
      </w:r>
      <w:r>
        <w:rPr/>
        <w:t>en</w:t>
      </w:r>
      <w:r>
        <w:rPr>
          <w:spacing w:val="-6"/>
        </w:rPr>
        <w:t> </w:t>
      </w:r>
      <w:r>
        <w:rPr/>
        <w:t>los</w:t>
      </w:r>
      <w:r>
        <w:rPr>
          <w:spacing w:val="-5"/>
        </w:rPr>
        <w:t> </w:t>
      </w:r>
      <w:r>
        <w:rPr/>
        <w:t>debates</w:t>
      </w:r>
      <w:r>
        <w:rPr>
          <w:spacing w:val="-4"/>
        </w:rPr>
        <w:t> </w:t>
      </w:r>
      <w:r>
        <w:rPr/>
        <w:t>que</w:t>
      </w:r>
      <w:r>
        <w:rPr>
          <w:spacing w:val="-5"/>
        </w:rPr>
        <w:t> </w:t>
      </w:r>
      <w:r>
        <w:rPr/>
        <w:t>organice</w:t>
      </w:r>
      <w:r>
        <w:rPr>
          <w:spacing w:val="-6"/>
        </w:rPr>
        <w:t> </w:t>
      </w:r>
      <w:r>
        <w:rPr/>
        <w:t>el</w:t>
      </w:r>
      <w:r>
        <w:rPr>
          <w:spacing w:val="-5"/>
        </w:rPr>
        <w:t> </w:t>
      </w:r>
      <w:r>
        <w:rPr/>
        <w:t>Instituto</w:t>
      </w:r>
      <w:r>
        <w:rPr>
          <w:spacing w:val="-5"/>
        </w:rPr>
        <w:t> </w:t>
      </w:r>
      <w:r>
        <w:rPr/>
        <w:t>entre</w:t>
      </w:r>
      <w:r>
        <w:rPr>
          <w:spacing w:val="-6"/>
        </w:rPr>
        <w:t> </w:t>
      </w:r>
      <w:r>
        <w:rPr/>
        <w:t>los</w:t>
      </w:r>
      <w:r>
        <w:rPr>
          <w:spacing w:val="-5"/>
        </w:rPr>
        <w:t> </w:t>
      </w:r>
      <w:r>
        <w:rPr/>
        <w:t>candidatos</w:t>
      </w:r>
      <w:r>
        <w:rPr>
          <w:spacing w:val="-6"/>
        </w:rPr>
        <w:t> </w:t>
      </w:r>
      <w:r>
        <w:rPr/>
        <w:t>a</w:t>
      </w:r>
      <w:r>
        <w:rPr>
          <w:spacing w:val="-6"/>
        </w:rPr>
        <w:t> </w:t>
      </w:r>
      <w:r>
        <w:rPr/>
        <w:t>Gobernador</w:t>
      </w:r>
      <w:r>
        <w:rPr>
          <w:spacing w:val="-6"/>
        </w:rPr>
        <w:t> </w:t>
      </w:r>
      <w:r>
        <w:rPr/>
        <w:t>del</w:t>
      </w:r>
      <w:r>
        <w:rPr>
          <w:spacing w:val="-5"/>
        </w:rPr>
        <w:t> </w:t>
      </w:r>
      <w:r>
        <w:rPr/>
        <w:t>Estado, Presidentes Municipales y Diputados, en términos de lo establecido en el presente</w:t>
      </w:r>
      <w:r>
        <w:rPr>
          <w:spacing w:val="-19"/>
        </w:rPr>
        <w:t> </w:t>
      </w:r>
      <w:r>
        <w:rPr/>
        <w:t>Código.</w:t>
      </w:r>
    </w:p>
    <w:p>
      <w:pPr>
        <w:pStyle w:val="BodyText"/>
        <w:spacing w:before="5"/>
        <w:rPr>
          <w:sz w:val="18"/>
        </w:rPr>
      </w:pPr>
    </w:p>
    <w:p>
      <w:pPr>
        <w:pStyle w:val="Heading2"/>
        <w:ind w:left="831"/>
      </w:pPr>
      <w:r>
        <w:rPr/>
        <w:t>ARTÍCULO 367.- …</w:t>
      </w:r>
    </w:p>
    <w:p>
      <w:pPr>
        <w:pStyle w:val="BodyText"/>
        <w:rPr>
          <w:b/>
        </w:rPr>
      </w:pPr>
    </w:p>
    <w:p>
      <w:pPr>
        <w:spacing w:before="0"/>
        <w:ind w:left="831" w:right="0" w:firstLine="0"/>
        <w:jc w:val="left"/>
        <w:rPr>
          <w:b/>
          <w:sz w:val="19"/>
        </w:rPr>
      </w:pPr>
      <w:r>
        <w:rPr>
          <w:b/>
          <w:sz w:val="19"/>
        </w:rPr>
        <w:t>I.- a la XI.-</w:t>
      </w:r>
      <w:r>
        <w:rPr>
          <w:b/>
          <w:spacing w:val="-5"/>
          <w:sz w:val="19"/>
        </w:rPr>
        <w:t> </w:t>
      </w:r>
      <w:r>
        <w:rPr>
          <w:b/>
          <w:sz w:val="19"/>
        </w:rPr>
        <w:t>…</w:t>
      </w:r>
    </w:p>
    <w:p>
      <w:pPr>
        <w:pStyle w:val="BodyText"/>
        <w:rPr>
          <w:b/>
        </w:rPr>
      </w:pPr>
    </w:p>
    <w:p>
      <w:pPr>
        <w:pStyle w:val="BodyText"/>
        <w:spacing w:line="242" w:lineRule="auto"/>
        <w:ind w:left="123" w:right="224" w:firstLine="707"/>
        <w:jc w:val="both"/>
      </w:pPr>
      <w:r>
        <w:rPr>
          <w:b/>
        </w:rPr>
        <w:t>XII.- </w:t>
      </w:r>
      <w:r>
        <w:rPr/>
        <w:t>Abstenerse de realizar actos u omisiones que constituyan violencia política contra las mujeres en razón de género,</w:t>
      </w:r>
      <w:r>
        <w:rPr>
          <w:spacing w:val="-5"/>
        </w:rPr>
        <w:t> </w:t>
      </w:r>
      <w:r>
        <w:rPr/>
        <w:t>y</w:t>
      </w:r>
    </w:p>
    <w:p>
      <w:pPr>
        <w:pStyle w:val="BodyText"/>
        <w:spacing w:before="7"/>
        <w:rPr>
          <w:sz w:val="18"/>
        </w:rPr>
      </w:pPr>
    </w:p>
    <w:p>
      <w:pPr>
        <w:pStyle w:val="BodyText"/>
        <w:spacing w:line="242" w:lineRule="auto"/>
        <w:ind w:left="123" w:right="215" w:firstLine="707"/>
        <w:jc w:val="both"/>
      </w:pPr>
      <w:r>
        <w:rPr>
          <w:b/>
        </w:rPr>
        <w:t>XIII.-</w:t>
      </w:r>
      <w:r>
        <w:rPr>
          <w:b/>
          <w:spacing w:val="-7"/>
        </w:rPr>
        <w:t> </w:t>
      </w:r>
      <w:r>
        <w:rPr/>
        <w:t>Las</w:t>
      </w:r>
      <w:r>
        <w:rPr>
          <w:spacing w:val="-5"/>
        </w:rPr>
        <w:t> </w:t>
      </w:r>
      <w:r>
        <w:rPr/>
        <w:t>demás</w:t>
      </w:r>
      <w:r>
        <w:rPr>
          <w:spacing w:val="-5"/>
        </w:rPr>
        <w:t> </w:t>
      </w:r>
      <w:r>
        <w:rPr/>
        <w:t>que</w:t>
      </w:r>
      <w:r>
        <w:rPr>
          <w:spacing w:val="-5"/>
        </w:rPr>
        <w:t> </w:t>
      </w:r>
      <w:r>
        <w:rPr/>
        <w:t>establezca</w:t>
      </w:r>
      <w:r>
        <w:rPr>
          <w:spacing w:val="-6"/>
        </w:rPr>
        <w:t> </w:t>
      </w:r>
      <w:r>
        <w:rPr/>
        <w:t>este</w:t>
      </w:r>
      <w:r>
        <w:rPr>
          <w:spacing w:val="-6"/>
        </w:rPr>
        <w:t> </w:t>
      </w:r>
      <w:r>
        <w:rPr/>
        <w:t>Código</w:t>
      </w:r>
      <w:r>
        <w:rPr>
          <w:spacing w:val="-5"/>
        </w:rPr>
        <w:t> </w:t>
      </w:r>
      <w:r>
        <w:rPr/>
        <w:t>y</w:t>
      </w:r>
      <w:r>
        <w:rPr>
          <w:spacing w:val="-7"/>
        </w:rPr>
        <w:t> </w:t>
      </w:r>
      <w:r>
        <w:rPr/>
        <w:t>las</w:t>
      </w:r>
      <w:r>
        <w:rPr>
          <w:spacing w:val="-5"/>
        </w:rPr>
        <w:t> </w:t>
      </w:r>
      <w:r>
        <w:rPr/>
        <w:t>normas</w:t>
      </w:r>
      <w:r>
        <w:rPr>
          <w:spacing w:val="-5"/>
        </w:rPr>
        <w:t> </w:t>
      </w:r>
      <w:r>
        <w:rPr/>
        <w:t>generales</w:t>
      </w:r>
      <w:r>
        <w:rPr>
          <w:spacing w:val="-5"/>
        </w:rPr>
        <w:t> </w:t>
      </w:r>
      <w:r>
        <w:rPr/>
        <w:t>en</w:t>
      </w:r>
      <w:r>
        <w:rPr>
          <w:spacing w:val="-6"/>
        </w:rPr>
        <w:t> </w:t>
      </w:r>
      <w:r>
        <w:rPr/>
        <w:t>la</w:t>
      </w:r>
      <w:r>
        <w:rPr>
          <w:spacing w:val="-5"/>
        </w:rPr>
        <w:t> </w:t>
      </w:r>
      <w:r>
        <w:rPr/>
        <w:t>materia,</w:t>
      </w:r>
      <w:r>
        <w:rPr>
          <w:spacing w:val="-6"/>
        </w:rPr>
        <w:t> </w:t>
      </w:r>
      <w:r>
        <w:rPr/>
        <w:t>en</w:t>
      </w:r>
      <w:r>
        <w:rPr>
          <w:spacing w:val="-3"/>
        </w:rPr>
        <w:t> </w:t>
      </w:r>
      <w:r>
        <w:rPr/>
        <w:t>lo</w:t>
      </w:r>
      <w:r>
        <w:rPr>
          <w:spacing w:val="-6"/>
        </w:rPr>
        <w:t> </w:t>
      </w:r>
      <w:r>
        <w:rPr/>
        <w:t>conducente a los candidatos de partidos políticos y</w:t>
      </w:r>
      <w:r>
        <w:rPr>
          <w:spacing w:val="-7"/>
        </w:rPr>
        <w:t> </w:t>
      </w:r>
      <w:r>
        <w:rPr/>
        <w:t>coaliciones.</w:t>
      </w:r>
    </w:p>
    <w:p>
      <w:pPr>
        <w:pStyle w:val="BodyText"/>
        <w:spacing w:before="7"/>
        <w:rPr>
          <w:sz w:val="18"/>
        </w:rPr>
      </w:pPr>
    </w:p>
    <w:p>
      <w:pPr>
        <w:pStyle w:val="Heading2"/>
        <w:ind w:left="831"/>
      </w:pPr>
      <w:r>
        <w:rPr/>
        <w:t>ARTÍCULO 388.- …</w:t>
      </w:r>
    </w:p>
    <w:p>
      <w:pPr>
        <w:pStyle w:val="BodyText"/>
        <w:rPr>
          <w:b/>
        </w:rPr>
      </w:pPr>
    </w:p>
    <w:p>
      <w:pPr>
        <w:spacing w:before="0"/>
        <w:ind w:left="831" w:right="0" w:firstLine="0"/>
        <w:jc w:val="left"/>
        <w:rPr>
          <w:b/>
          <w:sz w:val="19"/>
        </w:rPr>
      </w:pPr>
      <w:r>
        <w:rPr>
          <w:b/>
          <w:sz w:val="19"/>
        </w:rPr>
        <w:t>I.- …</w:t>
      </w:r>
    </w:p>
    <w:p>
      <w:pPr>
        <w:pStyle w:val="BodyText"/>
        <w:rPr>
          <w:b/>
        </w:rPr>
      </w:pPr>
    </w:p>
    <w:p>
      <w:pPr>
        <w:pStyle w:val="BodyText"/>
        <w:spacing w:line="242" w:lineRule="auto"/>
        <w:ind w:left="123" w:right="221" w:firstLine="707"/>
        <w:jc w:val="both"/>
      </w:pPr>
      <w:r>
        <w:rPr>
          <w:b/>
        </w:rPr>
        <w:t>II.- </w:t>
      </w:r>
      <w:r>
        <w:rPr/>
        <w:t>El monto del financiamiento privado no podrá rebasar en ningún caso, el 10% del tope de gasto para la elección de que se trate y se constituye por:</w:t>
      </w:r>
    </w:p>
    <w:p>
      <w:pPr>
        <w:pStyle w:val="BodyText"/>
        <w:spacing w:before="7"/>
        <w:rPr>
          <w:sz w:val="18"/>
        </w:rPr>
      </w:pPr>
    </w:p>
    <w:p>
      <w:pPr>
        <w:pStyle w:val="Heading2"/>
        <w:numPr>
          <w:ilvl w:val="0"/>
          <w:numId w:val="11"/>
        </w:numPr>
        <w:tabs>
          <w:tab w:pos="1054" w:val="left" w:leader="none"/>
        </w:tabs>
        <w:spacing w:line="240" w:lineRule="auto" w:before="0" w:after="0"/>
        <w:ind w:left="1053" w:right="0" w:hanging="222"/>
        <w:jc w:val="left"/>
        <w:rPr>
          <w:b w:val="0"/>
        </w:rPr>
      </w:pPr>
      <w:r>
        <w:rPr>
          <w:w w:val="99"/>
        </w:rPr>
        <w:t>…</w:t>
      </w:r>
      <w:r>
        <w:rPr>
          <w:b w:val="0"/>
        </w:rPr>
      </w:r>
    </w:p>
    <w:p>
      <w:pPr>
        <w:pStyle w:val="BodyText"/>
        <w:rPr>
          <w:b/>
        </w:rPr>
      </w:pPr>
    </w:p>
    <w:p>
      <w:pPr>
        <w:pStyle w:val="ListParagraph"/>
        <w:numPr>
          <w:ilvl w:val="0"/>
          <w:numId w:val="11"/>
        </w:numPr>
        <w:tabs>
          <w:tab w:pos="1138" w:val="left" w:leader="none"/>
        </w:tabs>
        <w:spacing w:line="240" w:lineRule="auto" w:before="0" w:after="0"/>
        <w:ind w:left="124" w:right="217" w:firstLine="707"/>
        <w:jc w:val="both"/>
        <w:rPr>
          <w:sz w:val="19"/>
        </w:rPr>
      </w:pPr>
      <w:r>
        <w:rPr>
          <w:sz w:val="19"/>
        </w:rPr>
        <w:t>El autofinanciamiento estará comprendido por los ingresos que obtengan los candidatos independientes, producto de actividades de promoción, todas ellas deberán estar sujetas a las leyes correspondientes a su naturaleza y realizarse de acuerdo </w:t>
      </w:r>
      <w:r>
        <w:rPr>
          <w:b/>
          <w:sz w:val="19"/>
        </w:rPr>
        <w:t>con </w:t>
      </w:r>
      <w:r>
        <w:rPr>
          <w:sz w:val="19"/>
        </w:rPr>
        <w:t>lo especificado en el artículo 393 del presente Código, no podrá rebasar el 3% del tope de gasto privado para la elección de que se trate,</w:t>
      </w:r>
      <w:r>
        <w:rPr>
          <w:spacing w:val="-32"/>
          <w:sz w:val="19"/>
        </w:rPr>
        <w:t> </w:t>
      </w:r>
      <w:r>
        <w:rPr>
          <w:sz w:val="19"/>
        </w:rPr>
        <w:t>y</w:t>
      </w:r>
    </w:p>
    <w:p>
      <w:pPr>
        <w:pStyle w:val="BodyText"/>
        <w:spacing w:before="2"/>
      </w:pPr>
    </w:p>
    <w:p>
      <w:pPr>
        <w:pStyle w:val="Heading2"/>
        <w:numPr>
          <w:ilvl w:val="0"/>
          <w:numId w:val="11"/>
        </w:numPr>
        <w:tabs>
          <w:tab w:pos="1054" w:val="left" w:leader="none"/>
        </w:tabs>
        <w:spacing w:line="240" w:lineRule="auto" w:before="0" w:after="0"/>
        <w:ind w:left="1053" w:right="0" w:hanging="222"/>
        <w:jc w:val="left"/>
        <w:rPr>
          <w:b w:val="0"/>
        </w:rPr>
      </w:pPr>
      <w:r>
        <w:rPr>
          <w:w w:val="99"/>
        </w:rPr>
        <w:t>…</w:t>
      </w:r>
      <w:r>
        <w:rPr>
          <w:b w:val="0"/>
        </w:rPr>
      </w:r>
    </w:p>
    <w:p>
      <w:pPr>
        <w:pStyle w:val="BodyText"/>
        <w:spacing w:before="11"/>
        <w:rPr>
          <w:b/>
          <w:sz w:val="18"/>
        </w:rPr>
      </w:pPr>
    </w:p>
    <w:p>
      <w:pPr>
        <w:spacing w:before="0"/>
        <w:ind w:left="0" w:right="95" w:firstLine="0"/>
        <w:jc w:val="center"/>
        <w:rPr>
          <w:b/>
          <w:sz w:val="19"/>
        </w:rPr>
      </w:pPr>
      <w:r>
        <w:rPr>
          <w:b/>
          <w:sz w:val="19"/>
        </w:rPr>
        <w:t>T R A N S I T O R I O S</w:t>
      </w:r>
    </w:p>
    <w:p>
      <w:pPr>
        <w:pStyle w:val="BodyText"/>
        <w:rPr>
          <w:b/>
        </w:rPr>
      </w:pPr>
    </w:p>
    <w:p>
      <w:pPr>
        <w:pStyle w:val="BodyText"/>
        <w:spacing w:line="242" w:lineRule="auto"/>
        <w:ind w:left="123" w:right="215" w:firstLine="707"/>
        <w:jc w:val="both"/>
      </w:pPr>
      <w:r>
        <w:rPr>
          <w:b/>
        </w:rPr>
        <w:t>PRIMERO.-</w:t>
      </w:r>
      <w:r>
        <w:rPr>
          <w:b/>
          <w:spacing w:val="-10"/>
        </w:rPr>
        <w:t> </w:t>
      </w:r>
      <w:r>
        <w:rPr/>
        <w:t>El</w:t>
      </w:r>
      <w:r>
        <w:rPr>
          <w:spacing w:val="-8"/>
        </w:rPr>
        <w:t> </w:t>
      </w:r>
      <w:r>
        <w:rPr/>
        <w:t>presente</w:t>
      </w:r>
      <w:r>
        <w:rPr>
          <w:spacing w:val="-11"/>
        </w:rPr>
        <w:t> </w:t>
      </w:r>
      <w:r>
        <w:rPr/>
        <w:t>Decreto</w:t>
      </w:r>
      <w:r>
        <w:rPr>
          <w:spacing w:val="-9"/>
        </w:rPr>
        <w:t> </w:t>
      </w:r>
      <w:r>
        <w:rPr/>
        <w:t>iniciará</w:t>
      </w:r>
      <w:r>
        <w:rPr>
          <w:spacing w:val="-10"/>
        </w:rPr>
        <w:t> </w:t>
      </w:r>
      <w:r>
        <w:rPr/>
        <w:t>su</w:t>
      </w:r>
      <w:r>
        <w:rPr>
          <w:spacing w:val="-11"/>
        </w:rPr>
        <w:t> </w:t>
      </w:r>
      <w:r>
        <w:rPr/>
        <w:t>vigencia</w:t>
      </w:r>
      <w:r>
        <w:rPr>
          <w:spacing w:val="-9"/>
        </w:rPr>
        <w:t> </w:t>
      </w:r>
      <w:r>
        <w:rPr/>
        <w:t>el</w:t>
      </w:r>
      <w:r>
        <w:rPr>
          <w:spacing w:val="-8"/>
        </w:rPr>
        <w:t> </w:t>
      </w:r>
      <w:r>
        <w:rPr/>
        <w:t>día</w:t>
      </w:r>
      <w:r>
        <w:rPr>
          <w:spacing w:val="-11"/>
        </w:rPr>
        <w:t> </w:t>
      </w:r>
      <w:r>
        <w:rPr/>
        <w:t>siguiente</w:t>
      </w:r>
      <w:r>
        <w:rPr>
          <w:spacing w:val="-9"/>
        </w:rPr>
        <w:t> </w:t>
      </w:r>
      <w:r>
        <w:rPr/>
        <w:t>de</w:t>
      </w:r>
      <w:r>
        <w:rPr>
          <w:spacing w:val="-9"/>
        </w:rPr>
        <w:t> </w:t>
      </w:r>
      <w:r>
        <w:rPr/>
        <w:t>su</w:t>
      </w:r>
      <w:r>
        <w:rPr>
          <w:spacing w:val="-12"/>
        </w:rPr>
        <w:t> </w:t>
      </w:r>
      <w:r>
        <w:rPr/>
        <w:t>publicación</w:t>
      </w:r>
      <w:r>
        <w:rPr>
          <w:spacing w:val="-10"/>
        </w:rPr>
        <w:t> </w:t>
      </w:r>
      <w:r>
        <w:rPr/>
        <w:t>en</w:t>
      </w:r>
      <w:r>
        <w:rPr>
          <w:spacing w:val="-9"/>
        </w:rPr>
        <w:t> </w:t>
      </w:r>
      <w:r>
        <w:rPr/>
        <w:t>el</w:t>
      </w:r>
      <w:r>
        <w:rPr>
          <w:spacing w:val="-8"/>
        </w:rPr>
        <w:t> </w:t>
      </w:r>
      <w:r>
        <w:rPr/>
        <w:t>Periódico Oficial del</w:t>
      </w:r>
      <w:r>
        <w:rPr>
          <w:spacing w:val="-2"/>
        </w:rPr>
        <w:t> </w:t>
      </w:r>
      <w:r>
        <w:rPr/>
        <w:t>Estado.</w:t>
      </w:r>
    </w:p>
    <w:p>
      <w:pPr>
        <w:pStyle w:val="BodyText"/>
        <w:spacing w:before="7"/>
        <w:rPr>
          <w:sz w:val="18"/>
        </w:rPr>
      </w:pPr>
    </w:p>
    <w:p>
      <w:pPr>
        <w:pStyle w:val="BodyText"/>
        <w:ind w:left="123" w:right="220" w:firstLine="707"/>
        <w:jc w:val="both"/>
      </w:pPr>
      <w:r>
        <w:rPr>
          <w:b/>
        </w:rPr>
        <w:t>SEGUNDO.- </w:t>
      </w:r>
      <w:r>
        <w:rPr/>
        <w:t>El Instituto Estatal Electoral deberá expedir un formato para la recolección del consentimiento de niñas, niños y adolescentes, y en su caso el correspondiente a quien ejerza la patria potestad sobre los mismos, a efecto de dar cumplimiento a lo señalado en el presente Decreto, a más tardar 30 días antes del inicio del periodo de precampañas.</w:t>
      </w:r>
    </w:p>
    <w:p>
      <w:pPr>
        <w:pStyle w:val="BodyText"/>
        <w:spacing w:before="11"/>
        <w:rPr>
          <w:sz w:val="18"/>
        </w:rPr>
      </w:pPr>
    </w:p>
    <w:p>
      <w:pPr>
        <w:pStyle w:val="BodyText"/>
        <w:ind w:left="123" w:right="222" w:firstLine="707"/>
        <w:jc w:val="both"/>
      </w:pPr>
      <w:r>
        <w:rPr>
          <w:b/>
        </w:rPr>
        <w:t>TERCERO.- </w:t>
      </w:r>
      <w:r>
        <w:rPr/>
        <w:t>Para efectos del Artículo 74 párrafo tercero del Código Electoral que se reforma por el presente</w:t>
      </w:r>
      <w:r>
        <w:rPr>
          <w:spacing w:val="-9"/>
        </w:rPr>
        <w:t> </w:t>
      </w:r>
      <w:r>
        <w:rPr/>
        <w:t>Decreto,</w:t>
      </w:r>
      <w:r>
        <w:rPr>
          <w:spacing w:val="-9"/>
        </w:rPr>
        <w:t> </w:t>
      </w:r>
      <w:r>
        <w:rPr/>
        <w:t>el</w:t>
      </w:r>
      <w:r>
        <w:rPr>
          <w:spacing w:val="-7"/>
        </w:rPr>
        <w:t> </w:t>
      </w:r>
      <w:r>
        <w:rPr/>
        <w:t>Proceso</w:t>
      </w:r>
      <w:r>
        <w:rPr>
          <w:spacing w:val="-9"/>
        </w:rPr>
        <w:t> </w:t>
      </w:r>
      <w:r>
        <w:rPr/>
        <w:t>Electoral</w:t>
      </w:r>
      <w:r>
        <w:rPr>
          <w:spacing w:val="-9"/>
        </w:rPr>
        <w:t> </w:t>
      </w:r>
      <w:r>
        <w:rPr/>
        <w:t>Local</w:t>
      </w:r>
      <w:r>
        <w:rPr>
          <w:spacing w:val="-7"/>
        </w:rPr>
        <w:t> </w:t>
      </w:r>
      <w:r>
        <w:rPr/>
        <w:t>correspondiente</w:t>
      </w:r>
      <w:r>
        <w:rPr>
          <w:spacing w:val="-9"/>
        </w:rPr>
        <w:t> </w:t>
      </w:r>
      <w:r>
        <w:rPr/>
        <w:t>a</w:t>
      </w:r>
      <w:r>
        <w:rPr>
          <w:spacing w:val="-9"/>
        </w:rPr>
        <w:t> </w:t>
      </w:r>
      <w:r>
        <w:rPr/>
        <w:t>las</w:t>
      </w:r>
      <w:r>
        <w:rPr>
          <w:spacing w:val="-7"/>
        </w:rPr>
        <w:t> </w:t>
      </w:r>
      <w:r>
        <w:rPr/>
        <w:t>elecciones</w:t>
      </w:r>
      <w:r>
        <w:rPr>
          <w:spacing w:val="-8"/>
        </w:rPr>
        <w:t> </w:t>
      </w:r>
      <w:r>
        <w:rPr/>
        <w:t>a</w:t>
      </w:r>
      <w:r>
        <w:rPr>
          <w:spacing w:val="-9"/>
        </w:rPr>
        <w:t> </w:t>
      </w:r>
      <w:r>
        <w:rPr/>
        <w:t>celebrarse</w:t>
      </w:r>
      <w:r>
        <w:rPr>
          <w:spacing w:val="-8"/>
        </w:rPr>
        <w:t> </w:t>
      </w:r>
      <w:r>
        <w:rPr/>
        <w:t>en</w:t>
      </w:r>
      <w:r>
        <w:rPr>
          <w:spacing w:val="-9"/>
        </w:rPr>
        <w:t> </w:t>
      </w:r>
      <w:r>
        <w:rPr/>
        <w:t>el</w:t>
      </w:r>
      <w:r>
        <w:rPr>
          <w:spacing w:val="-8"/>
        </w:rPr>
        <w:t> </w:t>
      </w:r>
      <w:r>
        <w:rPr/>
        <w:t>año</w:t>
      </w:r>
      <w:r>
        <w:rPr>
          <w:spacing w:val="-8"/>
        </w:rPr>
        <w:t> </w:t>
      </w:r>
      <w:r>
        <w:rPr/>
        <w:t>2021,</w:t>
      </w:r>
      <w:r>
        <w:rPr>
          <w:spacing w:val="-7"/>
        </w:rPr>
        <w:t> </w:t>
      </w:r>
      <w:r>
        <w:rPr/>
        <w:t>el Consejo declarará por única ocasión el inicio del Proceso electoral en la primera semana del mes de noviembre de</w:t>
      </w:r>
      <w:r>
        <w:rPr>
          <w:spacing w:val="-2"/>
        </w:rPr>
        <w:t> </w:t>
      </w:r>
      <w:r>
        <w:rPr/>
        <w:t>2020.</w:t>
      </w:r>
    </w:p>
    <w:p>
      <w:pPr>
        <w:pStyle w:val="BodyText"/>
      </w:pPr>
    </w:p>
    <w:p>
      <w:pPr>
        <w:pStyle w:val="BodyText"/>
        <w:spacing w:line="242" w:lineRule="auto"/>
        <w:ind w:left="123" w:right="222" w:firstLine="707"/>
        <w:jc w:val="both"/>
      </w:pPr>
      <w:r>
        <w:rPr>
          <w:b/>
        </w:rPr>
        <w:t>CUARTO.- </w:t>
      </w:r>
      <w:r>
        <w:rPr/>
        <w:t>Los procesos y asuntos que se encuentren en trámite por el Instituto o el Tribunal a la entrada</w:t>
      </w:r>
      <w:r>
        <w:rPr>
          <w:spacing w:val="-10"/>
        </w:rPr>
        <w:t> </w:t>
      </w:r>
      <w:r>
        <w:rPr/>
        <w:t>en</w:t>
      </w:r>
      <w:r>
        <w:rPr>
          <w:spacing w:val="-10"/>
        </w:rPr>
        <w:t> </w:t>
      </w:r>
      <w:r>
        <w:rPr/>
        <w:t>vigor</w:t>
      </w:r>
      <w:r>
        <w:rPr>
          <w:spacing w:val="-10"/>
        </w:rPr>
        <w:t> </w:t>
      </w:r>
      <w:r>
        <w:rPr/>
        <w:t>del</w:t>
      </w:r>
      <w:r>
        <w:rPr>
          <w:spacing w:val="-9"/>
        </w:rPr>
        <w:t> </w:t>
      </w:r>
      <w:r>
        <w:rPr/>
        <w:t>presente</w:t>
      </w:r>
      <w:r>
        <w:rPr>
          <w:spacing w:val="-10"/>
        </w:rPr>
        <w:t> </w:t>
      </w:r>
      <w:r>
        <w:rPr/>
        <w:t>decreto,</w:t>
      </w:r>
      <w:r>
        <w:rPr>
          <w:spacing w:val="-9"/>
        </w:rPr>
        <w:t> </w:t>
      </w:r>
      <w:r>
        <w:rPr/>
        <w:t>deberán</w:t>
      </w:r>
      <w:r>
        <w:rPr>
          <w:spacing w:val="-10"/>
        </w:rPr>
        <w:t> </w:t>
      </w:r>
      <w:r>
        <w:rPr/>
        <w:t>resolverse</w:t>
      </w:r>
      <w:r>
        <w:rPr>
          <w:spacing w:val="-10"/>
        </w:rPr>
        <w:t> </w:t>
      </w:r>
      <w:r>
        <w:rPr/>
        <w:t>conforme</w:t>
      </w:r>
      <w:r>
        <w:rPr>
          <w:spacing w:val="-9"/>
        </w:rPr>
        <w:t> </w:t>
      </w:r>
      <w:r>
        <w:rPr/>
        <w:t>a</w:t>
      </w:r>
      <w:r>
        <w:rPr>
          <w:spacing w:val="-10"/>
        </w:rPr>
        <w:t> </w:t>
      </w:r>
      <w:r>
        <w:rPr/>
        <w:t>la</w:t>
      </w:r>
      <w:r>
        <w:rPr>
          <w:spacing w:val="-10"/>
        </w:rPr>
        <w:t> </w:t>
      </w:r>
      <w:r>
        <w:rPr/>
        <w:t>legislación</w:t>
      </w:r>
      <w:r>
        <w:rPr>
          <w:spacing w:val="-9"/>
        </w:rPr>
        <w:t> </w:t>
      </w:r>
      <w:r>
        <w:rPr/>
        <w:t>vigente</w:t>
      </w:r>
      <w:r>
        <w:rPr>
          <w:spacing w:val="-10"/>
        </w:rPr>
        <w:t> </w:t>
      </w:r>
      <w:r>
        <w:rPr/>
        <w:t>al</w:t>
      </w:r>
      <w:r>
        <w:rPr>
          <w:spacing w:val="-9"/>
        </w:rPr>
        <w:t> </w:t>
      </w:r>
      <w:r>
        <w:rPr/>
        <w:t>momento</w:t>
      </w:r>
      <w:r>
        <w:rPr>
          <w:spacing w:val="-9"/>
        </w:rPr>
        <w:t> </w:t>
      </w:r>
      <w:r>
        <w:rPr/>
        <w:t>de</w:t>
      </w:r>
      <w:r>
        <w:rPr>
          <w:spacing w:val="-10"/>
        </w:rPr>
        <w:t> </w:t>
      </w:r>
      <w:r>
        <w:rPr/>
        <w:t>su inicio.</w:t>
      </w:r>
    </w:p>
    <w:p>
      <w:pPr>
        <w:pStyle w:val="BodyText"/>
        <w:spacing w:before="7"/>
        <w:rPr>
          <w:sz w:val="18"/>
        </w:rPr>
      </w:pPr>
    </w:p>
    <w:p>
      <w:pPr>
        <w:pStyle w:val="BodyText"/>
        <w:ind w:left="831"/>
      </w:pPr>
      <w:r>
        <w:rPr/>
        <w:t>Al Ejecutivo para su promulgación y publicación.</w:t>
      </w:r>
    </w:p>
    <w:p>
      <w:pPr>
        <w:pStyle w:val="BodyText"/>
      </w:pPr>
    </w:p>
    <w:p>
      <w:pPr>
        <w:pStyle w:val="BodyText"/>
        <w:ind w:left="831"/>
      </w:pPr>
      <w:r>
        <w:rPr/>
        <w:t>Dado en el Salón de Sesiones “Soberana Convención Revolucionaria de Aguascalientes”, del Palacio</w:t>
      </w:r>
    </w:p>
    <w:p>
      <w:pPr>
        <w:pStyle w:val="BodyText"/>
        <w:ind w:left="123"/>
      </w:pPr>
      <w:r>
        <w:rPr/>
        <w:t>Legislativo, a los dieciocho días del mes de junio del año dos mil veinte.</w:t>
      </w:r>
    </w:p>
    <w:p>
      <w:pPr>
        <w:pStyle w:val="BodyText"/>
      </w:pPr>
    </w:p>
    <w:p>
      <w:pPr>
        <w:pStyle w:val="BodyText"/>
        <w:spacing w:line="482" w:lineRule="auto"/>
        <w:ind w:left="831" w:right="620"/>
      </w:pPr>
      <w:r>
        <w:rPr/>
        <w:t>Lo que tenemos el honor de comunicar a usted, para los efectos Constitucionales conducentes. Aguascalientes, Ags., a 18 de junio del año 2020.</w:t>
      </w:r>
    </w:p>
    <w:p>
      <w:pPr>
        <w:spacing w:after="0" w:line="482" w:lineRule="auto"/>
        <w:sectPr>
          <w:headerReference w:type="even" r:id="rId10"/>
          <w:headerReference w:type="default" r:id="rId11"/>
          <w:pgSz w:w="12240" w:h="15840"/>
          <w:pgMar w:header="487" w:footer="0" w:top="900" w:bottom="280" w:left="1400" w:right="1320"/>
          <w:pgNumType w:start="48"/>
        </w:sectPr>
      </w:pPr>
    </w:p>
    <w:p>
      <w:pPr>
        <w:pStyle w:val="BodyText"/>
        <w:spacing w:before="3"/>
        <w:rPr>
          <w:sz w:val="9"/>
        </w:rPr>
      </w:pPr>
      <w:r>
        <w:rPr/>
        <w:pict>
          <v:shape style="position:absolute;margin-left:-116.583936pt;margin-top:346.979419pt;width:794.1pt;height:42pt;mso-position-horizontal-relative:page;mso-position-vertical-relative:page;z-index:-17434624;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line="242" w:lineRule="auto" w:before="94"/>
        <w:ind w:left="3678" w:right="3648"/>
        <w:jc w:val="center"/>
      </w:pPr>
      <w:r>
        <w:rPr/>
        <w:t>A T E N T A M E N T E. LA MESA DIRECTIVA</w:t>
      </w:r>
    </w:p>
    <w:p>
      <w:pPr>
        <w:pStyle w:val="BodyText"/>
        <w:spacing w:before="10"/>
        <w:rPr>
          <w:b/>
          <w:sz w:val="18"/>
        </w:rPr>
      </w:pPr>
    </w:p>
    <w:p>
      <w:pPr>
        <w:spacing w:before="0"/>
        <w:ind w:left="3349" w:right="3324" w:firstLine="0"/>
        <w:jc w:val="center"/>
        <w:rPr>
          <w:b/>
          <w:sz w:val="19"/>
        </w:rPr>
      </w:pPr>
      <w:r>
        <w:rPr>
          <w:b/>
          <w:sz w:val="19"/>
        </w:rPr>
        <w:t>SALVADOR PÉREZ SÁNCHEZ DIPUTADO PRESIDENTE</w:t>
      </w:r>
    </w:p>
    <w:p>
      <w:pPr>
        <w:pStyle w:val="BodyText"/>
        <w:spacing w:before="11"/>
        <w:rPr>
          <w:b/>
          <w:sz w:val="18"/>
        </w:rPr>
      </w:pPr>
    </w:p>
    <w:p>
      <w:pPr>
        <w:pStyle w:val="Heading2"/>
        <w:ind w:left="2748" w:right="2725"/>
        <w:jc w:val="center"/>
      </w:pPr>
      <w:r>
        <w:rPr/>
        <w:t>CLAUDIA GUADALUPE DE LIRA BELTRÁN DIPUTADA PRIMERA SECRETARIA</w:t>
      </w:r>
    </w:p>
    <w:p>
      <w:pPr>
        <w:pStyle w:val="BodyText"/>
        <w:rPr>
          <w:b/>
        </w:rPr>
      </w:pPr>
    </w:p>
    <w:p>
      <w:pPr>
        <w:spacing w:before="0"/>
        <w:ind w:left="3163" w:right="3080" w:hanging="57"/>
        <w:jc w:val="center"/>
        <w:rPr>
          <w:b/>
          <w:sz w:val="19"/>
        </w:rPr>
      </w:pPr>
      <w:r>
        <w:rPr>
          <w:b/>
          <w:sz w:val="19"/>
        </w:rPr>
        <w:t>ELSA LUCÍA ARMENDÁRIZ SILVA DIPUTADA SEGUNDA SECRETARIA</w:t>
      </w:r>
    </w:p>
    <w:p>
      <w:pPr>
        <w:pStyle w:val="BodyText"/>
        <w:spacing w:before="161"/>
        <w:ind w:left="184" w:right="155"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7"/>
        </w:rPr>
        <w:t> </w:t>
      </w:r>
      <w:r>
        <w:rPr/>
        <w:t>46</w:t>
      </w:r>
      <w:r>
        <w:rPr>
          <w:spacing w:val="-6"/>
        </w:rPr>
        <w:t> </w:t>
      </w:r>
      <w:r>
        <w:rPr/>
        <w:t>fracción</w:t>
      </w:r>
      <w:r>
        <w:rPr>
          <w:spacing w:val="-7"/>
        </w:rPr>
        <w:t> </w:t>
      </w:r>
      <w:r>
        <w:rPr/>
        <w:t>I</w:t>
      </w:r>
      <w:r>
        <w:rPr>
          <w:spacing w:val="-6"/>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5"/>
        </w:rPr>
        <w:t> </w:t>
      </w:r>
      <w:r>
        <w:rPr/>
        <w:t>del</w:t>
      </w:r>
      <w:r>
        <w:rPr>
          <w:spacing w:val="-5"/>
        </w:rPr>
        <w:t> </w:t>
      </w:r>
      <w:r>
        <w:rPr/>
        <w:t>Estado,</w:t>
      </w:r>
      <w:r>
        <w:rPr>
          <w:spacing w:val="-6"/>
        </w:rPr>
        <w:t> </w:t>
      </w:r>
      <w:r>
        <w:rPr/>
        <w:t>en</w:t>
      </w:r>
      <w:r>
        <w:rPr>
          <w:spacing w:val="-6"/>
        </w:rPr>
        <w:t> </w:t>
      </w:r>
      <w:r>
        <w:rPr/>
        <w:t>la</w:t>
      </w:r>
      <w:r>
        <w:rPr>
          <w:spacing w:val="-6"/>
        </w:rPr>
        <w:t> </w:t>
      </w:r>
      <w:r>
        <w:rPr/>
        <w:t>Ciudad</w:t>
      </w:r>
      <w:r>
        <w:rPr>
          <w:spacing w:val="-5"/>
        </w:rPr>
        <w:t> </w:t>
      </w:r>
      <w:r>
        <w:rPr/>
        <w:t>de</w:t>
      </w:r>
      <w:r>
        <w:rPr>
          <w:spacing w:val="-6"/>
        </w:rPr>
        <w:t> </w:t>
      </w:r>
      <w:r>
        <w:rPr/>
        <w:t>Aguascalientes,</w:t>
      </w:r>
      <w:r>
        <w:rPr>
          <w:spacing w:val="-6"/>
        </w:rPr>
        <w:t> </w:t>
      </w:r>
      <w:r>
        <w:rPr/>
        <w:t>Ags.,</w:t>
      </w:r>
      <w:r>
        <w:rPr>
          <w:spacing w:val="-5"/>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5"/>
        </w:rPr>
        <w:t> </w:t>
      </w:r>
      <w:r>
        <w:rPr>
          <w:b/>
        </w:rPr>
        <w:t>Sandoval.-</w:t>
      </w:r>
      <w:r>
        <w:rPr>
          <w:b/>
          <w:spacing w:val="-7"/>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10"/>
        <w:rPr>
          <w:sz w:val="22"/>
        </w:rPr>
      </w:pPr>
      <w:r>
        <w:rPr/>
        <w:pict>
          <v:shape style="position:absolute;margin-left:104.385902pt;margin-top:15.533904pt;width:403.25pt;height:.1pt;mso-position-horizontal-relative:page;mso-position-vertical-relative:paragraph;z-index:-15697408;mso-wrap-distance-left:0;mso-wrap-distance-right:0" coordorigin="2088,311" coordsize="8065,0" path="m2088,311l10152,311e" filled="false" stroked="true" strokeweight=".8pt" strokecolor="#231f20">
            <v:path arrowok="t"/>
            <v:stroke dashstyle="solid"/>
            <w10:wrap type="topAndBottom"/>
          </v:shape>
        </w:pict>
      </w:r>
    </w:p>
    <w:p>
      <w:pPr>
        <w:pStyle w:val="BodyText"/>
        <w:spacing w:before="8"/>
        <w:rPr>
          <w:sz w:val="26"/>
        </w:rPr>
      </w:pPr>
    </w:p>
    <w:p>
      <w:pPr>
        <w:pStyle w:val="Heading2"/>
        <w:spacing w:before="1"/>
        <w:ind w:left="525" w:hanging="341"/>
      </w:pPr>
      <w:r>
        <w:rPr/>
        <w:t>MARTÍN OROZCO SANDOVAL, Gobernador Constitucional del Estado de Aguascalientes, a sus habitantes sabed:</w:t>
      </w:r>
    </w:p>
    <w:p>
      <w:pPr>
        <w:pStyle w:val="BodyText"/>
        <w:spacing w:before="141"/>
        <w:ind w:left="525"/>
      </w:pPr>
      <w:r>
        <w:rPr/>
        <w:t>Que por el H. Congreso del Estado se me ha comunicado lo siguiente:</w:t>
      </w:r>
    </w:p>
    <w:p>
      <w:pPr>
        <w:pStyle w:val="BodyText"/>
      </w:pPr>
    </w:p>
    <w:p>
      <w:pPr>
        <w:pStyle w:val="BodyText"/>
        <w:ind w:left="184" w:right="159"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0"/>
        </w:rPr>
        <w:t> </w:t>
      </w:r>
      <w:r>
        <w:rPr/>
        <w:t>siguiente</w:t>
      </w:r>
    </w:p>
    <w:p>
      <w:pPr>
        <w:pStyle w:val="BodyText"/>
        <w:spacing w:before="9"/>
        <w:rPr>
          <w:sz w:val="18"/>
        </w:rPr>
      </w:pPr>
    </w:p>
    <w:p>
      <w:pPr>
        <w:pStyle w:val="Heading2"/>
        <w:ind w:left="858" w:right="833"/>
        <w:jc w:val="center"/>
      </w:pPr>
      <w:r>
        <w:rPr/>
        <w:t>Decreto Número 361</w:t>
      </w:r>
    </w:p>
    <w:p>
      <w:pPr>
        <w:pStyle w:val="BodyText"/>
        <w:rPr>
          <w:b/>
        </w:rPr>
      </w:pPr>
    </w:p>
    <w:p>
      <w:pPr>
        <w:pStyle w:val="BodyText"/>
        <w:ind w:left="184" w:right="154" w:firstLine="707"/>
        <w:jc w:val="both"/>
      </w:pPr>
      <w:r>
        <w:rPr>
          <w:b/>
        </w:rPr>
        <w:t>ARTÍCULO ÚNICO.- </w:t>
      </w:r>
      <w:r>
        <w:rPr/>
        <w:t>Se </w:t>
      </w:r>
      <w:r>
        <w:rPr>
          <w:b/>
        </w:rPr>
        <w:t>Reforman </w:t>
      </w:r>
      <w:r>
        <w:rPr/>
        <w:t>los Artículos 1°; 2°; 4°, párrafo segundo; 6°, párrafo primero; 7°, fracciones</w:t>
      </w:r>
      <w:r>
        <w:rPr>
          <w:spacing w:val="-14"/>
        </w:rPr>
        <w:t> </w:t>
      </w:r>
      <w:r>
        <w:rPr/>
        <w:t>I,</w:t>
      </w:r>
      <w:r>
        <w:rPr>
          <w:spacing w:val="-14"/>
        </w:rPr>
        <w:t> </w:t>
      </w:r>
      <w:r>
        <w:rPr/>
        <w:t>III,</w:t>
      </w:r>
      <w:r>
        <w:rPr>
          <w:spacing w:val="-14"/>
        </w:rPr>
        <w:t> </w:t>
      </w:r>
      <w:r>
        <w:rPr/>
        <w:t>VIII,</w:t>
      </w:r>
      <w:r>
        <w:rPr>
          <w:spacing w:val="-14"/>
        </w:rPr>
        <w:t> </w:t>
      </w:r>
      <w:r>
        <w:rPr/>
        <w:t>XI,</w:t>
      </w:r>
      <w:r>
        <w:rPr>
          <w:spacing w:val="-13"/>
        </w:rPr>
        <w:t> </w:t>
      </w:r>
      <w:r>
        <w:rPr/>
        <w:t>XVI,</w:t>
      </w:r>
      <w:r>
        <w:rPr>
          <w:spacing w:val="-12"/>
        </w:rPr>
        <w:t> </w:t>
      </w:r>
      <w:r>
        <w:rPr/>
        <w:t>y</w:t>
      </w:r>
      <w:r>
        <w:rPr>
          <w:spacing w:val="-13"/>
        </w:rPr>
        <w:t> </w:t>
      </w:r>
      <w:r>
        <w:rPr/>
        <w:t>XVII;</w:t>
      </w:r>
      <w:r>
        <w:rPr>
          <w:spacing w:val="-15"/>
        </w:rPr>
        <w:t> </w:t>
      </w:r>
      <w:r>
        <w:rPr/>
        <w:t>12;</w:t>
      </w:r>
      <w:r>
        <w:rPr>
          <w:spacing w:val="-14"/>
        </w:rPr>
        <w:t> </w:t>
      </w:r>
      <w:r>
        <w:rPr/>
        <w:t>13,</w:t>
      </w:r>
      <w:r>
        <w:rPr>
          <w:spacing w:val="-14"/>
        </w:rPr>
        <w:t> </w:t>
      </w:r>
      <w:r>
        <w:rPr/>
        <w:t>séptimo</w:t>
      </w:r>
      <w:r>
        <w:rPr>
          <w:spacing w:val="-12"/>
        </w:rPr>
        <w:t> </w:t>
      </w:r>
      <w:r>
        <w:rPr/>
        <w:t>párrafo;</w:t>
      </w:r>
      <w:r>
        <w:rPr>
          <w:spacing w:val="-15"/>
        </w:rPr>
        <w:t> </w:t>
      </w:r>
      <w:r>
        <w:rPr/>
        <w:t>19</w:t>
      </w:r>
      <w:r>
        <w:rPr>
          <w:spacing w:val="-14"/>
        </w:rPr>
        <w:t> </w:t>
      </w:r>
      <w:r>
        <w:rPr/>
        <w:t>primer</w:t>
      </w:r>
      <w:r>
        <w:rPr>
          <w:spacing w:val="-13"/>
        </w:rPr>
        <w:t> </w:t>
      </w:r>
      <w:r>
        <w:rPr/>
        <w:t>párrafo;</w:t>
      </w:r>
      <w:r>
        <w:rPr>
          <w:spacing w:val="-14"/>
        </w:rPr>
        <w:t> </w:t>
      </w:r>
      <w:r>
        <w:rPr/>
        <w:t>20,</w:t>
      </w:r>
      <w:r>
        <w:rPr>
          <w:spacing w:val="-15"/>
        </w:rPr>
        <w:t> </w:t>
      </w:r>
      <w:r>
        <w:rPr/>
        <w:t>párrafo</w:t>
      </w:r>
      <w:r>
        <w:rPr>
          <w:spacing w:val="-14"/>
        </w:rPr>
        <w:t> </w:t>
      </w:r>
      <w:r>
        <w:rPr/>
        <w:t>primero</w:t>
      </w:r>
      <w:r>
        <w:rPr>
          <w:spacing w:val="-12"/>
        </w:rPr>
        <w:t> </w:t>
      </w:r>
      <w:r>
        <w:rPr/>
        <w:t>y</w:t>
      </w:r>
      <w:r>
        <w:rPr>
          <w:spacing w:val="-16"/>
        </w:rPr>
        <w:t> </w:t>
      </w:r>
      <w:r>
        <w:rPr/>
        <w:t>su</w:t>
      </w:r>
      <w:r>
        <w:rPr>
          <w:spacing w:val="-15"/>
        </w:rPr>
        <w:t> </w:t>
      </w:r>
      <w:r>
        <w:rPr/>
        <w:t>fracción IV; 40, fracción XVI, 133; 139 y 140; Se </w:t>
      </w:r>
      <w:r>
        <w:rPr>
          <w:b/>
        </w:rPr>
        <w:t>Adicionan </w:t>
      </w:r>
      <w:r>
        <w:rPr/>
        <w:t>un párrafo tercero al artículo 4°, un párrafo segundo al Artículo 6°; las fracciones XVIII, XIX, XX, y XXI al Artículo 7°; los párrafos segundo y tercero al artículo 19; el Artículos</w:t>
      </w:r>
      <w:r>
        <w:rPr>
          <w:spacing w:val="-2"/>
        </w:rPr>
        <w:t> </w:t>
      </w:r>
      <w:r>
        <w:rPr/>
        <w:t>26</w:t>
      </w:r>
      <w:r>
        <w:rPr>
          <w:spacing w:val="-5"/>
        </w:rPr>
        <w:t> </w:t>
      </w:r>
      <w:r>
        <w:rPr/>
        <w:t>A;</w:t>
      </w:r>
      <w:r>
        <w:rPr>
          <w:spacing w:val="-3"/>
        </w:rPr>
        <w:t> </w:t>
      </w:r>
      <w:r>
        <w:rPr/>
        <w:t>la</w:t>
      </w:r>
      <w:r>
        <w:rPr>
          <w:spacing w:val="-5"/>
        </w:rPr>
        <w:t> </w:t>
      </w:r>
      <w:r>
        <w:rPr/>
        <w:t>fracción</w:t>
      </w:r>
      <w:r>
        <w:rPr>
          <w:spacing w:val="-1"/>
        </w:rPr>
        <w:t> </w:t>
      </w:r>
      <w:r>
        <w:rPr/>
        <w:t>XVII</w:t>
      </w:r>
      <w:r>
        <w:rPr>
          <w:spacing w:val="-3"/>
        </w:rPr>
        <w:t> </w:t>
      </w:r>
      <w:r>
        <w:rPr/>
        <w:t>al</w:t>
      </w:r>
      <w:r>
        <w:rPr>
          <w:spacing w:val="-1"/>
        </w:rPr>
        <w:t> </w:t>
      </w:r>
      <w:r>
        <w:rPr/>
        <w:t>Artículo</w:t>
      </w:r>
      <w:r>
        <w:rPr>
          <w:spacing w:val="-4"/>
        </w:rPr>
        <w:t> </w:t>
      </w:r>
      <w:r>
        <w:rPr/>
        <w:t>40;</w:t>
      </w:r>
      <w:r>
        <w:rPr>
          <w:spacing w:val="-3"/>
        </w:rPr>
        <w:t> </w:t>
      </w:r>
      <w:r>
        <w:rPr/>
        <w:t>todos</w:t>
      </w:r>
      <w:r>
        <w:rPr>
          <w:spacing w:val="1"/>
        </w:rPr>
        <w:t> </w:t>
      </w:r>
      <w:r>
        <w:rPr/>
        <w:t>de</w:t>
      </w:r>
      <w:r>
        <w:rPr>
          <w:spacing w:val="-5"/>
        </w:rPr>
        <w:t> </w:t>
      </w:r>
      <w:r>
        <w:rPr/>
        <w:t>la</w:t>
      </w:r>
      <w:r>
        <w:rPr>
          <w:spacing w:val="-5"/>
        </w:rPr>
        <w:t> </w:t>
      </w:r>
      <w:r>
        <w:rPr>
          <w:b/>
          <w:i/>
        </w:rPr>
        <w:t>Ley</w:t>
      </w:r>
      <w:r>
        <w:rPr>
          <w:b/>
          <w:i/>
          <w:spacing w:val="-3"/>
        </w:rPr>
        <w:t> </w:t>
      </w:r>
      <w:r>
        <w:rPr>
          <w:b/>
          <w:i/>
        </w:rPr>
        <w:t>del</w:t>
      </w:r>
      <w:r>
        <w:rPr>
          <w:b/>
          <w:i/>
          <w:spacing w:val="-3"/>
        </w:rPr>
        <w:t> </w:t>
      </w:r>
      <w:r>
        <w:rPr>
          <w:b/>
          <w:i/>
        </w:rPr>
        <w:t>Sistema</w:t>
      </w:r>
      <w:r>
        <w:rPr>
          <w:b/>
          <w:i/>
          <w:spacing w:val="-3"/>
        </w:rPr>
        <w:t> </w:t>
      </w:r>
      <w:r>
        <w:rPr>
          <w:b/>
          <w:i/>
        </w:rPr>
        <w:t>Estatal</w:t>
      </w:r>
      <w:r>
        <w:rPr>
          <w:b/>
          <w:i/>
          <w:spacing w:val="-4"/>
        </w:rPr>
        <w:t> </w:t>
      </w:r>
      <w:r>
        <w:rPr>
          <w:b/>
          <w:i/>
        </w:rPr>
        <w:t>de Seguridad</w:t>
      </w:r>
      <w:r>
        <w:rPr>
          <w:b/>
          <w:i/>
          <w:spacing w:val="-3"/>
        </w:rPr>
        <w:t> </w:t>
      </w:r>
      <w:r>
        <w:rPr>
          <w:b/>
          <w:i/>
        </w:rPr>
        <w:t>Pública</w:t>
      </w:r>
      <w:r>
        <w:rPr>
          <w:b/>
          <w:i/>
          <w:spacing w:val="-3"/>
        </w:rPr>
        <w:t> </w:t>
      </w:r>
      <w:r>
        <w:rPr>
          <w:b/>
          <w:i/>
        </w:rPr>
        <w:t>de </w:t>
      </w:r>
      <w:r>
        <w:rPr>
          <w:b/>
          <w:i/>
        </w:rPr>
        <w:t>Aguascalientes, </w:t>
      </w:r>
      <w:r>
        <w:rPr/>
        <w:t>para quedar en los siguientes</w:t>
      </w:r>
      <w:r>
        <w:rPr>
          <w:spacing w:val="-5"/>
        </w:rPr>
        <w:t> </w:t>
      </w:r>
      <w:r>
        <w:rPr/>
        <w:t>términos:</w:t>
      </w:r>
    </w:p>
    <w:p>
      <w:pPr>
        <w:pStyle w:val="BodyText"/>
        <w:spacing w:before="2"/>
      </w:pPr>
    </w:p>
    <w:p>
      <w:pPr>
        <w:pStyle w:val="BodyText"/>
        <w:spacing w:line="242" w:lineRule="auto"/>
        <w:ind w:left="184" w:right="159" w:firstLine="707"/>
        <w:jc w:val="both"/>
      </w:pPr>
      <w:r>
        <w:rPr>
          <w:b/>
        </w:rPr>
        <w:t>Artículo 1°.- </w:t>
      </w:r>
      <w:r>
        <w:rPr/>
        <w:t>La presente Ley es de orden público e interés social, de observancia general en el Estado de Aguascalientes, y tiene por objeto lo</w:t>
      </w:r>
      <w:r>
        <w:rPr>
          <w:spacing w:val="-12"/>
        </w:rPr>
        <w:t> </w:t>
      </w:r>
      <w:r>
        <w:rPr/>
        <w:t>siguiente:</w:t>
      </w:r>
    </w:p>
    <w:p>
      <w:pPr>
        <w:pStyle w:val="BodyText"/>
        <w:spacing w:before="7"/>
        <w:rPr>
          <w:sz w:val="18"/>
        </w:rPr>
      </w:pPr>
    </w:p>
    <w:p>
      <w:pPr>
        <w:pStyle w:val="BodyText"/>
        <w:ind w:left="892"/>
      </w:pPr>
      <w:r>
        <w:rPr>
          <w:b/>
        </w:rPr>
        <w:t>I.- </w:t>
      </w:r>
      <w:r>
        <w:rPr/>
        <w:t>Normar la integración, organización y funcionamiento del Sistema Estatal de Seguridad Pública;</w:t>
      </w:r>
    </w:p>
    <w:p>
      <w:pPr>
        <w:pStyle w:val="BodyText"/>
      </w:pPr>
    </w:p>
    <w:p>
      <w:pPr>
        <w:pStyle w:val="BodyText"/>
        <w:spacing w:line="242" w:lineRule="auto"/>
        <w:ind w:left="184" w:right="161" w:firstLine="707"/>
        <w:jc w:val="both"/>
      </w:pPr>
      <w:r>
        <w:rPr>
          <w:b/>
        </w:rPr>
        <w:t>II.- </w:t>
      </w:r>
      <w:r>
        <w:rPr/>
        <w:t>Regular la vigilancia del tránsito y la seguridad en las carreteras, caminos y vialidades de jurisdicción estatal y municipal;</w:t>
      </w:r>
    </w:p>
    <w:p>
      <w:pPr>
        <w:pStyle w:val="BodyText"/>
        <w:spacing w:before="7"/>
        <w:rPr>
          <w:sz w:val="18"/>
        </w:rPr>
      </w:pPr>
    </w:p>
    <w:p>
      <w:pPr>
        <w:pStyle w:val="BodyText"/>
        <w:spacing w:line="242" w:lineRule="auto"/>
        <w:ind w:left="185" w:right="161" w:firstLine="707"/>
        <w:jc w:val="both"/>
      </w:pPr>
      <w:r>
        <w:rPr>
          <w:b/>
        </w:rPr>
        <w:t>III.- </w:t>
      </w:r>
      <w:r>
        <w:rPr/>
        <w:t>Establecer las bases generales de coordinación entre el Estado y sus municipios y demás instancias en materia de seguridad pública; y</w:t>
      </w:r>
    </w:p>
    <w:p>
      <w:pPr>
        <w:pStyle w:val="BodyText"/>
        <w:spacing w:before="7"/>
        <w:rPr>
          <w:sz w:val="18"/>
        </w:rPr>
      </w:pPr>
    </w:p>
    <w:p>
      <w:pPr>
        <w:pStyle w:val="BodyText"/>
        <w:ind w:left="893"/>
      </w:pPr>
      <w:r>
        <w:rPr>
          <w:b/>
        </w:rPr>
        <w:t>IV.- </w:t>
      </w:r>
      <w:r>
        <w:rPr/>
        <w:t>Regular la prestación de servicios de seguridad privada dentro del Estado.</w:t>
      </w:r>
    </w:p>
    <w:p>
      <w:pPr>
        <w:pStyle w:val="BodyText"/>
        <w:spacing w:before="3"/>
      </w:pPr>
    </w:p>
    <w:p>
      <w:pPr>
        <w:pStyle w:val="BodyText"/>
        <w:ind w:left="185" w:right="159" w:firstLine="707"/>
        <w:jc w:val="both"/>
      </w:pPr>
      <w:r>
        <w:rPr/>
        <w:t>Lo</w:t>
      </w:r>
      <w:r>
        <w:rPr>
          <w:spacing w:val="-15"/>
        </w:rPr>
        <w:t> </w:t>
      </w:r>
      <w:r>
        <w:rPr/>
        <w:t>anterior</w:t>
      </w:r>
      <w:r>
        <w:rPr>
          <w:spacing w:val="-15"/>
        </w:rPr>
        <w:t> </w:t>
      </w:r>
      <w:r>
        <w:rPr/>
        <w:t>de</w:t>
      </w:r>
      <w:r>
        <w:rPr>
          <w:spacing w:val="-12"/>
        </w:rPr>
        <w:t> </w:t>
      </w:r>
      <w:r>
        <w:rPr/>
        <w:t>conformidad</w:t>
      </w:r>
      <w:r>
        <w:rPr>
          <w:spacing w:val="-14"/>
        </w:rPr>
        <w:t> </w:t>
      </w:r>
      <w:r>
        <w:rPr/>
        <w:t>con</w:t>
      </w:r>
      <w:r>
        <w:rPr>
          <w:spacing w:val="-15"/>
        </w:rPr>
        <w:t> </w:t>
      </w:r>
      <w:r>
        <w:rPr/>
        <w:t>lo</w:t>
      </w:r>
      <w:r>
        <w:rPr>
          <w:spacing w:val="-14"/>
        </w:rPr>
        <w:t> </w:t>
      </w:r>
      <w:r>
        <w:rPr/>
        <w:t>dispuesto</w:t>
      </w:r>
      <w:r>
        <w:rPr>
          <w:spacing w:val="-15"/>
        </w:rPr>
        <w:t> </w:t>
      </w:r>
      <w:r>
        <w:rPr/>
        <w:t>en</w:t>
      </w:r>
      <w:r>
        <w:rPr>
          <w:spacing w:val="-14"/>
        </w:rPr>
        <w:t> </w:t>
      </w:r>
      <w:r>
        <w:rPr/>
        <w:t>el</w:t>
      </w:r>
      <w:r>
        <w:rPr>
          <w:spacing w:val="-14"/>
        </w:rPr>
        <w:t> </w:t>
      </w:r>
      <w:r>
        <w:rPr/>
        <w:t>Artículo</w:t>
      </w:r>
      <w:r>
        <w:rPr>
          <w:spacing w:val="-14"/>
        </w:rPr>
        <w:t> </w:t>
      </w:r>
      <w:r>
        <w:rPr/>
        <w:t>21</w:t>
      </w:r>
      <w:r>
        <w:rPr>
          <w:spacing w:val="-15"/>
        </w:rPr>
        <w:t> </w:t>
      </w:r>
      <w:r>
        <w:rPr/>
        <w:t>de</w:t>
      </w:r>
      <w:r>
        <w:rPr>
          <w:spacing w:val="-14"/>
        </w:rPr>
        <w:t> </w:t>
      </w:r>
      <w:r>
        <w:rPr/>
        <w:t>la</w:t>
      </w:r>
      <w:r>
        <w:rPr>
          <w:spacing w:val="-15"/>
        </w:rPr>
        <w:t> </w:t>
      </w:r>
      <w:r>
        <w:rPr/>
        <w:t>Constitución</w:t>
      </w:r>
      <w:r>
        <w:rPr>
          <w:spacing w:val="-14"/>
        </w:rPr>
        <w:t> </w:t>
      </w:r>
      <w:r>
        <w:rPr/>
        <w:t>Política</w:t>
      </w:r>
      <w:r>
        <w:rPr>
          <w:spacing w:val="-15"/>
        </w:rPr>
        <w:t> </w:t>
      </w:r>
      <w:r>
        <w:rPr/>
        <w:t>de</w:t>
      </w:r>
      <w:r>
        <w:rPr>
          <w:spacing w:val="-14"/>
        </w:rPr>
        <w:t> </w:t>
      </w:r>
      <w:r>
        <w:rPr/>
        <w:t>los</w:t>
      </w:r>
      <w:r>
        <w:rPr>
          <w:spacing w:val="-14"/>
        </w:rPr>
        <w:t> </w:t>
      </w:r>
      <w:r>
        <w:rPr/>
        <w:t>Estados Unidos Mexicanos, y en la Ley General del Sistema Nacional de Seguridad</w:t>
      </w:r>
      <w:r>
        <w:rPr>
          <w:spacing w:val="-16"/>
        </w:rPr>
        <w:t> </w:t>
      </w:r>
      <w:r>
        <w:rPr/>
        <w:t>Pública.</w:t>
      </w:r>
    </w:p>
    <w:p>
      <w:pPr>
        <w:pStyle w:val="BodyText"/>
        <w:spacing w:before="8"/>
        <w:rPr>
          <w:sz w:val="18"/>
        </w:rPr>
      </w:pPr>
    </w:p>
    <w:p>
      <w:pPr>
        <w:pStyle w:val="BodyText"/>
        <w:spacing w:line="242" w:lineRule="auto" w:before="1"/>
        <w:ind w:left="185" w:right="152" w:firstLine="707"/>
        <w:jc w:val="both"/>
      </w:pPr>
      <w:r>
        <w:rPr>
          <w:b/>
        </w:rPr>
        <w:t>Artículo 2°. - </w:t>
      </w:r>
      <w:r>
        <w:rPr/>
        <w:t>La seguridad pública es una función a cargo del Estado y sus municipios, orientada a la consecución de los siguientes fines:</w:t>
      </w:r>
    </w:p>
    <w:p>
      <w:pPr>
        <w:pStyle w:val="BodyText"/>
        <w:spacing w:before="6"/>
        <w:rPr>
          <w:sz w:val="18"/>
        </w:rPr>
      </w:pPr>
    </w:p>
    <w:p>
      <w:pPr>
        <w:pStyle w:val="BodyText"/>
        <w:spacing w:line="242" w:lineRule="auto" w:before="1"/>
        <w:ind w:left="185" w:right="161" w:firstLine="707"/>
        <w:jc w:val="both"/>
      </w:pPr>
      <w:r>
        <w:rPr>
          <w:b/>
        </w:rPr>
        <w:t>I.-</w:t>
      </w:r>
      <w:r>
        <w:rPr/>
        <w:t>Salvaguardar los derechos humanos y sus garantías, la preservación del orden y la paz pública, teniendo como eje central a la persona.</w:t>
      </w:r>
    </w:p>
    <w:p>
      <w:pPr>
        <w:pStyle w:val="BodyText"/>
        <w:spacing w:before="6"/>
        <w:rPr>
          <w:sz w:val="18"/>
        </w:rPr>
      </w:pPr>
    </w:p>
    <w:p>
      <w:pPr>
        <w:pStyle w:val="BodyText"/>
        <w:ind w:left="893"/>
      </w:pPr>
      <w:r>
        <w:rPr>
          <w:b/>
        </w:rPr>
        <w:t>II.-</w:t>
      </w:r>
      <w:r>
        <w:rPr/>
        <w:t>Disminuir y contener la incidencia delictiva, identificando sus factores criminógenos;</w:t>
      </w:r>
    </w:p>
    <w:p>
      <w:pPr>
        <w:pStyle w:val="BodyText"/>
        <w:spacing w:before="3"/>
      </w:pPr>
    </w:p>
    <w:p>
      <w:pPr>
        <w:pStyle w:val="BodyText"/>
        <w:spacing w:line="242" w:lineRule="auto"/>
        <w:ind w:left="185" w:right="162" w:firstLine="707"/>
        <w:jc w:val="both"/>
      </w:pPr>
      <w:r>
        <w:rPr>
          <w:b/>
        </w:rPr>
        <w:t>III.-</w:t>
      </w:r>
      <w:r>
        <w:rPr/>
        <w:t>Orientar e informar a las víctimas y ofendidos del delito, buscando además que reciban una atención adecuada y oportuna por parte de las instituciones correspondientes;</w:t>
      </w:r>
    </w:p>
    <w:p>
      <w:pPr>
        <w:spacing w:after="0" w:line="242" w:lineRule="auto"/>
        <w:jc w:val="both"/>
        <w:sectPr>
          <w:pgSz w:w="12240" w:h="15840"/>
          <w:pgMar w:header="488" w:footer="0" w:top="900" w:bottom="280" w:left="1400" w:right="1320"/>
        </w:sectPr>
      </w:pPr>
    </w:p>
    <w:p>
      <w:pPr>
        <w:pStyle w:val="BodyText"/>
        <w:rPr>
          <w:sz w:val="11"/>
        </w:rPr>
      </w:pPr>
      <w:r>
        <w:rPr/>
        <w:pict>
          <v:shape style="position:absolute;margin-left:-116.583936pt;margin-top:346.979419pt;width:794.1pt;height:42pt;mso-position-horizontal-relative:page;mso-position-vertical-relative:page;z-index:-1743411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23" w:right="221" w:firstLine="708"/>
        <w:jc w:val="both"/>
      </w:pPr>
      <w:r>
        <w:rPr>
          <w:b/>
        </w:rPr>
        <w:t>IV- </w:t>
      </w:r>
      <w:r>
        <w:rPr/>
        <w:t>Optimizar la labor de las instituciones policiales en el combate a la delincuencia, las conductas antisociales, la prevención y control del delito y de las infracciones administrativas, de tal forma que haga posible abatir la incidencia delictiva en el Estado;</w:t>
      </w:r>
    </w:p>
    <w:p>
      <w:pPr>
        <w:pStyle w:val="BodyText"/>
        <w:spacing w:before="7"/>
        <w:rPr>
          <w:sz w:val="18"/>
        </w:rPr>
      </w:pPr>
    </w:p>
    <w:p>
      <w:pPr>
        <w:pStyle w:val="BodyText"/>
        <w:spacing w:line="242" w:lineRule="auto"/>
        <w:ind w:left="123" w:right="221" w:firstLine="707"/>
        <w:jc w:val="both"/>
      </w:pPr>
      <w:r>
        <w:rPr>
          <w:b/>
        </w:rPr>
        <w:t>V.-</w:t>
      </w:r>
      <w:r>
        <w:rPr/>
        <w:t>Colaborar para la plena reinserción social de los sentenciados y la reintegración social de los adolescentes;</w:t>
      </w:r>
    </w:p>
    <w:p>
      <w:pPr>
        <w:pStyle w:val="BodyText"/>
        <w:spacing w:before="7"/>
        <w:rPr>
          <w:sz w:val="18"/>
        </w:rPr>
      </w:pPr>
    </w:p>
    <w:p>
      <w:pPr>
        <w:pStyle w:val="BodyText"/>
        <w:spacing w:line="242" w:lineRule="auto"/>
        <w:ind w:left="123" w:right="221" w:firstLine="707"/>
        <w:jc w:val="both"/>
      </w:pPr>
      <w:r>
        <w:rPr>
          <w:b/>
        </w:rPr>
        <w:t>VI.-</w:t>
      </w:r>
      <w:r>
        <w:rPr/>
        <w:t>Promover que los ciudadanos y la población en general incrementen su confianza en las instituciones que realizan tareas de seguridad pública; y</w:t>
      </w:r>
    </w:p>
    <w:p>
      <w:pPr>
        <w:pStyle w:val="BodyText"/>
        <w:spacing w:before="7"/>
        <w:rPr>
          <w:sz w:val="18"/>
        </w:rPr>
      </w:pPr>
    </w:p>
    <w:p>
      <w:pPr>
        <w:pStyle w:val="BodyText"/>
        <w:ind w:left="831"/>
      </w:pPr>
      <w:r>
        <w:rPr>
          <w:b/>
        </w:rPr>
        <w:t>VII.- </w:t>
      </w:r>
      <w:r>
        <w:rPr/>
        <w:t>Fomentar la participación social activa en materia de seguridad pública.</w:t>
      </w:r>
    </w:p>
    <w:p>
      <w:pPr>
        <w:pStyle w:val="BodyText"/>
        <w:spacing w:before="2"/>
      </w:pPr>
    </w:p>
    <w:p>
      <w:pPr>
        <w:pStyle w:val="BodyText"/>
        <w:spacing w:before="1"/>
        <w:ind w:left="123" w:right="216" w:firstLine="707"/>
        <w:jc w:val="both"/>
      </w:pPr>
      <w:r>
        <w:rPr/>
        <w:t>El Estado y los municipios en coordinación con la Federación, desarrollarán políticas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w:t>
      </w:r>
    </w:p>
    <w:p>
      <w:pPr>
        <w:pStyle w:val="BodyText"/>
        <w:spacing w:before="8"/>
        <w:rPr>
          <w:sz w:val="18"/>
        </w:rPr>
      </w:pPr>
    </w:p>
    <w:p>
      <w:pPr>
        <w:pStyle w:val="Heading2"/>
        <w:ind w:left="831"/>
      </w:pPr>
      <w:r>
        <w:rPr/>
        <w:t>Artículo 4.- ...</w:t>
      </w:r>
    </w:p>
    <w:p>
      <w:pPr>
        <w:pStyle w:val="BodyText"/>
        <w:spacing w:before="3"/>
        <w:rPr>
          <w:b/>
        </w:rPr>
      </w:pPr>
    </w:p>
    <w:p>
      <w:pPr>
        <w:pStyle w:val="BodyText"/>
        <w:ind w:left="123" w:right="217" w:firstLine="708"/>
        <w:jc w:val="both"/>
      </w:pPr>
      <w:r>
        <w:rPr/>
        <w:t>La coordinación se llevará a cabo en un marco de respeto a las atribuciones entre las instancias de la Federación, el Estado y los municipios, y será el eje del Sistema.</w:t>
      </w:r>
    </w:p>
    <w:p>
      <w:pPr>
        <w:pStyle w:val="BodyText"/>
      </w:pPr>
    </w:p>
    <w:p>
      <w:pPr>
        <w:pStyle w:val="BodyText"/>
        <w:ind w:left="123" w:right="218" w:firstLine="707"/>
        <w:jc w:val="both"/>
      </w:pPr>
      <w:r>
        <w:rPr/>
        <w:t>Las</w:t>
      </w:r>
      <w:r>
        <w:rPr>
          <w:spacing w:val="-10"/>
        </w:rPr>
        <w:t> </w:t>
      </w:r>
      <w:r>
        <w:rPr/>
        <w:t>políticas</w:t>
      </w:r>
      <w:r>
        <w:rPr>
          <w:spacing w:val="-10"/>
        </w:rPr>
        <w:t> </w:t>
      </w:r>
      <w:r>
        <w:rPr/>
        <w:t>y</w:t>
      </w:r>
      <w:r>
        <w:rPr>
          <w:spacing w:val="-12"/>
        </w:rPr>
        <w:t> </w:t>
      </w:r>
      <w:r>
        <w:rPr/>
        <w:t>programas</w:t>
      </w:r>
      <w:r>
        <w:rPr>
          <w:spacing w:val="-10"/>
        </w:rPr>
        <w:t> </w:t>
      </w:r>
      <w:r>
        <w:rPr/>
        <w:t>se</w:t>
      </w:r>
      <w:r>
        <w:rPr>
          <w:spacing w:val="-11"/>
        </w:rPr>
        <w:t> </w:t>
      </w:r>
      <w:r>
        <w:rPr/>
        <w:t>efectuarán</w:t>
      </w:r>
      <w:r>
        <w:rPr>
          <w:spacing w:val="-11"/>
        </w:rPr>
        <w:t> </w:t>
      </w:r>
      <w:r>
        <w:rPr/>
        <w:t>con</w:t>
      </w:r>
      <w:r>
        <w:rPr>
          <w:spacing w:val="-10"/>
        </w:rPr>
        <w:t> </w:t>
      </w:r>
      <w:r>
        <w:rPr/>
        <w:t>base</w:t>
      </w:r>
      <w:r>
        <w:rPr>
          <w:spacing w:val="-12"/>
        </w:rPr>
        <w:t> </w:t>
      </w:r>
      <w:r>
        <w:rPr/>
        <w:t>en</w:t>
      </w:r>
      <w:r>
        <w:rPr>
          <w:spacing w:val="-13"/>
        </w:rPr>
        <w:t> </w:t>
      </w:r>
      <w:r>
        <w:rPr/>
        <w:t>las</w:t>
      </w:r>
      <w:r>
        <w:rPr>
          <w:spacing w:val="-9"/>
        </w:rPr>
        <w:t> </w:t>
      </w:r>
      <w:r>
        <w:rPr/>
        <w:t>leyes</w:t>
      </w:r>
      <w:r>
        <w:rPr>
          <w:spacing w:val="-9"/>
        </w:rPr>
        <w:t> </w:t>
      </w:r>
      <w:r>
        <w:rPr/>
        <w:t>y</w:t>
      </w:r>
      <w:r>
        <w:rPr>
          <w:spacing w:val="-13"/>
        </w:rPr>
        <w:t> </w:t>
      </w:r>
      <w:r>
        <w:rPr/>
        <w:t>reglamentos</w:t>
      </w:r>
      <w:r>
        <w:rPr>
          <w:spacing w:val="-10"/>
        </w:rPr>
        <w:t> </w:t>
      </w:r>
      <w:r>
        <w:rPr/>
        <w:t>aplicables,</w:t>
      </w:r>
      <w:r>
        <w:rPr>
          <w:spacing w:val="-11"/>
        </w:rPr>
        <w:t> </w:t>
      </w:r>
      <w:r>
        <w:rPr/>
        <w:t>los</w:t>
      </w:r>
      <w:r>
        <w:rPr>
          <w:spacing w:val="-10"/>
        </w:rPr>
        <w:t> </w:t>
      </w:r>
      <w:r>
        <w:rPr/>
        <w:t>acuerdos y</w:t>
      </w:r>
      <w:r>
        <w:rPr>
          <w:spacing w:val="-5"/>
        </w:rPr>
        <w:t> </w:t>
      </w:r>
      <w:r>
        <w:rPr/>
        <w:t>resoluciones</w:t>
      </w:r>
      <w:r>
        <w:rPr>
          <w:spacing w:val="-3"/>
        </w:rPr>
        <w:t> </w:t>
      </w:r>
      <w:r>
        <w:rPr/>
        <w:t>del</w:t>
      </w:r>
      <w:r>
        <w:rPr>
          <w:spacing w:val="-2"/>
        </w:rPr>
        <w:t> </w:t>
      </w:r>
      <w:r>
        <w:rPr/>
        <w:t>Consejo,</w:t>
      </w:r>
      <w:r>
        <w:rPr>
          <w:spacing w:val="-6"/>
        </w:rPr>
        <w:t> </w:t>
      </w:r>
      <w:r>
        <w:rPr/>
        <w:t>así</w:t>
      </w:r>
      <w:r>
        <w:rPr>
          <w:spacing w:val="-4"/>
        </w:rPr>
        <w:t> </w:t>
      </w:r>
      <w:r>
        <w:rPr/>
        <w:t>como</w:t>
      </w:r>
      <w:r>
        <w:rPr>
          <w:spacing w:val="-4"/>
        </w:rPr>
        <w:t> </w:t>
      </w:r>
      <w:r>
        <w:rPr/>
        <w:t>de los</w:t>
      </w:r>
      <w:r>
        <w:rPr>
          <w:spacing w:val="-2"/>
        </w:rPr>
        <w:t> </w:t>
      </w:r>
      <w:r>
        <w:rPr/>
        <w:t>convenios</w:t>
      </w:r>
      <w:r>
        <w:rPr>
          <w:spacing w:val="-3"/>
        </w:rPr>
        <w:t> </w:t>
      </w:r>
      <w:r>
        <w:rPr/>
        <w:t>que</w:t>
      </w:r>
      <w:r>
        <w:rPr>
          <w:spacing w:val="-4"/>
        </w:rPr>
        <w:t> </w:t>
      </w:r>
      <w:r>
        <w:rPr/>
        <w:t>se</w:t>
      </w:r>
      <w:r>
        <w:rPr>
          <w:spacing w:val="-4"/>
        </w:rPr>
        <w:t> </w:t>
      </w:r>
      <w:r>
        <w:rPr/>
        <w:t>celebren</w:t>
      </w:r>
      <w:r>
        <w:rPr>
          <w:spacing w:val="-4"/>
        </w:rPr>
        <w:t> </w:t>
      </w:r>
      <w:r>
        <w:rPr/>
        <w:t>con</w:t>
      </w:r>
      <w:r>
        <w:rPr>
          <w:spacing w:val="-4"/>
        </w:rPr>
        <w:t> </w:t>
      </w:r>
      <w:r>
        <w:rPr/>
        <w:t>arreglo</w:t>
      </w:r>
      <w:r>
        <w:rPr>
          <w:spacing w:val="-4"/>
        </w:rPr>
        <w:t> </w:t>
      </w:r>
      <w:r>
        <w:rPr/>
        <w:t>a</w:t>
      </w:r>
      <w:r>
        <w:rPr>
          <w:spacing w:val="-5"/>
        </w:rPr>
        <w:t> </w:t>
      </w:r>
      <w:r>
        <w:rPr/>
        <w:t>la</w:t>
      </w:r>
      <w:r>
        <w:rPr>
          <w:spacing w:val="-4"/>
        </w:rPr>
        <w:t> </w:t>
      </w:r>
      <w:r>
        <w:rPr/>
        <w:t>legislación</w:t>
      </w:r>
      <w:r>
        <w:rPr>
          <w:spacing w:val="-4"/>
        </w:rPr>
        <w:t> </w:t>
      </w:r>
      <w:r>
        <w:rPr/>
        <w:t>aplicable. Los acuerdos y los convenios que éstas celebren tendrán carácter obligatorio para todas las instancias involucradas.</w:t>
      </w:r>
    </w:p>
    <w:p>
      <w:pPr>
        <w:pStyle w:val="BodyText"/>
        <w:spacing w:before="9"/>
        <w:rPr>
          <w:sz w:val="18"/>
        </w:rPr>
      </w:pPr>
    </w:p>
    <w:p>
      <w:pPr>
        <w:pStyle w:val="BodyText"/>
        <w:spacing w:line="242" w:lineRule="auto"/>
        <w:ind w:left="122" w:right="216" w:firstLine="708"/>
        <w:jc w:val="both"/>
      </w:pPr>
      <w:r>
        <w:rPr>
          <w:b/>
        </w:rPr>
        <w:t>Artículo</w:t>
      </w:r>
      <w:r>
        <w:rPr>
          <w:b/>
          <w:spacing w:val="-7"/>
        </w:rPr>
        <w:t> </w:t>
      </w:r>
      <w:r>
        <w:rPr>
          <w:b/>
        </w:rPr>
        <w:t>6.-</w:t>
      </w:r>
      <w:r>
        <w:rPr>
          <w:b/>
          <w:spacing w:val="-5"/>
        </w:rPr>
        <w:t> </w:t>
      </w:r>
      <w:r>
        <w:rPr/>
        <w:t>Las</w:t>
      </w:r>
      <w:r>
        <w:rPr>
          <w:spacing w:val="-6"/>
        </w:rPr>
        <w:t> </w:t>
      </w:r>
      <w:r>
        <w:rPr/>
        <w:t>Instituciones</w:t>
      </w:r>
      <w:r>
        <w:rPr>
          <w:spacing w:val="-7"/>
        </w:rPr>
        <w:t> </w:t>
      </w:r>
      <w:r>
        <w:rPr/>
        <w:t>de</w:t>
      </w:r>
      <w:r>
        <w:rPr>
          <w:spacing w:val="-7"/>
        </w:rPr>
        <w:t> </w:t>
      </w:r>
      <w:r>
        <w:rPr/>
        <w:t>Seguridad</w:t>
      </w:r>
      <w:r>
        <w:rPr>
          <w:spacing w:val="-5"/>
        </w:rPr>
        <w:t> </w:t>
      </w:r>
      <w:r>
        <w:rPr/>
        <w:t>Pública</w:t>
      </w:r>
      <w:r>
        <w:rPr>
          <w:spacing w:val="-9"/>
        </w:rPr>
        <w:t> </w:t>
      </w:r>
      <w:r>
        <w:rPr/>
        <w:t>serán</w:t>
      </w:r>
      <w:r>
        <w:rPr>
          <w:spacing w:val="-6"/>
        </w:rPr>
        <w:t> </w:t>
      </w:r>
      <w:r>
        <w:rPr/>
        <w:t>de</w:t>
      </w:r>
      <w:r>
        <w:rPr>
          <w:spacing w:val="-7"/>
        </w:rPr>
        <w:t> </w:t>
      </w:r>
      <w:r>
        <w:rPr/>
        <w:t>carácter</w:t>
      </w:r>
      <w:r>
        <w:rPr>
          <w:spacing w:val="-8"/>
        </w:rPr>
        <w:t> </w:t>
      </w:r>
      <w:r>
        <w:rPr/>
        <w:t>civil,</w:t>
      </w:r>
      <w:r>
        <w:rPr>
          <w:spacing w:val="-6"/>
        </w:rPr>
        <w:t> </w:t>
      </w:r>
      <w:r>
        <w:rPr/>
        <w:t>disciplinado</w:t>
      </w:r>
      <w:r>
        <w:rPr>
          <w:spacing w:val="-9"/>
        </w:rPr>
        <w:t> </w:t>
      </w:r>
      <w:r>
        <w:rPr/>
        <w:t>y</w:t>
      </w:r>
      <w:r>
        <w:rPr>
          <w:spacing w:val="-7"/>
        </w:rPr>
        <w:t> </w:t>
      </w:r>
      <w:r>
        <w:rPr/>
        <w:t>profesional. Su actuación se regirá además, por los principios de legalidad, objetividad, eficiencia, profesionalismo, honradez, y respeto a los derechos humanos previstos en la Constitución Federal y en los instrumentos internacionales aplicables en la materia. Deberán fomentar la participación ciudadana y la rendición de cuentas en términos de</w:t>
      </w:r>
      <w:r>
        <w:rPr>
          <w:spacing w:val="-1"/>
        </w:rPr>
        <w:t> </w:t>
      </w:r>
      <w:r>
        <w:rPr/>
        <w:t>Ley.</w:t>
      </w:r>
    </w:p>
    <w:p>
      <w:pPr>
        <w:pStyle w:val="BodyText"/>
        <w:spacing w:before="5"/>
        <w:rPr>
          <w:sz w:val="18"/>
        </w:rPr>
      </w:pPr>
    </w:p>
    <w:p>
      <w:pPr>
        <w:pStyle w:val="BodyText"/>
        <w:ind w:left="122" w:right="219" w:firstLine="707"/>
        <w:jc w:val="both"/>
      </w:pPr>
      <w:r>
        <w:rPr/>
        <w:t>La función de seguridad pública se realizará, en los diversos ámbitos de competencia de las autoridades,</w:t>
      </w:r>
      <w:r>
        <w:rPr>
          <w:spacing w:val="-7"/>
        </w:rPr>
        <w:t> </w:t>
      </w:r>
      <w:r>
        <w:rPr/>
        <w:t>por</w:t>
      </w:r>
      <w:r>
        <w:rPr>
          <w:spacing w:val="-7"/>
        </w:rPr>
        <w:t> </w:t>
      </w:r>
      <w:r>
        <w:rPr/>
        <w:t>conducto</w:t>
      </w:r>
      <w:r>
        <w:rPr>
          <w:spacing w:val="-7"/>
        </w:rPr>
        <w:t> </w:t>
      </w:r>
      <w:r>
        <w:rPr/>
        <w:t>de</w:t>
      </w:r>
      <w:r>
        <w:rPr>
          <w:spacing w:val="-6"/>
        </w:rPr>
        <w:t> </w:t>
      </w:r>
      <w:r>
        <w:rPr/>
        <w:t>las</w:t>
      </w:r>
      <w:r>
        <w:rPr>
          <w:spacing w:val="-6"/>
        </w:rPr>
        <w:t> </w:t>
      </w:r>
      <w:r>
        <w:rPr/>
        <w:t>Instituciones</w:t>
      </w:r>
      <w:r>
        <w:rPr>
          <w:spacing w:val="-8"/>
        </w:rPr>
        <w:t> </w:t>
      </w:r>
      <w:r>
        <w:rPr/>
        <w:t>Policiales</w:t>
      </w:r>
      <w:r>
        <w:rPr>
          <w:spacing w:val="-6"/>
        </w:rPr>
        <w:t> </w:t>
      </w:r>
      <w:r>
        <w:rPr/>
        <w:t>y</w:t>
      </w:r>
      <w:r>
        <w:rPr>
          <w:spacing w:val="-7"/>
        </w:rPr>
        <w:t> </w:t>
      </w:r>
      <w:r>
        <w:rPr/>
        <w:t>de</w:t>
      </w:r>
      <w:r>
        <w:rPr>
          <w:spacing w:val="-7"/>
        </w:rPr>
        <w:t> </w:t>
      </w:r>
      <w:r>
        <w:rPr/>
        <w:t>Procuración</w:t>
      </w:r>
      <w:r>
        <w:rPr>
          <w:spacing w:val="-7"/>
        </w:rPr>
        <w:t> </w:t>
      </w:r>
      <w:r>
        <w:rPr/>
        <w:t>de</w:t>
      </w:r>
      <w:r>
        <w:rPr>
          <w:spacing w:val="-7"/>
        </w:rPr>
        <w:t> </w:t>
      </w:r>
      <w:r>
        <w:rPr/>
        <w:t>Justicia,</w:t>
      </w:r>
      <w:r>
        <w:rPr>
          <w:spacing w:val="-6"/>
        </w:rPr>
        <w:t> </w:t>
      </w:r>
      <w:r>
        <w:rPr/>
        <w:t>de</w:t>
      </w:r>
      <w:r>
        <w:rPr>
          <w:spacing w:val="-7"/>
        </w:rPr>
        <w:t> </w:t>
      </w:r>
      <w:r>
        <w:rPr/>
        <w:t>los</w:t>
      </w:r>
      <w:r>
        <w:rPr>
          <w:spacing w:val="-6"/>
        </w:rPr>
        <w:t> </w:t>
      </w:r>
      <w:r>
        <w:rPr/>
        <w:t>responsables</w:t>
      </w:r>
      <w:r>
        <w:rPr>
          <w:spacing w:val="-6"/>
        </w:rPr>
        <w:t> </w:t>
      </w:r>
      <w:r>
        <w:rPr/>
        <w:t>de la prisión preventiva y ejecución de</w:t>
      </w:r>
      <w:r>
        <w:rPr>
          <w:spacing w:val="-9"/>
        </w:rPr>
        <w:t> </w:t>
      </w:r>
      <w:r>
        <w:rPr/>
        <w:t>sentencias.</w:t>
      </w:r>
    </w:p>
    <w:p>
      <w:pPr>
        <w:pStyle w:val="BodyText"/>
        <w:spacing w:before="9"/>
        <w:rPr>
          <w:sz w:val="18"/>
        </w:rPr>
      </w:pPr>
    </w:p>
    <w:p>
      <w:pPr>
        <w:pStyle w:val="Heading2"/>
        <w:ind w:left="830"/>
      </w:pPr>
      <w:r>
        <w:rPr/>
        <w:t>Artículo 7.- …</w:t>
      </w:r>
    </w:p>
    <w:p>
      <w:pPr>
        <w:pStyle w:val="BodyText"/>
        <w:rPr>
          <w:b/>
        </w:rPr>
      </w:pPr>
    </w:p>
    <w:p>
      <w:pPr>
        <w:pStyle w:val="BodyText"/>
        <w:spacing w:line="242" w:lineRule="auto"/>
        <w:ind w:left="123" w:right="219" w:firstLine="707"/>
        <w:jc w:val="both"/>
      </w:pPr>
      <w:r>
        <w:rPr>
          <w:b/>
        </w:rPr>
        <w:t>I.-</w:t>
      </w:r>
      <w:r>
        <w:rPr>
          <w:b/>
          <w:spacing w:val="-12"/>
        </w:rPr>
        <w:t> </w:t>
      </w:r>
      <w:r>
        <w:rPr/>
        <w:t>Integrar</w:t>
      </w:r>
      <w:r>
        <w:rPr>
          <w:spacing w:val="-9"/>
        </w:rPr>
        <w:t> </w:t>
      </w:r>
      <w:r>
        <w:rPr/>
        <w:t>el</w:t>
      </w:r>
      <w:r>
        <w:rPr>
          <w:spacing w:val="-9"/>
        </w:rPr>
        <w:t> </w:t>
      </w:r>
      <w:r>
        <w:rPr/>
        <w:t>Sistema</w:t>
      </w:r>
      <w:r>
        <w:rPr>
          <w:spacing w:val="-12"/>
        </w:rPr>
        <w:t> </w:t>
      </w:r>
      <w:r>
        <w:rPr/>
        <w:t>y</w:t>
      </w:r>
      <w:r>
        <w:rPr>
          <w:spacing w:val="-10"/>
        </w:rPr>
        <w:t> </w:t>
      </w:r>
      <w:r>
        <w:rPr/>
        <w:t>cumplir</w:t>
      </w:r>
      <w:r>
        <w:rPr>
          <w:spacing w:val="-11"/>
        </w:rPr>
        <w:t> </w:t>
      </w:r>
      <w:r>
        <w:rPr/>
        <w:t>con</w:t>
      </w:r>
      <w:r>
        <w:rPr>
          <w:spacing w:val="-10"/>
        </w:rPr>
        <w:t> </w:t>
      </w:r>
      <w:r>
        <w:rPr/>
        <w:t>sus</w:t>
      </w:r>
      <w:r>
        <w:rPr>
          <w:spacing w:val="-10"/>
        </w:rPr>
        <w:t> </w:t>
      </w:r>
      <w:r>
        <w:rPr/>
        <w:t>objetivos</w:t>
      </w:r>
      <w:r>
        <w:rPr>
          <w:spacing w:val="-9"/>
        </w:rPr>
        <w:t> </w:t>
      </w:r>
      <w:r>
        <w:rPr/>
        <w:t>y</w:t>
      </w:r>
      <w:r>
        <w:rPr>
          <w:spacing w:val="-12"/>
        </w:rPr>
        <w:t> </w:t>
      </w:r>
      <w:r>
        <w:rPr/>
        <w:t>fines,</w:t>
      </w:r>
      <w:r>
        <w:rPr>
          <w:spacing w:val="-7"/>
        </w:rPr>
        <w:t> </w:t>
      </w:r>
      <w:r>
        <w:rPr/>
        <w:t>garantizando</w:t>
      </w:r>
      <w:r>
        <w:rPr>
          <w:spacing w:val="-10"/>
        </w:rPr>
        <w:t> </w:t>
      </w:r>
      <w:r>
        <w:rPr/>
        <w:t>el</w:t>
      </w:r>
      <w:r>
        <w:rPr>
          <w:spacing w:val="-10"/>
        </w:rPr>
        <w:t> </w:t>
      </w:r>
      <w:r>
        <w:rPr/>
        <w:t>cumplimiento</w:t>
      </w:r>
      <w:r>
        <w:rPr>
          <w:spacing w:val="-8"/>
        </w:rPr>
        <w:t> </w:t>
      </w:r>
      <w:r>
        <w:rPr/>
        <w:t>de</w:t>
      </w:r>
      <w:r>
        <w:rPr>
          <w:spacing w:val="-10"/>
        </w:rPr>
        <w:t> </w:t>
      </w:r>
      <w:r>
        <w:rPr/>
        <w:t>la</w:t>
      </w:r>
      <w:r>
        <w:rPr>
          <w:spacing w:val="-11"/>
        </w:rPr>
        <w:t> </w:t>
      </w:r>
      <w:r>
        <w:rPr/>
        <w:t>presente Ley y demás disposiciones que deriven de</w:t>
      </w:r>
      <w:r>
        <w:rPr>
          <w:spacing w:val="-6"/>
        </w:rPr>
        <w:t> </w:t>
      </w:r>
      <w:r>
        <w:rPr/>
        <w:t>ésta;</w:t>
      </w:r>
    </w:p>
    <w:p>
      <w:pPr>
        <w:pStyle w:val="BodyText"/>
        <w:spacing w:before="7"/>
        <w:rPr>
          <w:sz w:val="18"/>
        </w:rPr>
      </w:pPr>
    </w:p>
    <w:p>
      <w:pPr>
        <w:pStyle w:val="Heading2"/>
        <w:ind w:left="831"/>
      </w:pPr>
      <w:r>
        <w:rPr/>
        <w:t>II…</w:t>
      </w:r>
    </w:p>
    <w:p>
      <w:pPr>
        <w:pStyle w:val="BodyText"/>
        <w:rPr>
          <w:b/>
        </w:rPr>
      </w:pPr>
    </w:p>
    <w:p>
      <w:pPr>
        <w:pStyle w:val="BodyText"/>
        <w:spacing w:line="242" w:lineRule="auto"/>
        <w:ind w:left="123" w:right="224" w:firstLine="707"/>
        <w:jc w:val="both"/>
      </w:pPr>
      <w:r>
        <w:rPr>
          <w:b/>
        </w:rPr>
        <w:t>III.- </w:t>
      </w:r>
      <w:r>
        <w:rPr/>
        <w:t>Proponer, ejecutar y evaluar las políticas, estrategias, acciones y programas en materia de seguridad pública y demás instrumentos programáticos previstos en otros ordenamientos jurídicos;</w:t>
      </w:r>
    </w:p>
    <w:p>
      <w:pPr>
        <w:pStyle w:val="BodyText"/>
        <w:spacing w:before="6"/>
        <w:rPr>
          <w:sz w:val="18"/>
        </w:rPr>
      </w:pPr>
    </w:p>
    <w:p>
      <w:pPr>
        <w:pStyle w:val="Heading2"/>
        <w:numPr>
          <w:ilvl w:val="0"/>
          <w:numId w:val="6"/>
        </w:numPr>
        <w:tabs>
          <w:tab w:pos="1117" w:val="left" w:leader="none"/>
        </w:tabs>
        <w:spacing w:line="240" w:lineRule="auto" w:before="1" w:after="0"/>
        <w:ind w:left="1116" w:right="0" w:hanging="286"/>
        <w:jc w:val="left"/>
      </w:pPr>
      <w:r>
        <w:rPr/>
        <w:t>a la VII.</w:t>
      </w:r>
      <w:r>
        <w:rPr>
          <w:spacing w:val="-3"/>
        </w:rPr>
        <w:t> </w:t>
      </w:r>
      <w:r>
        <w:rPr/>
        <w:t>...</w:t>
      </w:r>
    </w:p>
    <w:p>
      <w:pPr>
        <w:pStyle w:val="BodyText"/>
        <w:rPr>
          <w:b/>
        </w:rPr>
      </w:pPr>
    </w:p>
    <w:p>
      <w:pPr>
        <w:pStyle w:val="BodyText"/>
        <w:spacing w:line="242" w:lineRule="auto"/>
        <w:ind w:left="123" w:right="219" w:firstLine="707"/>
        <w:jc w:val="both"/>
      </w:pPr>
      <w:r>
        <w:rPr>
          <w:b/>
        </w:rPr>
        <w:t>VIII.- </w:t>
      </w:r>
      <w:r>
        <w:rPr/>
        <w:t>Establecer y controlar los registros y bases de datos criminalísticas y de personal, de los Sistemas Nacional y Estatal, en el ámbito de sus atribuciones, y designar a un responsable del control, suministro y adecuado manejo de la información a que se refiere esta Ley;</w:t>
      </w:r>
    </w:p>
    <w:p>
      <w:pPr>
        <w:pStyle w:val="BodyText"/>
        <w:spacing w:before="5"/>
        <w:rPr>
          <w:sz w:val="18"/>
        </w:rPr>
      </w:pPr>
    </w:p>
    <w:p>
      <w:pPr>
        <w:pStyle w:val="Heading2"/>
        <w:ind w:left="831"/>
      </w:pPr>
      <w:r>
        <w:rPr/>
        <w:t>IX. y X. …</w:t>
      </w:r>
    </w:p>
    <w:p>
      <w:pPr>
        <w:pStyle w:val="BodyText"/>
        <w:spacing w:before="11"/>
        <w:rPr>
          <w:b/>
          <w:sz w:val="18"/>
        </w:rPr>
      </w:pPr>
    </w:p>
    <w:p>
      <w:pPr>
        <w:pStyle w:val="BodyText"/>
        <w:ind w:left="123" w:right="214" w:firstLine="707"/>
        <w:jc w:val="both"/>
      </w:pPr>
      <w:r>
        <w:rPr>
          <w:b/>
        </w:rPr>
        <w:t>XI.- </w:t>
      </w:r>
      <w:r>
        <w:rPr/>
        <w:t>Determinar y coordinar la participación de la ciudadanía, organizaciones de la sociedad civil, Instituciones</w:t>
      </w:r>
      <w:r>
        <w:rPr>
          <w:spacing w:val="-6"/>
        </w:rPr>
        <w:t> </w:t>
      </w:r>
      <w:r>
        <w:rPr/>
        <w:t>de</w:t>
      </w:r>
      <w:r>
        <w:rPr>
          <w:spacing w:val="-7"/>
        </w:rPr>
        <w:t> </w:t>
      </w:r>
      <w:r>
        <w:rPr/>
        <w:t>Seguridad</w:t>
      </w:r>
      <w:r>
        <w:rPr>
          <w:spacing w:val="-6"/>
        </w:rPr>
        <w:t> </w:t>
      </w:r>
      <w:r>
        <w:rPr/>
        <w:t>Pública</w:t>
      </w:r>
      <w:r>
        <w:rPr>
          <w:spacing w:val="-4"/>
        </w:rPr>
        <w:t> </w:t>
      </w:r>
      <w:r>
        <w:rPr/>
        <w:t>y</w:t>
      </w:r>
      <w:r>
        <w:rPr>
          <w:spacing w:val="-8"/>
        </w:rPr>
        <w:t> </w:t>
      </w:r>
      <w:r>
        <w:rPr/>
        <w:t>de</w:t>
      </w:r>
      <w:r>
        <w:rPr>
          <w:spacing w:val="-7"/>
        </w:rPr>
        <w:t> </w:t>
      </w:r>
      <w:r>
        <w:rPr/>
        <w:t>instituciones</w:t>
      </w:r>
      <w:r>
        <w:rPr>
          <w:spacing w:val="-5"/>
        </w:rPr>
        <w:t> </w:t>
      </w:r>
      <w:r>
        <w:rPr/>
        <w:t>académicas</w:t>
      </w:r>
      <w:r>
        <w:rPr>
          <w:spacing w:val="-4"/>
        </w:rPr>
        <w:t> </w:t>
      </w:r>
      <w:r>
        <w:rPr/>
        <w:t>en</w:t>
      </w:r>
      <w:r>
        <w:rPr>
          <w:spacing w:val="-7"/>
        </w:rPr>
        <w:t> </w:t>
      </w:r>
      <w:r>
        <w:rPr/>
        <w:t>la</w:t>
      </w:r>
      <w:r>
        <w:rPr>
          <w:spacing w:val="-7"/>
        </w:rPr>
        <w:t> </w:t>
      </w:r>
      <w:r>
        <w:rPr/>
        <w:t>elaboración,</w:t>
      </w:r>
      <w:r>
        <w:rPr>
          <w:spacing w:val="-7"/>
        </w:rPr>
        <w:t> </w:t>
      </w:r>
      <w:r>
        <w:rPr/>
        <w:t>monitoreo</w:t>
      </w:r>
      <w:r>
        <w:rPr>
          <w:spacing w:val="-5"/>
        </w:rPr>
        <w:t> </w:t>
      </w:r>
      <w:r>
        <w:rPr/>
        <w:t>y</w:t>
      </w:r>
      <w:r>
        <w:rPr>
          <w:spacing w:val="-6"/>
        </w:rPr>
        <w:t> </w:t>
      </w:r>
      <w:r>
        <w:rPr/>
        <w:t>modificación de las políticas integrales de prevención social de la violencia y la delincuencia, así como del delito, a través de mecanismos</w:t>
      </w:r>
      <w:r>
        <w:rPr>
          <w:spacing w:val="-1"/>
        </w:rPr>
        <w:t> </w:t>
      </w:r>
      <w:r>
        <w:rPr/>
        <w:t>eficaces;</w:t>
      </w:r>
    </w:p>
    <w:p>
      <w:pPr>
        <w:pStyle w:val="BodyText"/>
        <w:spacing w:before="2"/>
      </w:pPr>
    </w:p>
    <w:p>
      <w:pPr>
        <w:pStyle w:val="Heading2"/>
        <w:ind w:left="831"/>
      </w:pPr>
      <w:r>
        <w:rPr/>
        <w:t>XII. a la XV. ...</w:t>
      </w:r>
    </w:p>
    <w:p>
      <w:pPr>
        <w:spacing w:after="0"/>
        <w:sectPr>
          <w:pgSz w:w="12240" w:h="15840"/>
          <w:pgMar w:header="487"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33600;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03" w:right="241" w:firstLine="707"/>
        <w:jc w:val="both"/>
      </w:pPr>
      <w:r>
        <w:rPr>
          <w:b/>
        </w:rPr>
        <w:t>XVI.- </w:t>
      </w:r>
      <w:r>
        <w:rPr/>
        <w:t>Reforzar las acciones de prevención y reacción permanente mediante operativos conjuntos optimizando recursos humanos materiales mediante la coordinación de las fuerzas del orden público del Estado y los municipios;</w:t>
      </w:r>
    </w:p>
    <w:p>
      <w:pPr>
        <w:pStyle w:val="BodyText"/>
        <w:spacing w:before="7"/>
        <w:rPr>
          <w:sz w:val="18"/>
        </w:rPr>
      </w:pPr>
    </w:p>
    <w:p>
      <w:pPr>
        <w:pStyle w:val="BodyText"/>
        <w:spacing w:line="242" w:lineRule="auto"/>
        <w:ind w:left="103" w:right="238" w:firstLine="707"/>
        <w:jc w:val="both"/>
      </w:pPr>
      <w:r>
        <w:rPr>
          <w:b/>
        </w:rPr>
        <w:t>XVII.- </w:t>
      </w:r>
      <w:r>
        <w:rPr/>
        <w:t>Homologar procesos, procedimientos, protocolos de actuación, vehículos, equipamiento, armamento y calibres, sistemas de comunicación, así como uniformes respecto a los utilizados por la Secretaría;</w:t>
      </w:r>
    </w:p>
    <w:p>
      <w:pPr>
        <w:pStyle w:val="BodyText"/>
        <w:spacing w:before="5"/>
        <w:rPr>
          <w:sz w:val="18"/>
        </w:rPr>
      </w:pPr>
    </w:p>
    <w:p>
      <w:pPr>
        <w:pStyle w:val="BodyText"/>
        <w:spacing w:line="242" w:lineRule="auto"/>
        <w:ind w:left="104" w:right="240" w:firstLine="707"/>
        <w:jc w:val="both"/>
      </w:pPr>
      <w:r>
        <w:rPr>
          <w:b/>
        </w:rPr>
        <w:t>XVIII.-</w:t>
      </w:r>
      <w:r>
        <w:rPr>
          <w:b/>
          <w:spacing w:val="-7"/>
        </w:rPr>
        <w:t> </w:t>
      </w:r>
      <w:r>
        <w:rPr/>
        <w:t>Integrar</w:t>
      </w:r>
      <w:r>
        <w:rPr>
          <w:spacing w:val="-3"/>
        </w:rPr>
        <w:t> </w:t>
      </w:r>
      <w:r>
        <w:rPr/>
        <w:t>y</w:t>
      </w:r>
      <w:r>
        <w:rPr>
          <w:spacing w:val="-5"/>
        </w:rPr>
        <w:t> </w:t>
      </w:r>
      <w:r>
        <w:rPr/>
        <w:t>consultar</w:t>
      </w:r>
      <w:r>
        <w:rPr>
          <w:spacing w:val="-6"/>
        </w:rPr>
        <w:t> </w:t>
      </w:r>
      <w:r>
        <w:rPr/>
        <w:t>la</w:t>
      </w:r>
      <w:r>
        <w:rPr>
          <w:spacing w:val="-3"/>
        </w:rPr>
        <w:t> </w:t>
      </w:r>
      <w:r>
        <w:rPr/>
        <w:t>información</w:t>
      </w:r>
      <w:r>
        <w:rPr>
          <w:spacing w:val="-6"/>
        </w:rPr>
        <w:t> </w:t>
      </w:r>
      <w:r>
        <w:rPr/>
        <w:t>relativa</w:t>
      </w:r>
      <w:r>
        <w:rPr>
          <w:spacing w:val="-5"/>
        </w:rPr>
        <w:t> </w:t>
      </w:r>
      <w:r>
        <w:rPr/>
        <w:t>a</w:t>
      </w:r>
      <w:r>
        <w:rPr>
          <w:spacing w:val="-6"/>
        </w:rPr>
        <w:t> </w:t>
      </w:r>
      <w:r>
        <w:rPr/>
        <w:t>la</w:t>
      </w:r>
      <w:r>
        <w:rPr>
          <w:spacing w:val="-5"/>
        </w:rPr>
        <w:t> </w:t>
      </w:r>
      <w:r>
        <w:rPr/>
        <w:t>operación</w:t>
      </w:r>
      <w:r>
        <w:rPr>
          <w:spacing w:val="-5"/>
        </w:rPr>
        <w:t> </w:t>
      </w:r>
      <w:r>
        <w:rPr/>
        <w:t>y</w:t>
      </w:r>
      <w:r>
        <w:rPr>
          <w:spacing w:val="-7"/>
        </w:rPr>
        <w:t> </w:t>
      </w:r>
      <w:r>
        <w:rPr/>
        <w:t>desarrollo</w:t>
      </w:r>
      <w:r>
        <w:rPr>
          <w:spacing w:val="-5"/>
        </w:rPr>
        <w:t> </w:t>
      </w:r>
      <w:r>
        <w:rPr/>
        <w:t>policial</w:t>
      </w:r>
      <w:r>
        <w:rPr>
          <w:spacing w:val="-5"/>
        </w:rPr>
        <w:t> </w:t>
      </w:r>
      <w:r>
        <w:rPr/>
        <w:t>para</w:t>
      </w:r>
      <w:r>
        <w:rPr>
          <w:spacing w:val="-5"/>
        </w:rPr>
        <w:t> </w:t>
      </w:r>
      <w:r>
        <w:rPr/>
        <w:t>el</w:t>
      </w:r>
      <w:r>
        <w:rPr>
          <w:spacing w:val="-5"/>
        </w:rPr>
        <w:t> </w:t>
      </w:r>
      <w:r>
        <w:rPr/>
        <w:t>registro</w:t>
      </w:r>
      <w:r>
        <w:rPr>
          <w:spacing w:val="-4"/>
        </w:rPr>
        <w:t> </w:t>
      </w:r>
      <w:r>
        <w:rPr/>
        <w:t>y seguimiento, en las bases de datos criminalísticos y de personal de seguridad</w:t>
      </w:r>
      <w:r>
        <w:rPr>
          <w:spacing w:val="-16"/>
        </w:rPr>
        <w:t> </w:t>
      </w:r>
      <w:r>
        <w:rPr/>
        <w:t>pública;</w:t>
      </w:r>
    </w:p>
    <w:p>
      <w:pPr>
        <w:pStyle w:val="BodyText"/>
        <w:spacing w:before="7"/>
        <w:rPr>
          <w:sz w:val="18"/>
        </w:rPr>
      </w:pPr>
    </w:p>
    <w:p>
      <w:pPr>
        <w:pStyle w:val="BodyText"/>
        <w:spacing w:line="242" w:lineRule="auto"/>
        <w:ind w:left="103" w:right="241" w:firstLine="708"/>
        <w:jc w:val="both"/>
      </w:pPr>
      <w:r>
        <w:rPr>
          <w:b/>
        </w:rPr>
        <w:t>XIX.- </w:t>
      </w:r>
      <w:r>
        <w:rPr/>
        <w:t>Proporcionar información a la ciudadanía para enfrentar los problemas derivados de la delincuencia; siempre que no violente los principios de confidencialidad y reserva;</w:t>
      </w:r>
    </w:p>
    <w:p>
      <w:pPr>
        <w:pStyle w:val="BodyText"/>
        <w:spacing w:before="7"/>
        <w:rPr>
          <w:sz w:val="18"/>
        </w:rPr>
      </w:pPr>
    </w:p>
    <w:p>
      <w:pPr>
        <w:pStyle w:val="BodyText"/>
        <w:spacing w:line="242" w:lineRule="auto"/>
        <w:ind w:left="103" w:right="234" w:firstLine="707"/>
        <w:jc w:val="both"/>
      </w:pPr>
      <w:r>
        <w:rPr>
          <w:b/>
        </w:rPr>
        <w:t>XX.-</w:t>
      </w:r>
      <w:r>
        <w:rPr>
          <w:b/>
          <w:spacing w:val="-6"/>
        </w:rPr>
        <w:t> </w:t>
      </w:r>
      <w:r>
        <w:rPr/>
        <w:t>Apoyar</w:t>
      </w:r>
      <w:r>
        <w:rPr>
          <w:spacing w:val="-6"/>
        </w:rPr>
        <w:t> </w:t>
      </w:r>
      <w:r>
        <w:rPr/>
        <w:t>la</w:t>
      </w:r>
      <w:r>
        <w:rPr>
          <w:spacing w:val="-6"/>
        </w:rPr>
        <w:t> </w:t>
      </w:r>
      <w:r>
        <w:rPr/>
        <w:t>organización,</w:t>
      </w:r>
      <w:r>
        <w:rPr>
          <w:spacing w:val="-7"/>
        </w:rPr>
        <w:t> </w:t>
      </w:r>
      <w:r>
        <w:rPr/>
        <w:t>sistematización</w:t>
      </w:r>
      <w:r>
        <w:rPr>
          <w:spacing w:val="-5"/>
        </w:rPr>
        <w:t> </w:t>
      </w:r>
      <w:r>
        <w:rPr/>
        <w:t>y</w:t>
      </w:r>
      <w:r>
        <w:rPr>
          <w:spacing w:val="-6"/>
        </w:rPr>
        <w:t> </w:t>
      </w:r>
      <w:r>
        <w:rPr/>
        <w:t>el</w:t>
      </w:r>
      <w:r>
        <w:rPr>
          <w:spacing w:val="-7"/>
        </w:rPr>
        <w:t> </w:t>
      </w:r>
      <w:r>
        <w:rPr/>
        <w:t>intercambio</w:t>
      </w:r>
      <w:r>
        <w:rPr>
          <w:spacing w:val="-6"/>
        </w:rPr>
        <w:t> </w:t>
      </w:r>
      <w:r>
        <w:rPr/>
        <w:t>de</w:t>
      </w:r>
      <w:r>
        <w:rPr>
          <w:spacing w:val="-4"/>
        </w:rPr>
        <w:t> </w:t>
      </w:r>
      <w:r>
        <w:rPr/>
        <w:t>experiencias</w:t>
      </w:r>
      <w:r>
        <w:rPr>
          <w:spacing w:val="-5"/>
        </w:rPr>
        <w:t> </w:t>
      </w:r>
      <w:r>
        <w:rPr/>
        <w:t>exitosas,</w:t>
      </w:r>
      <w:r>
        <w:rPr>
          <w:spacing w:val="-6"/>
        </w:rPr>
        <w:t> </w:t>
      </w:r>
      <w:r>
        <w:rPr/>
        <w:t>investigación académica y aplicación práctica de conocimientos basados en evidencias en el combate al</w:t>
      </w:r>
      <w:r>
        <w:rPr>
          <w:spacing w:val="-28"/>
        </w:rPr>
        <w:t> </w:t>
      </w:r>
      <w:r>
        <w:rPr/>
        <w:t>delito;</w:t>
      </w:r>
    </w:p>
    <w:p>
      <w:pPr>
        <w:pStyle w:val="BodyText"/>
        <w:spacing w:before="7"/>
        <w:rPr>
          <w:sz w:val="18"/>
        </w:rPr>
      </w:pPr>
    </w:p>
    <w:p>
      <w:pPr>
        <w:pStyle w:val="BodyText"/>
        <w:ind w:left="811"/>
      </w:pPr>
      <w:r>
        <w:rPr>
          <w:b/>
        </w:rPr>
        <w:t>XXI.- </w:t>
      </w:r>
      <w:r>
        <w:rPr/>
        <w:t>Las demás atribuciones específicas que se establezcan en esta Ley.</w:t>
      </w:r>
    </w:p>
    <w:p>
      <w:pPr>
        <w:pStyle w:val="BodyText"/>
      </w:pPr>
    </w:p>
    <w:p>
      <w:pPr>
        <w:pStyle w:val="BodyText"/>
        <w:ind w:left="104" w:right="232" w:firstLine="707"/>
        <w:jc w:val="both"/>
      </w:pPr>
      <w:r>
        <w:rPr>
          <w:b/>
        </w:rPr>
        <w:t>Artículo</w:t>
      </w:r>
      <w:r>
        <w:rPr>
          <w:b/>
          <w:spacing w:val="-17"/>
        </w:rPr>
        <w:t> </w:t>
      </w:r>
      <w:r>
        <w:rPr>
          <w:b/>
        </w:rPr>
        <w:t>12.-</w:t>
      </w:r>
      <w:r>
        <w:rPr>
          <w:b/>
          <w:spacing w:val="-17"/>
        </w:rPr>
        <w:t> </w:t>
      </w:r>
      <w:r>
        <w:rPr/>
        <w:t>El</w:t>
      </w:r>
      <w:r>
        <w:rPr>
          <w:spacing w:val="-16"/>
        </w:rPr>
        <w:t> </w:t>
      </w:r>
      <w:r>
        <w:rPr/>
        <w:t>Consejo</w:t>
      </w:r>
      <w:r>
        <w:rPr>
          <w:spacing w:val="-16"/>
        </w:rPr>
        <w:t> </w:t>
      </w:r>
      <w:r>
        <w:rPr/>
        <w:t>Estatal</w:t>
      </w:r>
      <w:r>
        <w:rPr>
          <w:spacing w:val="-13"/>
        </w:rPr>
        <w:t> </w:t>
      </w:r>
      <w:r>
        <w:rPr/>
        <w:t>es</w:t>
      </w:r>
      <w:r>
        <w:rPr>
          <w:spacing w:val="-17"/>
        </w:rPr>
        <w:t> </w:t>
      </w:r>
      <w:r>
        <w:rPr/>
        <w:t>la</w:t>
      </w:r>
      <w:r>
        <w:rPr>
          <w:spacing w:val="-16"/>
        </w:rPr>
        <w:t> </w:t>
      </w:r>
      <w:r>
        <w:rPr/>
        <w:t>instancia</w:t>
      </w:r>
      <w:r>
        <w:rPr>
          <w:spacing w:val="-15"/>
        </w:rPr>
        <w:t> </w:t>
      </w:r>
      <w:r>
        <w:rPr/>
        <w:t>superior</w:t>
      </w:r>
      <w:r>
        <w:rPr>
          <w:spacing w:val="-17"/>
        </w:rPr>
        <w:t> </w:t>
      </w:r>
      <w:r>
        <w:rPr/>
        <w:t>en</w:t>
      </w:r>
      <w:r>
        <w:rPr>
          <w:spacing w:val="-19"/>
        </w:rPr>
        <w:t> </w:t>
      </w:r>
      <w:r>
        <w:rPr/>
        <w:t>el</w:t>
      </w:r>
      <w:r>
        <w:rPr>
          <w:spacing w:val="-14"/>
        </w:rPr>
        <w:t> </w:t>
      </w:r>
      <w:r>
        <w:rPr/>
        <w:t>Estado</w:t>
      </w:r>
      <w:r>
        <w:rPr>
          <w:spacing w:val="-16"/>
        </w:rPr>
        <w:t> </w:t>
      </w:r>
      <w:r>
        <w:rPr/>
        <w:t>encargada</w:t>
      </w:r>
      <w:r>
        <w:rPr>
          <w:spacing w:val="-15"/>
        </w:rPr>
        <w:t> </w:t>
      </w:r>
      <w:r>
        <w:rPr/>
        <w:t>de</w:t>
      </w:r>
      <w:r>
        <w:rPr>
          <w:spacing w:val="-15"/>
        </w:rPr>
        <w:t> </w:t>
      </w:r>
      <w:r>
        <w:rPr/>
        <w:t>planear,</w:t>
      </w:r>
      <w:r>
        <w:rPr>
          <w:spacing w:val="-17"/>
        </w:rPr>
        <w:t> </w:t>
      </w:r>
      <w:r>
        <w:rPr/>
        <w:t>coordinar, y supervisar el Sistema, así como la coordinación, planeación y definición de políticas públicas en seguridad pública. Asimismo, será el responsable de dar seguimiento y cumplimiento a los acuerdos, lineamientos y políticas emitidos por el Consejo Nacional de Seguridad Pública y las Conferencias Nacionales del Sistema Nacional de Seguridad Pública en su ámbito de</w:t>
      </w:r>
      <w:r>
        <w:rPr>
          <w:spacing w:val="-7"/>
        </w:rPr>
        <w:t> </w:t>
      </w:r>
      <w:r>
        <w:rPr/>
        <w:t>competencia.</w:t>
      </w:r>
    </w:p>
    <w:p>
      <w:pPr>
        <w:pStyle w:val="BodyText"/>
      </w:pPr>
    </w:p>
    <w:p>
      <w:pPr>
        <w:pStyle w:val="Heading2"/>
        <w:ind w:left="812"/>
      </w:pPr>
      <w:r>
        <w:rPr/>
        <w:t>Artículo 13.- ...</w:t>
      </w:r>
    </w:p>
    <w:p>
      <w:pPr>
        <w:pStyle w:val="BodyText"/>
        <w:rPr>
          <w:b/>
        </w:rPr>
      </w:pPr>
    </w:p>
    <w:p>
      <w:pPr>
        <w:spacing w:before="0"/>
        <w:ind w:left="812" w:right="0" w:firstLine="0"/>
        <w:jc w:val="left"/>
        <w:rPr>
          <w:b/>
          <w:sz w:val="19"/>
        </w:rPr>
      </w:pPr>
      <w:r>
        <w:rPr>
          <w:b/>
          <w:sz w:val="19"/>
        </w:rPr>
        <w:t>I a la IX. ...</w:t>
      </w:r>
    </w:p>
    <w:p>
      <w:pPr>
        <w:pStyle w:val="BodyText"/>
        <w:spacing w:before="11"/>
        <w:rPr>
          <w:b/>
          <w:sz w:val="18"/>
        </w:rPr>
      </w:pPr>
    </w:p>
    <w:p>
      <w:pPr>
        <w:pStyle w:val="Heading2"/>
        <w:ind w:left="812"/>
      </w:pPr>
      <w:r>
        <w:rPr>
          <w:w w:val="99"/>
        </w:rPr>
        <w:t>…</w:t>
      </w:r>
    </w:p>
    <w:p>
      <w:pPr>
        <w:pStyle w:val="BodyText"/>
        <w:spacing w:before="2"/>
        <w:rPr>
          <w:b/>
        </w:rPr>
      </w:pPr>
    </w:p>
    <w:p>
      <w:pPr>
        <w:spacing w:before="1"/>
        <w:ind w:left="812" w:right="0" w:firstLine="0"/>
        <w:jc w:val="left"/>
        <w:rPr>
          <w:b/>
          <w:sz w:val="19"/>
        </w:rPr>
      </w:pPr>
      <w:r>
        <w:rPr>
          <w:b/>
          <w:w w:val="99"/>
          <w:sz w:val="19"/>
        </w:rPr>
        <w:t>…</w:t>
      </w:r>
    </w:p>
    <w:p>
      <w:pPr>
        <w:pStyle w:val="BodyText"/>
        <w:rPr>
          <w:b/>
        </w:rPr>
      </w:pPr>
    </w:p>
    <w:p>
      <w:pPr>
        <w:pStyle w:val="Heading2"/>
        <w:ind w:left="812"/>
      </w:pPr>
      <w:r>
        <w:rPr>
          <w:w w:val="99"/>
        </w:rPr>
        <w:t>…</w:t>
      </w:r>
    </w:p>
    <w:p>
      <w:pPr>
        <w:pStyle w:val="BodyText"/>
        <w:spacing w:before="11"/>
        <w:rPr>
          <w:b/>
          <w:sz w:val="18"/>
        </w:rPr>
      </w:pPr>
    </w:p>
    <w:p>
      <w:pPr>
        <w:spacing w:before="0"/>
        <w:ind w:left="812" w:right="0" w:firstLine="0"/>
        <w:jc w:val="left"/>
        <w:rPr>
          <w:b/>
          <w:sz w:val="19"/>
        </w:rPr>
      </w:pPr>
      <w:r>
        <w:rPr>
          <w:b/>
          <w:w w:val="99"/>
          <w:sz w:val="19"/>
        </w:rPr>
        <w:t>…</w:t>
      </w:r>
    </w:p>
    <w:p>
      <w:pPr>
        <w:pStyle w:val="BodyText"/>
        <w:rPr>
          <w:b/>
        </w:rPr>
      </w:pPr>
    </w:p>
    <w:p>
      <w:pPr>
        <w:pStyle w:val="Heading2"/>
        <w:ind w:left="812"/>
      </w:pPr>
      <w:r>
        <w:rPr>
          <w:w w:val="99"/>
        </w:rPr>
        <w:t>…</w:t>
      </w:r>
    </w:p>
    <w:p>
      <w:pPr>
        <w:pStyle w:val="BodyText"/>
        <w:spacing w:before="2"/>
        <w:rPr>
          <w:b/>
        </w:rPr>
      </w:pPr>
    </w:p>
    <w:p>
      <w:pPr>
        <w:pStyle w:val="BodyText"/>
        <w:ind w:left="104" w:right="232" w:firstLine="707"/>
        <w:jc w:val="both"/>
      </w:pPr>
      <w:r>
        <w:rPr/>
        <w:t>El Presidente de la Comisión Estatal de Derechos Humanos, el Delegado del Centro de Inteligencia y Seguridad Nacional y el Presidente de la Comisión de Seguridad Pública del Congreso del Estado serán invitados permanentes del Consejo, con derecho a voz, pero sin voto.</w:t>
      </w:r>
    </w:p>
    <w:p>
      <w:pPr>
        <w:pStyle w:val="BodyText"/>
        <w:spacing w:before="9"/>
        <w:rPr>
          <w:sz w:val="18"/>
        </w:rPr>
      </w:pPr>
    </w:p>
    <w:p>
      <w:pPr>
        <w:pStyle w:val="BodyText"/>
        <w:ind w:left="104" w:right="232" w:firstLine="708"/>
        <w:jc w:val="both"/>
      </w:pPr>
      <w:r>
        <w:rPr>
          <w:b/>
        </w:rPr>
        <w:t>Artículo 19.- </w:t>
      </w:r>
      <w:r>
        <w:rPr/>
        <w:t>El Gobernador del Estado propondrá al Consejo para su aprobación y expedición, de conformidad con el Plan Estatal de Desarrollo, el Programa Estatal de Seguridad Pública, el cual deberá de vincularse con el Programa Nacional de Seguridad Pública y contener las medidas, objetivos y metas para el mantenimiento</w:t>
      </w:r>
      <w:r>
        <w:rPr>
          <w:spacing w:val="-9"/>
        </w:rPr>
        <w:t> </w:t>
      </w:r>
      <w:r>
        <w:rPr/>
        <w:t>del</w:t>
      </w:r>
      <w:r>
        <w:rPr>
          <w:spacing w:val="-8"/>
        </w:rPr>
        <w:t> </w:t>
      </w:r>
      <w:r>
        <w:rPr/>
        <w:t>orden,</w:t>
      </w:r>
      <w:r>
        <w:rPr>
          <w:spacing w:val="-8"/>
        </w:rPr>
        <w:t> </w:t>
      </w:r>
      <w:r>
        <w:rPr/>
        <w:t>la</w:t>
      </w:r>
      <w:r>
        <w:rPr>
          <w:spacing w:val="-7"/>
        </w:rPr>
        <w:t> </w:t>
      </w:r>
      <w:r>
        <w:rPr/>
        <w:t>paz</w:t>
      </w:r>
      <w:r>
        <w:rPr>
          <w:spacing w:val="-10"/>
        </w:rPr>
        <w:t> </w:t>
      </w:r>
      <w:r>
        <w:rPr/>
        <w:t>pública,</w:t>
      </w:r>
      <w:r>
        <w:rPr>
          <w:spacing w:val="-6"/>
        </w:rPr>
        <w:t> </w:t>
      </w:r>
      <w:r>
        <w:rPr/>
        <w:t>la</w:t>
      </w:r>
      <w:r>
        <w:rPr>
          <w:spacing w:val="-8"/>
        </w:rPr>
        <w:t> </w:t>
      </w:r>
      <w:r>
        <w:rPr/>
        <w:t>prevención</w:t>
      </w:r>
      <w:r>
        <w:rPr>
          <w:spacing w:val="-9"/>
        </w:rPr>
        <w:t> </w:t>
      </w:r>
      <w:r>
        <w:rPr/>
        <w:t>del</w:t>
      </w:r>
      <w:r>
        <w:rPr>
          <w:spacing w:val="-7"/>
        </w:rPr>
        <w:t> </w:t>
      </w:r>
      <w:r>
        <w:rPr/>
        <w:t>delito,</w:t>
      </w:r>
      <w:r>
        <w:rPr>
          <w:spacing w:val="-7"/>
        </w:rPr>
        <w:t> </w:t>
      </w:r>
      <w:r>
        <w:rPr/>
        <w:t>y</w:t>
      </w:r>
      <w:r>
        <w:rPr>
          <w:spacing w:val="-10"/>
        </w:rPr>
        <w:t> </w:t>
      </w:r>
      <w:r>
        <w:rPr/>
        <w:t>en</w:t>
      </w:r>
      <w:r>
        <w:rPr>
          <w:spacing w:val="-8"/>
        </w:rPr>
        <w:t> </w:t>
      </w:r>
      <w:r>
        <w:rPr/>
        <w:t>general,</w:t>
      </w:r>
      <w:r>
        <w:rPr>
          <w:spacing w:val="-9"/>
        </w:rPr>
        <w:t> </w:t>
      </w:r>
      <w:r>
        <w:rPr/>
        <w:t>la</w:t>
      </w:r>
      <w:r>
        <w:rPr>
          <w:spacing w:val="-8"/>
        </w:rPr>
        <w:t> </w:t>
      </w:r>
      <w:r>
        <w:rPr/>
        <w:t>salvaguarda</w:t>
      </w:r>
      <w:r>
        <w:rPr>
          <w:spacing w:val="-9"/>
        </w:rPr>
        <w:t> </w:t>
      </w:r>
      <w:r>
        <w:rPr/>
        <w:t>de</w:t>
      </w:r>
      <w:r>
        <w:rPr>
          <w:spacing w:val="-9"/>
        </w:rPr>
        <w:t> </w:t>
      </w:r>
      <w:r>
        <w:rPr/>
        <w:t>la</w:t>
      </w:r>
      <w:r>
        <w:rPr>
          <w:spacing w:val="-8"/>
        </w:rPr>
        <w:t> </w:t>
      </w:r>
      <w:r>
        <w:rPr/>
        <w:t>integridad física y de los bienes y derechos de las personas en el Estado y el auxilio a la población en caso de siniestro y desastre en coordinación con las autoridades de protección</w:t>
      </w:r>
      <w:r>
        <w:rPr>
          <w:spacing w:val="-11"/>
        </w:rPr>
        <w:t> </w:t>
      </w:r>
      <w:r>
        <w:rPr/>
        <w:t>civil.</w:t>
      </w:r>
    </w:p>
    <w:p>
      <w:pPr>
        <w:pStyle w:val="BodyText"/>
        <w:spacing w:before="3"/>
      </w:pPr>
    </w:p>
    <w:p>
      <w:pPr>
        <w:pStyle w:val="BodyText"/>
        <w:ind w:left="104" w:right="235" w:firstLine="707"/>
        <w:jc w:val="both"/>
      </w:pPr>
      <w:r>
        <w:rPr/>
        <w:t>El Programa Estatal deberá revisarse anualmente, conforme a los objetivos y metas programados y alcanzados,</w:t>
      </w:r>
      <w:r>
        <w:rPr>
          <w:spacing w:val="-10"/>
        </w:rPr>
        <w:t> </w:t>
      </w:r>
      <w:r>
        <w:rPr/>
        <w:t>las</w:t>
      </w:r>
      <w:r>
        <w:rPr>
          <w:spacing w:val="-11"/>
        </w:rPr>
        <w:t> </w:t>
      </w:r>
      <w:r>
        <w:rPr/>
        <w:t>circunstancias</w:t>
      </w:r>
      <w:r>
        <w:rPr>
          <w:spacing w:val="-9"/>
        </w:rPr>
        <w:t> </w:t>
      </w:r>
      <w:r>
        <w:rPr/>
        <w:t>presentadas</w:t>
      </w:r>
      <w:r>
        <w:rPr>
          <w:spacing w:val="-9"/>
        </w:rPr>
        <w:t> </w:t>
      </w:r>
      <w:r>
        <w:rPr/>
        <w:t>en</w:t>
      </w:r>
      <w:r>
        <w:rPr>
          <w:spacing w:val="-12"/>
        </w:rPr>
        <w:t> </w:t>
      </w:r>
      <w:r>
        <w:rPr/>
        <w:t>su</w:t>
      </w:r>
      <w:r>
        <w:rPr>
          <w:spacing w:val="-10"/>
        </w:rPr>
        <w:t> </w:t>
      </w:r>
      <w:r>
        <w:rPr/>
        <w:t>realización,</w:t>
      </w:r>
      <w:r>
        <w:rPr>
          <w:spacing w:val="-10"/>
        </w:rPr>
        <w:t> </w:t>
      </w:r>
      <w:r>
        <w:rPr/>
        <w:t>así</w:t>
      </w:r>
      <w:r>
        <w:rPr>
          <w:spacing w:val="-12"/>
        </w:rPr>
        <w:t> </w:t>
      </w:r>
      <w:r>
        <w:rPr/>
        <w:t>como</w:t>
      </w:r>
      <w:r>
        <w:rPr>
          <w:spacing w:val="-10"/>
        </w:rPr>
        <w:t> </w:t>
      </w:r>
      <w:r>
        <w:rPr/>
        <w:t>en</w:t>
      </w:r>
      <w:r>
        <w:rPr>
          <w:spacing w:val="-10"/>
        </w:rPr>
        <w:t> </w:t>
      </w:r>
      <w:r>
        <w:rPr/>
        <w:t>las</w:t>
      </w:r>
      <w:r>
        <w:rPr>
          <w:spacing w:val="-9"/>
        </w:rPr>
        <w:t> </w:t>
      </w:r>
      <w:r>
        <w:rPr/>
        <w:t>observaciones</w:t>
      </w:r>
      <w:r>
        <w:rPr>
          <w:spacing w:val="-9"/>
        </w:rPr>
        <w:t> </w:t>
      </w:r>
      <w:r>
        <w:rPr/>
        <w:t>que</w:t>
      </w:r>
      <w:r>
        <w:rPr>
          <w:spacing w:val="-4"/>
        </w:rPr>
        <w:t> </w:t>
      </w:r>
      <w:r>
        <w:rPr/>
        <w:t>se</w:t>
      </w:r>
      <w:r>
        <w:rPr>
          <w:spacing w:val="-10"/>
        </w:rPr>
        <w:t> </w:t>
      </w:r>
      <w:r>
        <w:rPr/>
        <w:t>realicen.</w:t>
      </w:r>
    </w:p>
    <w:p>
      <w:pPr>
        <w:pStyle w:val="BodyText"/>
        <w:spacing w:before="11"/>
        <w:rPr>
          <w:sz w:val="18"/>
        </w:rPr>
      </w:pPr>
    </w:p>
    <w:p>
      <w:pPr>
        <w:pStyle w:val="BodyText"/>
        <w:ind w:left="104" w:right="237" w:firstLine="707"/>
        <w:jc w:val="both"/>
      </w:pPr>
      <w:r>
        <w:rPr/>
        <w:t>El Gobernador del Estado incluirá en su informe anual al Congreso del Estado, los avances y los resultados de la implementación y ejecución del Programa Estatal, en términos del Artículo 46 fracción IV de la Constitución Política del Estado de Aguascalientes y del Artículo 9° de la Ley de Planeación Estatal y Regional del Estado de Aguascalientes.</w:t>
      </w:r>
    </w:p>
    <w:p>
      <w:pPr>
        <w:pStyle w:val="BodyText"/>
        <w:spacing w:before="9"/>
        <w:rPr>
          <w:sz w:val="18"/>
        </w:rPr>
      </w:pPr>
    </w:p>
    <w:p>
      <w:pPr>
        <w:pStyle w:val="BodyText"/>
        <w:spacing w:line="242" w:lineRule="auto"/>
        <w:ind w:left="104" w:right="234" w:firstLine="707"/>
        <w:jc w:val="both"/>
      </w:pPr>
      <w:r>
        <w:rPr>
          <w:b/>
        </w:rPr>
        <w:t>Artículo 20.- </w:t>
      </w:r>
      <w:r>
        <w:rPr/>
        <w:t>Los programas de Seguridad Pública del Estado y de los municipios son obligatorios para todos los servidores públicos de la administración pública de la entidad, conforme a sus respectivas competencias, y deberán contener:</w:t>
      </w:r>
    </w:p>
    <w:p>
      <w:pPr>
        <w:spacing w:after="0" w:line="242" w:lineRule="auto"/>
        <w:jc w:val="both"/>
        <w:sectPr>
          <w:pgSz w:w="12240" w:h="15840"/>
          <w:pgMar w:header="488" w:footer="0" w:top="900" w:bottom="280" w:left="1400" w:right="1320"/>
        </w:sectPr>
      </w:pPr>
    </w:p>
    <w:p>
      <w:pPr>
        <w:pStyle w:val="BodyText"/>
        <w:spacing w:before="8"/>
        <w:rPr>
          <w:sz w:val="15"/>
        </w:rPr>
      </w:pPr>
      <w:r>
        <w:rPr/>
        <w:pict>
          <v:shape style="position:absolute;margin-left:-116.583936pt;margin-top:346.979419pt;width:794.1pt;height:42pt;mso-position-horizontal-relative:page;mso-position-vertical-relative:page;z-index:-17433088;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ind w:left="831"/>
      </w:pPr>
      <w:r>
        <w:rPr/>
        <w:t>I. a la III. …</w:t>
      </w:r>
    </w:p>
    <w:p>
      <w:pPr>
        <w:pStyle w:val="BodyText"/>
        <w:spacing w:before="3"/>
        <w:rPr>
          <w:b/>
        </w:rPr>
      </w:pPr>
    </w:p>
    <w:p>
      <w:pPr>
        <w:pStyle w:val="BodyText"/>
        <w:ind w:left="123" w:right="214" w:firstLine="708"/>
        <w:jc w:val="both"/>
      </w:pPr>
      <w:r>
        <w:rPr>
          <w:b/>
        </w:rPr>
        <w:t>IV.- </w:t>
      </w:r>
      <w:r>
        <w:rPr/>
        <w:t>Los subprogramas específicos, las acciones y metas operativas, los protocolos de actuación y mecanismos previstos para la coordinación con otras entidades o dependencias federales, estatales y municipales, así como aquellos que requieran concertación con los ciudadanos en los términos previstos en ésta Ley; y</w:t>
      </w:r>
    </w:p>
    <w:p>
      <w:pPr>
        <w:pStyle w:val="BodyText"/>
        <w:spacing w:before="11"/>
        <w:rPr>
          <w:sz w:val="18"/>
        </w:rPr>
      </w:pPr>
    </w:p>
    <w:p>
      <w:pPr>
        <w:pStyle w:val="Heading2"/>
        <w:ind w:left="831"/>
      </w:pPr>
      <w:r>
        <w:rPr/>
        <w:t>V. …</w:t>
      </w:r>
    </w:p>
    <w:p>
      <w:pPr>
        <w:pStyle w:val="BodyText"/>
        <w:rPr>
          <w:b/>
        </w:rPr>
      </w:pPr>
    </w:p>
    <w:p>
      <w:pPr>
        <w:spacing w:before="0"/>
        <w:ind w:left="831" w:right="0" w:firstLine="0"/>
        <w:jc w:val="left"/>
        <w:rPr>
          <w:b/>
          <w:sz w:val="19"/>
        </w:rPr>
      </w:pPr>
      <w:r>
        <w:rPr>
          <w:b/>
          <w:w w:val="99"/>
          <w:sz w:val="19"/>
        </w:rPr>
        <w:t>…</w:t>
      </w:r>
    </w:p>
    <w:p>
      <w:pPr>
        <w:pStyle w:val="BodyText"/>
        <w:spacing w:before="11"/>
        <w:rPr>
          <w:b/>
          <w:sz w:val="18"/>
        </w:rPr>
      </w:pPr>
    </w:p>
    <w:p>
      <w:pPr>
        <w:spacing w:before="0"/>
        <w:ind w:left="831" w:right="0" w:firstLine="0"/>
        <w:jc w:val="left"/>
        <w:rPr>
          <w:sz w:val="19"/>
        </w:rPr>
      </w:pPr>
      <w:r>
        <w:rPr>
          <w:b/>
          <w:sz w:val="19"/>
        </w:rPr>
        <w:t>Artículo 26 A</w:t>
      </w:r>
      <w:r>
        <w:rPr>
          <w:sz w:val="19"/>
        </w:rPr>
        <w:t>. Son atribuciones de los Ayuntamientos:</w:t>
      </w:r>
    </w:p>
    <w:p>
      <w:pPr>
        <w:pStyle w:val="BodyText"/>
      </w:pPr>
    </w:p>
    <w:p>
      <w:pPr>
        <w:pStyle w:val="BodyText"/>
        <w:ind w:left="123" w:right="218" w:firstLine="707"/>
        <w:jc w:val="both"/>
      </w:pPr>
      <w:r>
        <w:rPr>
          <w:b/>
        </w:rPr>
        <w:t>I.- </w:t>
      </w:r>
      <w:r>
        <w:rPr/>
        <w:t>Garantizar la seguridad en el territorio municipal, de las personas, sus bienes, sus derechos, así como preservar la tranquilidad y guardar el orden público, expidiendo para ese efecto los bandos de policía y gobierno, reglamentos, y demás disposiciones administrativas de observancia general en materia de seguridad pública y vigilancia del tránsito municipal;</w:t>
      </w:r>
    </w:p>
    <w:p>
      <w:pPr>
        <w:pStyle w:val="BodyText"/>
      </w:pPr>
    </w:p>
    <w:p>
      <w:pPr>
        <w:pStyle w:val="BodyText"/>
        <w:spacing w:line="242" w:lineRule="auto"/>
        <w:ind w:left="123" w:right="219" w:firstLine="708"/>
        <w:jc w:val="both"/>
      </w:pPr>
      <w:r>
        <w:rPr>
          <w:b/>
        </w:rPr>
        <w:t>II.-</w:t>
      </w:r>
      <w:r>
        <w:rPr>
          <w:b/>
          <w:spacing w:val="-17"/>
        </w:rPr>
        <w:t> </w:t>
      </w:r>
      <w:r>
        <w:rPr/>
        <w:t>Aprobar</w:t>
      </w:r>
      <w:r>
        <w:rPr>
          <w:spacing w:val="-16"/>
        </w:rPr>
        <w:t> </w:t>
      </w:r>
      <w:r>
        <w:rPr/>
        <w:t>los</w:t>
      </w:r>
      <w:r>
        <w:rPr>
          <w:spacing w:val="-14"/>
        </w:rPr>
        <w:t> </w:t>
      </w:r>
      <w:r>
        <w:rPr/>
        <w:t>programas</w:t>
      </w:r>
      <w:r>
        <w:rPr>
          <w:spacing w:val="-15"/>
        </w:rPr>
        <w:t> </w:t>
      </w:r>
      <w:r>
        <w:rPr/>
        <w:t>de</w:t>
      </w:r>
      <w:r>
        <w:rPr>
          <w:spacing w:val="-13"/>
        </w:rPr>
        <w:t> </w:t>
      </w:r>
      <w:r>
        <w:rPr/>
        <w:t>seguridad</w:t>
      </w:r>
      <w:r>
        <w:rPr>
          <w:spacing w:val="-16"/>
        </w:rPr>
        <w:t> </w:t>
      </w:r>
      <w:r>
        <w:rPr/>
        <w:t>pública</w:t>
      </w:r>
      <w:r>
        <w:rPr>
          <w:spacing w:val="-15"/>
        </w:rPr>
        <w:t> </w:t>
      </w:r>
      <w:r>
        <w:rPr/>
        <w:t>y</w:t>
      </w:r>
      <w:r>
        <w:rPr>
          <w:spacing w:val="-17"/>
        </w:rPr>
        <w:t> </w:t>
      </w:r>
      <w:r>
        <w:rPr/>
        <w:t>de</w:t>
      </w:r>
      <w:r>
        <w:rPr>
          <w:spacing w:val="-16"/>
        </w:rPr>
        <w:t> </w:t>
      </w:r>
      <w:r>
        <w:rPr/>
        <w:t>prevención</w:t>
      </w:r>
      <w:r>
        <w:rPr>
          <w:spacing w:val="-15"/>
        </w:rPr>
        <w:t> </w:t>
      </w:r>
      <w:r>
        <w:rPr/>
        <w:t>social</w:t>
      </w:r>
      <w:r>
        <w:rPr>
          <w:spacing w:val="-14"/>
        </w:rPr>
        <w:t> </w:t>
      </w:r>
      <w:r>
        <w:rPr/>
        <w:t>de</w:t>
      </w:r>
      <w:r>
        <w:rPr>
          <w:spacing w:val="-19"/>
        </w:rPr>
        <w:t> </w:t>
      </w:r>
      <w:r>
        <w:rPr/>
        <w:t>la</w:t>
      </w:r>
      <w:r>
        <w:rPr>
          <w:spacing w:val="-15"/>
        </w:rPr>
        <w:t> </w:t>
      </w:r>
      <w:r>
        <w:rPr/>
        <w:t>violencia</w:t>
      </w:r>
      <w:r>
        <w:rPr>
          <w:spacing w:val="-15"/>
        </w:rPr>
        <w:t> </w:t>
      </w:r>
      <w:r>
        <w:rPr/>
        <w:t>y</w:t>
      </w:r>
      <w:r>
        <w:rPr>
          <w:spacing w:val="-17"/>
        </w:rPr>
        <w:t> </w:t>
      </w:r>
      <w:r>
        <w:rPr/>
        <w:t>la</w:t>
      </w:r>
      <w:r>
        <w:rPr>
          <w:spacing w:val="-16"/>
        </w:rPr>
        <w:t> </w:t>
      </w:r>
      <w:r>
        <w:rPr/>
        <w:t>delincuencia de su competencia, y coadyuvar en la elaboración de los programas estatales de seguridad pública y de prevención del</w:t>
      </w:r>
      <w:r>
        <w:rPr>
          <w:spacing w:val="-1"/>
        </w:rPr>
        <w:t> </w:t>
      </w:r>
      <w:r>
        <w:rPr/>
        <w:t>delito;</w:t>
      </w:r>
    </w:p>
    <w:p>
      <w:pPr>
        <w:pStyle w:val="BodyText"/>
        <w:spacing w:before="5"/>
        <w:rPr>
          <w:sz w:val="18"/>
        </w:rPr>
      </w:pPr>
    </w:p>
    <w:p>
      <w:pPr>
        <w:pStyle w:val="BodyText"/>
        <w:spacing w:line="242" w:lineRule="auto"/>
        <w:ind w:left="123" w:right="213" w:firstLine="707"/>
        <w:jc w:val="both"/>
      </w:pPr>
      <w:r>
        <w:rPr>
          <w:b/>
        </w:rPr>
        <w:t>III.- </w:t>
      </w:r>
      <w:r>
        <w:rPr/>
        <w:t>Acordar la celebración de convenios o acuerdos en el ejercicio de sus atribuciones, con el Ejecutivo del Estado, la Federación y otros municipios, relativos a la función de seguridad pública y vigilancia del tránsito y seguridad de vialidades;</w:t>
      </w:r>
    </w:p>
    <w:p>
      <w:pPr>
        <w:pStyle w:val="BodyText"/>
        <w:spacing w:before="4"/>
        <w:rPr>
          <w:sz w:val="18"/>
        </w:rPr>
      </w:pPr>
    </w:p>
    <w:p>
      <w:pPr>
        <w:pStyle w:val="BodyText"/>
        <w:spacing w:line="242" w:lineRule="auto" w:before="1"/>
        <w:ind w:left="123" w:right="220" w:firstLine="707"/>
        <w:jc w:val="both"/>
      </w:pPr>
      <w:r>
        <w:rPr>
          <w:b/>
        </w:rPr>
        <w:t>IV.-</w:t>
      </w:r>
      <w:r>
        <w:rPr/>
        <w:t>Proporcionar a la Secretaría la información necesaria para darle seguimiento a la ejecución y resultados de las funciones y programas de seguridad;</w:t>
      </w:r>
    </w:p>
    <w:p>
      <w:pPr>
        <w:pStyle w:val="BodyText"/>
        <w:spacing w:before="6"/>
        <w:rPr>
          <w:sz w:val="18"/>
        </w:rPr>
      </w:pPr>
    </w:p>
    <w:p>
      <w:pPr>
        <w:pStyle w:val="BodyText"/>
        <w:spacing w:before="1"/>
        <w:ind w:left="831"/>
      </w:pPr>
      <w:r>
        <w:rPr>
          <w:b/>
        </w:rPr>
        <w:t>V.- </w:t>
      </w:r>
      <w:r>
        <w:rPr/>
        <w:t>Impulsar la profesionalización de los integrantes de las instituciones policiales municipales;</w:t>
      </w:r>
    </w:p>
    <w:p>
      <w:pPr>
        <w:pStyle w:val="BodyText"/>
        <w:spacing w:before="2"/>
      </w:pPr>
    </w:p>
    <w:p>
      <w:pPr>
        <w:pStyle w:val="BodyText"/>
        <w:spacing w:line="242" w:lineRule="auto"/>
        <w:ind w:left="123" w:right="226" w:firstLine="707"/>
        <w:jc w:val="both"/>
      </w:pPr>
      <w:r>
        <w:rPr>
          <w:b/>
        </w:rPr>
        <w:t>VI.- </w:t>
      </w:r>
      <w:r>
        <w:rPr/>
        <w:t>Dictar las disposiciones administrativas de las funciones operativas, para la observancia y cumplimiento de esta Ley;</w:t>
      </w:r>
    </w:p>
    <w:p>
      <w:pPr>
        <w:pStyle w:val="BodyText"/>
        <w:spacing w:before="7"/>
        <w:rPr>
          <w:sz w:val="18"/>
        </w:rPr>
      </w:pPr>
    </w:p>
    <w:p>
      <w:pPr>
        <w:pStyle w:val="BodyText"/>
        <w:spacing w:line="242" w:lineRule="auto"/>
        <w:ind w:left="123" w:right="214" w:firstLine="707"/>
        <w:jc w:val="both"/>
      </w:pPr>
      <w:r>
        <w:rPr>
          <w:b/>
        </w:rPr>
        <w:t>VII.- </w:t>
      </w:r>
      <w:r>
        <w:rPr/>
        <w:t>Hacer del conocimiento del Gobernador del Estado sobre las alteraciones graves del orden público y la tranquilidad social en sus comunidades; y</w:t>
      </w:r>
    </w:p>
    <w:p>
      <w:pPr>
        <w:pStyle w:val="BodyText"/>
        <w:spacing w:before="7"/>
        <w:rPr>
          <w:sz w:val="18"/>
        </w:rPr>
      </w:pPr>
    </w:p>
    <w:p>
      <w:pPr>
        <w:pStyle w:val="BodyText"/>
        <w:ind w:left="831"/>
      </w:pPr>
      <w:r>
        <w:rPr>
          <w:b/>
        </w:rPr>
        <w:t>VII.- </w:t>
      </w:r>
      <w:r>
        <w:rPr/>
        <w:t>Las demás que le confiera esta Ley y los ordenamientos jurídicos aplicables.</w:t>
      </w:r>
    </w:p>
    <w:p>
      <w:pPr>
        <w:pStyle w:val="BodyText"/>
      </w:pPr>
    </w:p>
    <w:p>
      <w:pPr>
        <w:pStyle w:val="Heading2"/>
        <w:ind w:left="831"/>
      </w:pPr>
      <w:r>
        <w:rPr/>
        <w:t>Artículo 40.- ...</w:t>
      </w:r>
    </w:p>
    <w:p>
      <w:pPr>
        <w:pStyle w:val="BodyText"/>
        <w:rPr>
          <w:b/>
        </w:rPr>
      </w:pPr>
    </w:p>
    <w:p>
      <w:pPr>
        <w:spacing w:before="0"/>
        <w:ind w:left="831" w:right="0" w:firstLine="0"/>
        <w:jc w:val="left"/>
        <w:rPr>
          <w:b/>
          <w:sz w:val="19"/>
        </w:rPr>
      </w:pPr>
      <w:r>
        <w:rPr>
          <w:b/>
          <w:sz w:val="19"/>
        </w:rPr>
        <w:t>I. a la XIV. ...</w:t>
      </w:r>
    </w:p>
    <w:p>
      <w:pPr>
        <w:pStyle w:val="BodyText"/>
        <w:spacing w:before="11"/>
        <w:rPr>
          <w:b/>
          <w:sz w:val="18"/>
        </w:rPr>
      </w:pPr>
    </w:p>
    <w:p>
      <w:pPr>
        <w:pStyle w:val="BodyText"/>
        <w:ind w:left="831"/>
      </w:pPr>
      <w:r>
        <w:rPr>
          <w:b/>
        </w:rPr>
        <w:t>XV.- </w:t>
      </w:r>
      <w:r>
        <w:rPr/>
        <w:t>Gozar de permisos y licencias en los términos de la normatividad aplicable;</w:t>
      </w:r>
    </w:p>
    <w:p>
      <w:pPr>
        <w:pStyle w:val="BodyText"/>
      </w:pPr>
    </w:p>
    <w:p>
      <w:pPr>
        <w:pStyle w:val="BodyText"/>
        <w:spacing w:line="242" w:lineRule="auto"/>
        <w:ind w:left="123" w:right="221" w:firstLine="707"/>
        <w:jc w:val="both"/>
      </w:pPr>
      <w:r>
        <w:rPr>
          <w:b/>
        </w:rPr>
        <w:t>XVI.- </w:t>
      </w:r>
      <w:r>
        <w:rPr/>
        <w:t>Recibir una constancia de resultados cuando sean sujetos a las evaluaciones de control y confianza; y</w:t>
      </w:r>
    </w:p>
    <w:p>
      <w:pPr>
        <w:pStyle w:val="BodyText"/>
        <w:spacing w:before="7"/>
        <w:rPr>
          <w:sz w:val="18"/>
        </w:rPr>
      </w:pPr>
    </w:p>
    <w:p>
      <w:pPr>
        <w:pStyle w:val="BodyText"/>
        <w:spacing w:before="1"/>
        <w:ind w:left="831"/>
      </w:pPr>
      <w:r>
        <w:rPr>
          <w:b/>
        </w:rPr>
        <w:t>XVII.. </w:t>
      </w:r>
      <w:r>
        <w:rPr/>
        <w:t>Los demás que establezcan otras disposiciones aplicables.</w:t>
      </w:r>
    </w:p>
    <w:p>
      <w:pPr>
        <w:pStyle w:val="BodyText"/>
        <w:spacing w:before="11"/>
        <w:rPr>
          <w:sz w:val="18"/>
        </w:rPr>
      </w:pPr>
    </w:p>
    <w:p>
      <w:pPr>
        <w:pStyle w:val="BodyText"/>
        <w:ind w:left="123" w:right="213" w:firstLine="707"/>
        <w:jc w:val="both"/>
      </w:pPr>
      <w:r>
        <w:rPr>
          <w:b/>
        </w:rPr>
        <w:t>Artículo</w:t>
      </w:r>
      <w:r>
        <w:rPr>
          <w:b/>
          <w:spacing w:val="-11"/>
        </w:rPr>
        <w:t> </w:t>
      </w:r>
      <w:r>
        <w:rPr>
          <w:b/>
        </w:rPr>
        <w:t>133.-</w:t>
      </w:r>
      <w:r>
        <w:rPr>
          <w:b/>
          <w:spacing w:val="-11"/>
        </w:rPr>
        <w:t> </w:t>
      </w:r>
      <w:r>
        <w:rPr/>
        <w:t>El</w:t>
      </w:r>
      <w:r>
        <w:rPr>
          <w:spacing w:val="-9"/>
        </w:rPr>
        <w:t> </w:t>
      </w:r>
      <w:r>
        <w:rPr/>
        <w:t>incumplimiento</w:t>
      </w:r>
      <w:r>
        <w:rPr>
          <w:spacing w:val="-10"/>
        </w:rPr>
        <w:t> </w:t>
      </w:r>
      <w:r>
        <w:rPr/>
        <w:t>de</w:t>
      </w:r>
      <w:r>
        <w:rPr>
          <w:spacing w:val="-9"/>
        </w:rPr>
        <w:t> </w:t>
      </w:r>
      <w:r>
        <w:rPr/>
        <w:t>lo</w:t>
      </w:r>
      <w:r>
        <w:rPr>
          <w:spacing w:val="-11"/>
        </w:rPr>
        <w:t> </w:t>
      </w:r>
      <w:r>
        <w:rPr/>
        <w:t>dispuesto</w:t>
      </w:r>
      <w:r>
        <w:rPr>
          <w:spacing w:val="-10"/>
        </w:rPr>
        <w:t> </w:t>
      </w:r>
      <w:r>
        <w:rPr/>
        <w:t>por</w:t>
      </w:r>
      <w:r>
        <w:rPr>
          <w:spacing w:val="-10"/>
        </w:rPr>
        <w:t> </w:t>
      </w:r>
      <w:r>
        <w:rPr/>
        <w:t>esta</w:t>
      </w:r>
      <w:r>
        <w:rPr>
          <w:spacing w:val="-10"/>
        </w:rPr>
        <w:t> </w:t>
      </w:r>
      <w:r>
        <w:rPr/>
        <w:t>Ley</w:t>
      </w:r>
      <w:r>
        <w:rPr>
          <w:spacing w:val="-11"/>
        </w:rPr>
        <w:t> </w:t>
      </w:r>
      <w:r>
        <w:rPr/>
        <w:t>a</w:t>
      </w:r>
      <w:r>
        <w:rPr>
          <w:spacing w:val="-11"/>
        </w:rPr>
        <w:t> </w:t>
      </w:r>
      <w:r>
        <w:rPr/>
        <w:t>cargo</w:t>
      </w:r>
      <w:r>
        <w:rPr>
          <w:spacing w:val="-9"/>
        </w:rPr>
        <w:t> </w:t>
      </w:r>
      <w:r>
        <w:rPr/>
        <w:t>de</w:t>
      </w:r>
      <w:r>
        <w:rPr>
          <w:spacing w:val="-9"/>
        </w:rPr>
        <w:t> </w:t>
      </w:r>
      <w:r>
        <w:rPr/>
        <w:t>los</w:t>
      </w:r>
      <w:r>
        <w:rPr>
          <w:spacing w:val="-9"/>
        </w:rPr>
        <w:t> </w:t>
      </w:r>
      <w:r>
        <w:rPr/>
        <w:t>servidores</w:t>
      </w:r>
      <w:r>
        <w:rPr>
          <w:spacing w:val="-10"/>
        </w:rPr>
        <w:t> </w:t>
      </w:r>
      <w:r>
        <w:rPr/>
        <w:t>públicos,</w:t>
      </w:r>
      <w:r>
        <w:rPr>
          <w:spacing w:val="-10"/>
        </w:rPr>
        <w:t> </w:t>
      </w:r>
      <w:r>
        <w:rPr/>
        <w:t>será sancionado conforme a lo dispuesto por la Ley de Responsabilidades Administrativas del Estado de Aguascalientes</w:t>
      </w:r>
      <w:r>
        <w:rPr>
          <w:spacing w:val="-13"/>
        </w:rPr>
        <w:t> </w:t>
      </w:r>
      <w:r>
        <w:rPr/>
        <w:t>y</w:t>
      </w:r>
      <w:r>
        <w:rPr>
          <w:spacing w:val="-15"/>
        </w:rPr>
        <w:t> </w:t>
      </w:r>
      <w:r>
        <w:rPr/>
        <w:t>demás</w:t>
      </w:r>
      <w:r>
        <w:rPr>
          <w:spacing w:val="-12"/>
        </w:rPr>
        <w:t> </w:t>
      </w:r>
      <w:r>
        <w:rPr/>
        <w:t>disposiciones</w:t>
      </w:r>
      <w:r>
        <w:rPr>
          <w:spacing w:val="-13"/>
        </w:rPr>
        <w:t> </w:t>
      </w:r>
      <w:r>
        <w:rPr/>
        <w:t>aplicables</w:t>
      </w:r>
      <w:r>
        <w:rPr>
          <w:spacing w:val="-12"/>
        </w:rPr>
        <w:t> </w:t>
      </w:r>
      <w:r>
        <w:rPr/>
        <w:t>en</w:t>
      </w:r>
      <w:r>
        <w:rPr>
          <w:spacing w:val="-14"/>
        </w:rPr>
        <w:t> </w:t>
      </w:r>
      <w:r>
        <w:rPr/>
        <w:t>la</w:t>
      </w:r>
      <w:r>
        <w:rPr>
          <w:spacing w:val="-13"/>
        </w:rPr>
        <w:t> </w:t>
      </w:r>
      <w:r>
        <w:rPr/>
        <w:t>materia,</w:t>
      </w:r>
      <w:r>
        <w:rPr>
          <w:spacing w:val="-14"/>
        </w:rPr>
        <w:t> </w:t>
      </w:r>
      <w:r>
        <w:rPr/>
        <w:t>sin</w:t>
      </w:r>
      <w:r>
        <w:rPr>
          <w:spacing w:val="-13"/>
        </w:rPr>
        <w:t> </w:t>
      </w:r>
      <w:r>
        <w:rPr/>
        <w:t>perjuicio</w:t>
      </w:r>
      <w:r>
        <w:rPr>
          <w:spacing w:val="-14"/>
        </w:rPr>
        <w:t> </w:t>
      </w:r>
      <w:r>
        <w:rPr/>
        <w:t>de</w:t>
      </w:r>
      <w:r>
        <w:rPr>
          <w:spacing w:val="-13"/>
        </w:rPr>
        <w:t> </w:t>
      </w:r>
      <w:r>
        <w:rPr/>
        <w:t>la</w:t>
      </w:r>
      <w:r>
        <w:rPr>
          <w:spacing w:val="-12"/>
        </w:rPr>
        <w:t> </w:t>
      </w:r>
      <w:r>
        <w:rPr/>
        <w:t>responsabilidad</w:t>
      </w:r>
      <w:r>
        <w:rPr>
          <w:spacing w:val="-14"/>
        </w:rPr>
        <w:t> </w:t>
      </w:r>
      <w:r>
        <w:rPr/>
        <w:t>civil</w:t>
      </w:r>
      <w:r>
        <w:rPr>
          <w:spacing w:val="-12"/>
        </w:rPr>
        <w:t> </w:t>
      </w:r>
      <w:r>
        <w:rPr/>
        <w:t>o</w:t>
      </w:r>
      <w:r>
        <w:rPr>
          <w:spacing w:val="-14"/>
        </w:rPr>
        <w:t> </w:t>
      </w:r>
      <w:r>
        <w:rPr/>
        <w:t>penal en que puedan</w:t>
      </w:r>
      <w:r>
        <w:rPr>
          <w:spacing w:val="-1"/>
        </w:rPr>
        <w:t> </w:t>
      </w:r>
      <w:r>
        <w:rPr/>
        <w:t>incurrir.</w:t>
      </w:r>
    </w:p>
    <w:p>
      <w:pPr>
        <w:pStyle w:val="BodyText"/>
        <w:spacing w:before="11"/>
        <w:rPr>
          <w:sz w:val="18"/>
        </w:rPr>
      </w:pPr>
    </w:p>
    <w:p>
      <w:pPr>
        <w:pStyle w:val="BodyText"/>
        <w:spacing w:line="242" w:lineRule="auto"/>
        <w:ind w:left="123" w:right="223" w:firstLine="707"/>
        <w:jc w:val="both"/>
      </w:pPr>
      <w:r>
        <w:rPr>
          <w:b/>
        </w:rPr>
        <w:t>Artículo 139.- </w:t>
      </w:r>
      <w:r>
        <w:rPr/>
        <w:t>Los particulares que busquen prestar servicios de seguridad privada, en términos del Artículo</w:t>
      </w:r>
      <w:r>
        <w:rPr>
          <w:spacing w:val="-13"/>
        </w:rPr>
        <w:t> </w:t>
      </w:r>
      <w:r>
        <w:rPr/>
        <w:t>4°</w:t>
      </w:r>
      <w:r>
        <w:rPr>
          <w:spacing w:val="-11"/>
        </w:rPr>
        <w:t> </w:t>
      </w:r>
      <w:r>
        <w:rPr/>
        <w:t>de</w:t>
      </w:r>
      <w:r>
        <w:rPr>
          <w:spacing w:val="-11"/>
        </w:rPr>
        <w:t> </w:t>
      </w:r>
      <w:r>
        <w:rPr/>
        <w:t>la</w:t>
      </w:r>
      <w:r>
        <w:rPr>
          <w:spacing w:val="-12"/>
        </w:rPr>
        <w:t> </w:t>
      </w:r>
      <w:r>
        <w:rPr/>
        <w:t>Ley</w:t>
      </w:r>
      <w:r>
        <w:rPr>
          <w:spacing w:val="-12"/>
        </w:rPr>
        <w:t> </w:t>
      </w:r>
      <w:r>
        <w:rPr/>
        <w:t>de</w:t>
      </w:r>
      <w:r>
        <w:rPr>
          <w:spacing w:val="-11"/>
        </w:rPr>
        <w:t> </w:t>
      </w:r>
      <w:r>
        <w:rPr/>
        <w:t>Seguridad</w:t>
      </w:r>
      <w:r>
        <w:rPr>
          <w:spacing w:val="-11"/>
        </w:rPr>
        <w:t> </w:t>
      </w:r>
      <w:r>
        <w:rPr/>
        <w:t>Privada</w:t>
      </w:r>
      <w:r>
        <w:rPr>
          <w:spacing w:val="-12"/>
        </w:rPr>
        <w:t> </w:t>
      </w:r>
      <w:r>
        <w:rPr/>
        <w:t>del</w:t>
      </w:r>
      <w:r>
        <w:rPr>
          <w:spacing w:val="-10"/>
        </w:rPr>
        <w:t> </w:t>
      </w:r>
      <w:r>
        <w:rPr/>
        <w:t>Estado</w:t>
      </w:r>
      <w:r>
        <w:rPr>
          <w:spacing w:val="-11"/>
        </w:rPr>
        <w:t> </w:t>
      </w:r>
      <w:r>
        <w:rPr/>
        <w:t>de</w:t>
      </w:r>
      <w:r>
        <w:rPr>
          <w:spacing w:val="-11"/>
        </w:rPr>
        <w:t> </w:t>
      </w:r>
      <w:r>
        <w:rPr/>
        <w:t>Aguascalientes,</w:t>
      </w:r>
      <w:r>
        <w:rPr>
          <w:spacing w:val="-12"/>
        </w:rPr>
        <w:t> </w:t>
      </w:r>
      <w:r>
        <w:rPr/>
        <w:t>deberán</w:t>
      </w:r>
      <w:r>
        <w:rPr>
          <w:spacing w:val="-11"/>
        </w:rPr>
        <w:t> </w:t>
      </w:r>
      <w:r>
        <w:rPr/>
        <w:t>obtener</w:t>
      </w:r>
      <w:r>
        <w:rPr>
          <w:spacing w:val="-12"/>
        </w:rPr>
        <w:t> </w:t>
      </w:r>
      <w:r>
        <w:rPr/>
        <w:t>autorización</w:t>
      </w:r>
      <w:r>
        <w:rPr>
          <w:spacing w:val="-12"/>
        </w:rPr>
        <w:t> </w:t>
      </w:r>
      <w:r>
        <w:rPr/>
        <w:t>previa de</w:t>
      </w:r>
      <w:r>
        <w:rPr>
          <w:spacing w:val="-3"/>
        </w:rPr>
        <w:t> </w:t>
      </w:r>
      <w:r>
        <w:rPr/>
        <w:t>la</w:t>
      </w:r>
      <w:r>
        <w:rPr>
          <w:spacing w:val="-3"/>
        </w:rPr>
        <w:t> </w:t>
      </w:r>
      <w:r>
        <w:rPr/>
        <w:t>Secretaría,</w:t>
      </w:r>
      <w:r>
        <w:rPr>
          <w:spacing w:val="-3"/>
        </w:rPr>
        <w:t> </w:t>
      </w:r>
      <w:r>
        <w:rPr/>
        <w:t>quien</w:t>
      </w:r>
      <w:r>
        <w:rPr>
          <w:spacing w:val="-1"/>
        </w:rPr>
        <w:t> </w:t>
      </w:r>
      <w:r>
        <w:rPr/>
        <w:t>llevará</w:t>
      </w:r>
      <w:r>
        <w:rPr>
          <w:spacing w:val="-3"/>
        </w:rPr>
        <w:t> </w:t>
      </w:r>
      <w:r>
        <w:rPr/>
        <w:t>a</w:t>
      </w:r>
      <w:r>
        <w:rPr>
          <w:spacing w:val="-3"/>
        </w:rPr>
        <w:t> </w:t>
      </w:r>
      <w:r>
        <w:rPr/>
        <w:t>cabo</w:t>
      </w:r>
      <w:r>
        <w:rPr>
          <w:spacing w:val="-2"/>
        </w:rPr>
        <w:t> </w:t>
      </w:r>
      <w:r>
        <w:rPr/>
        <w:t>la</w:t>
      </w:r>
      <w:r>
        <w:rPr>
          <w:spacing w:val="-3"/>
        </w:rPr>
        <w:t> </w:t>
      </w:r>
      <w:r>
        <w:rPr/>
        <w:t>supervisión</w:t>
      </w:r>
      <w:r>
        <w:rPr>
          <w:spacing w:val="-3"/>
        </w:rPr>
        <w:t> </w:t>
      </w:r>
      <w:r>
        <w:rPr/>
        <w:t>y</w:t>
      </w:r>
      <w:r>
        <w:rPr>
          <w:spacing w:val="-3"/>
        </w:rPr>
        <w:t> </w:t>
      </w:r>
      <w:r>
        <w:rPr/>
        <w:t>vigilancia</w:t>
      </w:r>
      <w:r>
        <w:rPr>
          <w:spacing w:val="-3"/>
        </w:rPr>
        <w:t> </w:t>
      </w:r>
      <w:r>
        <w:rPr/>
        <w:t>de</w:t>
      </w:r>
      <w:r>
        <w:rPr>
          <w:spacing w:val="-2"/>
        </w:rPr>
        <w:t> </w:t>
      </w:r>
      <w:r>
        <w:rPr/>
        <w:t>la</w:t>
      </w:r>
      <w:r>
        <w:rPr>
          <w:spacing w:val="-2"/>
        </w:rPr>
        <w:t> </w:t>
      </w:r>
      <w:r>
        <w:rPr/>
        <w:t>prestación</w:t>
      </w:r>
      <w:r>
        <w:rPr>
          <w:spacing w:val="-3"/>
        </w:rPr>
        <w:t> </w:t>
      </w:r>
      <w:r>
        <w:rPr/>
        <w:t>de</w:t>
      </w:r>
      <w:r>
        <w:rPr>
          <w:spacing w:val="-3"/>
        </w:rPr>
        <w:t> </w:t>
      </w:r>
      <w:r>
        <w:rPr/>
        <w:t>dichos</w:t>
      </w:r>
      <w:r>
        <w:rPr>
          <w:spacing w:val="-1"/>
        </w:rPr>
        <w:t> </w:t>
      </w:r>
      <w:r>
        <w:rPr/>
        <w:t>servicios.</w:t>
      </w:r>
    </w:p>
    <w:p>
      <w:pPr>
        <w:pStyle w:val="BodyText"/>
        <w:spacing w:before="7"/>
        <w:rPr>
          <w:sz w:val="18"/>
        </w:rPr>
      </w:pPr>
    </w:p>
    <w:p>
      <w:pPr>
        <w:pStyle w:val="BodyText"/>
        <w:ind w:left="123" w:right="213" w:firstLine="707"/>
        <w:jc w:val="both"/>
      </w:pPr>
      <w:r>
        <w:rPr>
          <w:b/>
        </w:rPr>
        <w:t>Artículo 140.- </w:t>
      </w:r>
      <w:r>
        <w:rPr/>
        <w:t>Los servicios de seguridad privada son auxiliares a la función de seguridad pública. Sus integrantes coadyuvarán con las autoridades y las Instituciones de Seguridad Pública en situaciones de urgencia, desastre o cuando así lo solicite la autoridad competente del Estado, o los Municipios, de acuerdo con los requisitos y condiciones que establezca la autorización respectiva.</w:t>
      </w:r>
    </w:p>
    <w:p>
      <w:pPr>
        <w:spacing w:after="0"/>
        <w:jc w:val="both"/>
        <w:sectPr>
          <w:pgSz w:w="12240" w:h="15840"/>
          <w:pgMar w:header="487" w:footer="0" w:top="900" w:bottom="280" w:left="1400" w:right="1320"/>
        </w:sectPr>
      </w:pPr>
    </w:p>
    <w:p>
      <w:pPr>
        <w:pStyle w:val="BodyText"/>
        <w:spacing w:before="8"/>
        <w:rPr>
          <w:sz w:val="15"/>
        </w:rPr>
      </w:pPr>
      <w:r>
        <w:rPr/>
        <w:pict>
          <v:shape style="position:absolute;margin-left:-116.583936pt;margin-top:346.979419pt;width:794.1pt;height:42pt;mso-position-horizontal-relative:page;mso-position-vertical-relative:page;z-index:-17432064;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ind w:left="0" w:right="93"/>
        <w:jc w:val="center"/>
      </w:pPr>
      <w:r>
        <w:rPr/>
        <w:t>T R A N S I T O R I O S</w:t>
      </w:r>
    </w:p>
    <w:p>
      <w:pPr>
        <w:pStyle w:val="BodyText"/>
        <w:spacing w:before="3"/>
        <w:rPr>
          <w:b/>
        </w:rPr>
      </w:pPr>
    </w:p>
    <w:p>
      <w:pPr>
        <w:pStyle w:val="BodyText"/>
        <w:spacing w:line="242" w:lineRule="auto"/>
        <w:ind w:left="124" w:right="217" w:firstLine="707"/>
        <w:jc w:val="both"/>
      </w:pPr>
      <w:r>
        <w:rPr>
          <w:b/>
        </w:rPr>
        <w:t>ARTÍCULO</w:t>
      </w:r>
      <w:r>
        <w:rPr>
          <w:b/>
          <w:spacing w:val="-8"/>
        </w:rPr>
        <w:t> </w:t>
      </w:r>
      <w:r>
        <w:rPr>
          <w:b/>
        </w:rPr>
        <w:t>PRIMERO.</w:t>
      </w:r>
      <w:r>
        <w:rPr>
          <w:b/>
          <w:spacing w:val="-6"/>
        </w:rPr>
        <w:t> </w:t>
      </w:r>
      <w:r>
        <w:rPr>
          <w:b/>
        </w:rPr>
        <w:t>-</w:t>
      </w:r>
      <w:r>
        <w:rPr>
          <w:b/>
          <w:spacing w:val="-7"/>
        </w:rPr>
        <w:t> </w:t>
      </w:r>
      <w:r>
        <w:rPr/>
        <w:t>El</w:t>
      </w:r>
      <w:r>
        <w:rPr>
          <w:spacing w:val="-8"/>
        </w:rPr>
        <w:t> </w:t>
      </w:r>
      <w:r>
        <w:rPr/>
        <w:t>presente</w:t>
      </w:r>
      <w:r>
        <w:rPr>
          <w:spacing w:val="-6"/>
        </w:rPr>
        <w:t> </w:t>
      </w:r>
      <w:r>
        <w:rPr/>
        <w:t>Decreto</w:t>
      </w:r>
      <w:r>
        <w:rPr>
          <w:spacing w:val="-6"/>
        </w:rPr>
        <w:t> </w:t>
      </w:r>
      <w:r>
        <w:rPr/>
        <w:t>entrará</w:t>
      </w:r>
      <w:r>
        <w:rPr>
          <w:spacing w:val="-7"/>
        </w:rPr>
        <w:t> </w:t>
      </w:r>
      <w:r>
        <w:rPr/>
        <w:t>en</w:t>
      </w:r>
      <w:r>
        <w:rPr>
          <w:spacing w:val="-7"/>
        </w:rPr>
        <w:t> </w:t>
      </w:r>
      <w:r>
        <w:rPr/>
        <w:t>vigor</w:t>
      </w:r>
      <w:r>
        <w:rPr>
          <w:spacing w:val="-6"/>
        </w:rPr>
        <w:t> </w:t>
      </w:r>
      <w:r>
        <w:rPr/>
        <w:t>al</w:t>
      </w:r>
      <w:r>
        <w:rPr>
          <w:spacing w:val="-6"/>
        </w:rPr>
        <w:t> </w:t>
      </w:r>
      <w:r>
        <w:rPr/>
        <w:t>día</w:t>
      </w:r>
      <w:r>
        <w:rPr>
          <w:spacing w:val="-7"/>
        </w:rPr>
        <w:t> </w:t>
      </w:r>
      <w:r>
        <w:rPr/>
        <w:t>siguiente</w:t>
      </w:r>
      <w:r>
        <w:rPr>
          <w:spacing w:val="-6"/>
        </w:rPr>
        <w:t> </w:t>
      </w:r>
      <w:r>
        <w:rPr/>
        <w:t>de</w:t>
      </w:r>
      <w:r>
        <w:rPr>
          <w:spacing w:val="-8"/>
        </w:rPr>
        <w:t> </w:t>
      </w:r>
      <w:r>
        <w:rPr/>
        <w:t>su</w:t>
      </w:r>
      <w:r>
        <w:rPr>
          <w:spacing w:val="-7"/>
        </w:rPr>
        <w:t> </w:t>
      </w:r>
      <w:r>
        <w:rPr/>
        <w:t>publicación</w:t>
      </w:r>
      <w:r>
        <w:rPr>
          <w:spacing w:val="-6"/>
        </w:rPr>
        <w:t> </w:t>
      </w:r>
      <w:r>
        <w:rPr/>
        <w:t>en</w:t>
      </w:r>
      <w:r>
        <w:rPr>
          <w:spacing w:val="-9"/>
        </w:rPr>
        <w:t> </w:t>
      </w:r>
      <w:r>
        <w:rPr/>
        <w:t>el Periódico Oficial del Estado de</w:t>
      </w:r>
      <w:r>
        <w:rPr>
          <w:spacing w:val="-7"/>
        </w:rPr>
        <w:t> </w:t>
      </w:r>
      <w:r>
        <w:rPr/>
        <w:t>Aguascalientes.</w:t>
      </w:r>
    </w:p>
    <w:p>
      <w:pPr>
        <w:pStyle w:val="BodyText"/>
        <w:spacing w:before="6"/>
        <w:rPr>
          <w:sz w:val="18"/>
        </w:rPr>
      </w:pPr>
    </w:p>
    <w:p>
      <w:pPr>
        <w:pStyle w:val="BodyText"/>
        <w:spacing w:line="242" w:lineRule="auto" w:before="1"/>
        <w:ind w:left="124" w:right="222" w:firstLine="707"/>
        <w:jc w:val="both"/>
      </w:pPr>
      <w:r>
        <w:rPr>
          <w:b/>
        </w:rPr>
        <w:t>ARTÍCULO SEGUNDO. - </w:t>
      </w:r>
      <w:r>
        <w:rPr/>
        <w:t>Quedan derogadas todas las disposiciones normativas o reglamentarias que se opongan al presente Decreto.</w:t>
      </w:r>
    </w:p>
    <w:p>
      <w:pPr>
        <w:pStyle w:val="BodyText"/>
        <w:spacing w:before="9"/>
        <w:rPr>
          <w:sz w:val="18"/>
        </w:rPr>
      </w:pPr>
    </w:p>
    <w:p>
      <w:pPr>
        <w:pStyle w:val="BodyText"/>
        <w:ind w:left="832"/>
      </w:pPr>
      <w:r>
        <w:rPr/>
        <w:t>Al Ejecutivo para su promulgación y publicación.</w:t>
      </w:r>
    </w:p>
    <w:p>
      <w:pPr>
        <w:pStyle w:val="BodyText"/>
      </w:pPr>
    </w:p>
    <w:p>
      <w:pPr>
        <w:pStyle w:val="BodyText"/>
        <w:ind w:left="832"/>
      </w:pPr>
      <w:r>
        <w:rPr/>
        <w:t>Dado en el Salón de Sesiones “Soberana Convención Revolucionaria de Aguascalientes”, del Palacio</w:t>
      </w:r>
    </w:p>
    <w:p>
      <w:pPr>
        <w:pStyle w:val="BodyText"/>
        <w:ind w:left="124"/>
      </w:pPr>
      <w:r>
        <w:rPr/>
        <w:t>Legislativo, a los dieciocho días del mes de junio del año dos mil veinte.</w:t>
      </w:r>
    </w:p>
    <w:p>
      <w:pPr>
        <w:pStyle w:val="BodyText"/>
      </w:pPr>
    </w:p>
    <w:p>
      <w:pPr>
        <w:pStyle w:val="BodyText"/>
        <w:spacing w:line="480" w:lineRule="auto"/>
        <w:ind w:left="832" w:right="620" w:hanging="1"/>
      </w:pPr>
      <w:r>
        <w:rPr/>
        <w:t>Lo que tenemos el honor de comunicar a usted, para los efectos Constitucionales conducentes. Aguascalientes, Ags., a 18 de junio del año 2020.</w:t>
      </w:r>
    </w:p>
    <w:p>
      <w:pPr>
        <w:pStyle w:val="Heading2"/>
        <w:ind w:left="3678" w:right="3766"/>
        <w:jc w:val="center"/>
      </w:pPr>
      <w:r>
        <w:rPr/>
        <w:t>A T E N T A M E N T E. LA MESA DIRECTIVA</w:t>
      </w:r>
    </w:p>
    <w:p>
      <w:pPr>
        <w:pStyle w:val="BodyText"/>
        <w:spacing w:before="9"/>
        <w:rPr>
          <w:b/>
          <w:sz w:val="18"/>
        </w:rPr>
      </w:pPr>
    </w:p>
    <w:p>
      <w:pPr>
        <w:spacing w:before="0"/>
        <w:ind w:left="3270" w:right="3364" w:firstLine="0"/>
        <w:jc w:val="center"/>
        <w:rPr>
          <w:b/>
          <w:sz w:val="19"/>
        </w:rPr>
      </w:pPr>
      <w:r>
        <w:rPr>
          <w:b/>
          <w:sz w:val="19"/>
        </w:rPr>
        <w:t>SALVADOR PÉREZ SÁNCHEZ DIPUTADO PRESIDENTE</w:t>
      </w:r>
    </w:p>
    <w:p>
      <w:pPr>
        <w:pStyle w:val="BodyText"/>
        <w:rPr>
          <w:b/>
        </w:rPr>
      </w:pPr>
    </w:p>
    <w:p>
      <w:pPr>
        <w:pStyle w:val="Heading2"/>
        <w:ind w:left="2689" w:right="2785"/>
        <w:jc w:val="center"/>
      </w:pPr>
      <w:r>
        <w:rPr/>
        <w:t>CLAUDIA GUADALUPE DE LIRA BELTRÁN DIPUTADA PRIMERA SECRETARIA</w:t>
      </w:r>
    </w:p>
    <w:p>
      <w:pPr>
        <w:pStyle w:val="BodyText"/>
        <w:spacing w:before="11"/>
        <w:rPr>
          <w:b/>
          <w:sz w:val="18"/>
        </w:rPr>
      </w:pPr>
    </w:p>
    <w:p>
      <w:pPr>
        <w:spacing w:before="0"/>
        <w:ind w:left="3103" w:right="3142" w:hanging="54"/>
        <w:jc w:val="center"/>
        <w:rPr>
          <w:b/>
          <w:sz w:val="19"/>
        </w:rPr>
      </w:pPr>
      <w:r>
        <w:rPr>
          <w:b/>
          <w:sz w:val="19"/>
        </w:rPr>
        <w:t>ELSA LUCÍA ARMENDÁRIZ SILVA DIPUTADA SEGUNDA SECRETARIA</w:t>
      </w:r>
    </w:p>
    <w:p>
      <w:pPr>
        <w:pStyle w:val="BodyText"/>
        <w:spacing w:before="161"/>
        <w:ind w:left="124" w:right="214"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7"/>
        </w:rPr>
        <w:t> </w:t>
      </w:r>
      <w:r>
        <w:rPr/>
        <w:t>46</w:t>
      </w:r>
      <w:r>
        <w:rPr>
          <w:spacing w:val="-5"/>
        </w:rPr>
        <w:t> </w:t>
      </w:r>
      <w:r>
        <w:rPr/>
        <w:t>fracción</w:t>
      </w:r>
      <w:r>
        <w:rPr>
          <w:spacing w:val="-8"/>
        </w:rPr>
        <w:t> </w:t>
      </w:r>
      <w:r>
        <w:rPr/>
        <w:t>I</w:t>
      </w:r>
      <w:r>
        <w:rPr>
          <w:spacing w:val="-6"/>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6"/>
        </w:rPr>
        <w:t> </w:t>
      </w:r>
      <w:r>
        <w:rPr/>
        <w:t>del</w:t>
      </w:r>
      <w:r>
        <w:rPr>
          <w:spacing w:val="-5"/>
        </w:rPr>
        <w:t> </w:t>
      </w:r>
      <w:r>
        <w:rPr/>
        <w:t>Estado,</w:t>
      </w:r>
      <w:r>
        <w:rPr>
          <w:spacing w:val="-6"/>
        </w:rPr>
        <w:t> </w:t>
      </w:r>
      <w:r>
        <w:rPr/>
        <w:t>en</w:t>
      </w:r>
      <w:r>
        <w:rPr>
          <w:spacing w:val="-6"/>
        </w:rPr>
        <w:t> </w:t>
      </w:r>
      <w:r>
        <w:rPr/>
        <w:t>la</w:t>
      </w:r>
      <w:r>
        <w:rPr>
          <w:spacing w:val="-6"/>
        </w:rPr>
        <w:t> </w:t>
      </w:r>
      <w:r>
        <w:rPr/>
        <w:t>Ciudad</w:t>
      </w:r>
      <w:r>
        <w:rPr>
          <w:spacing w:val="-6"/>
        </w:rPr>
        <w:t> </w:t>
      </w:r>
      <w:r>
        <w:rPr/>
        <w:t>de</w:t>
      </w:r>
      <w:r>
        <w:rPr>
          <w:spacing w:val="-6"/>
        </w:rPr>
        <w:t> </w:t>
      </w:r>
      <w:r>
        <w:rPr/>
        <w:t>Aguascalientes,</w:t>
      </w:r>
      <w:r>
        <w:rPr>
          <w:spacing w:val="-6"/>
        </w:rPr>
        <w:t> </w:t>
      </w:r>
      <w:r>
        <w:rPr/>
        <w:t>Ags.,</w:t>
      </w:r>
      <w:r>
        <w:rPr>
          <w:spacing w:val="-6"/>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8"/>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10"/>
        <w:rPr>
          <w:sz w:val="23"/>
        </w:rPr>
      </w:pPr>
      <w:r>
        <w:rPr/>
        <w:pict>
          <v:shape style="position:absolute;margin-left:104.385902pt;margin-top:16.097389pt;width:403.25pt;height:.1pt;mso-position-horizontal-relative:page;mso-position-vertical-relative:paragraph;z-index:-15694848;mso-wrap-distance-left:0;mso-wrap-distance-right:0" coordorigin="2088,322" coordsize="8065,0" path="m2088,322l10152,322e" filled="false" stroked="true" strokeweight=".8pt" strokecolor="#231f20">
            <v:path arrowok="t"/>
            <v:stroke dashstyle="solid"/>
            <w10:wrap type="topAndBottom"/>
          </v:shape>
        </w:pict>
      </w:r>
    </w:p>
    <w:p>
      <w:pPr>
        <w:pStyle w:val="BodyText"/>
        <w:spacing w:before="9"/>
        <w:rPr>
          <w:sz w:val="25"/>
        </w:rPr>
      </w:pPr>
    </w:p>
    <w:p>
      <w:pPr>
        <w:pStyle w:val="Heading2"/>
        <w:ind w:left="465" w:right="177" w:hanging="341"/>
      </w:pPr>
      <w:r>
        <w:rPr/>
        <w:t>MARTÍN OROZCO SANDOVAL, Gobernador Constitucional del Estado de Aguascalientes, a sus habitantes sabed:</w:t>
      </w:r>
    </w:p>
    <w:p>
      <w:pPr>
        <w:pStyle w:val="BodyText"/>
        <w:spacing w:before="141"/>
        <w:ind w:left="465"/>
      </w:pPr>
      <w:r>
        <w:rPr/>
        <w:t>Que por el H. Congreso del Estado se me ha comunicado lo siguiente:</w:t>
      </w:r>
    </w:p>
    <w:p>
      <w:pPr>
        <w:pStyle w:val="BodyText"/>
        <w:spacing w:before="2"/>
      </w:pPr>
    </w:p>
    <w:p>
      <w:pPr>
        <w:pStyle w:val="BodyText"/>
        <w:spacing w:before="1"/>
        <w:ind w:left="124" w:right="213"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5"/>
        </w:rPr>
        <w:t> </w:t>
      </w:r>
      <w:r>
        <w:rPr/>
        <w:t>en</w:t>
      </w:r>
      <w:r>
        <w:rPr>
          <w:spacing w:val="-10"/>
        </w:rPr>
        <w:t> </w:t>
      </w:r>
      <w:r>
        <w:rPr/>
        <w:t>virtud</w:t>
      </w:r>
      <w:r>
        <w:rPr>
          <w:spacing w:val="-10"/>
        </w:rPr>
        <w:t> </w:t>
      </w:r>
      <w:r>
        <w:rPr/>
        <w:t>de</w:t>
      </w:r>
      <w:r>
        <w:rPr>
          <w:spacing w:val="-10"/>
        </w:rPr>
        <w:t> </w:t>
      </w:r>
      <w:r>
        <w:rPr/>
        <w:t>su</w:t>
      </w:r>
      <w:r>
        <w:rPr>
          <w:spacing w:val="-11"/>
        </w:rPr>
        <w:t> </w:t>
      </w:r>
      <w:r>
        <w:rPr/>
        <w:t>función y facultad constitucional, ha tenido a bien expedir el</w:t>
      </w:r>
      <w:r>
        <w:rPr>
          <w:spacing w:val="-14"/>
        </w:rPr>
        <w:t> </w:t>
      </w:r>
      <w:r>
        <w:rPr/>
        <w:t>siguiente</w:t>
      </w:r>
    </w:p>
    <w:p>
      <w:pPr>
        <w:pStyle w:val="BodyText"/>
        <w:spacing w:before="8"/>
        <w:rPr>
          <w:sz w:val="18"/>
        </w:rPr>
      </w:pPr>
    </w:p>
    <w:p>
      <w:pPr>
        <w:pStyle w:val="Heading2"/>
        <w:ind w:left="0" w:right="93"/>
        <w:jc w:val="center"/>
      </w:pPr>
      <w:r>
        <w:rPr/>
        <w:t>Decreto Número 362</w:t>
      </w:r>
    </w:p>
    <w:p>
      <w:pPr>
        <w:pStyle w:val="BodyText"/>
        <w:rPr>
          <w:b/>
        </w:rPr>
      </w:pPr>
    </w:p>
    <w:p>
      <w:pPr>
        <w:spacing w:before="0"/>
        <w:ind w:left="124" w:right="210" w:firstLine="707"/>
        <w:jc w:val="both"/>
        <w:rPr>
          <w:sz w:val="19"/>
        </w:rPr>
      </w:pPr>
      <w:r>
        <w:rPr>
          <w:b/>
          <w:sz w:val="19"/>
        </w:rPr>
        <w:t>ARTÍCULO ÚNICO.- </w:t>
      </w:r>
      <w:r>
        <w:rPr>
          <w:sz w:val="19"/>
        </w:rPr>
        <w:t>Se </w:t>
      </w:r>
      <w:r>
        <w:rPr>
          <w:b/>
          <w:sz w:val="19"/>
        </w:rPr>
        <w:t>Reforman </w:t>
      </w:r>
      <w:r>
        <w:rPr>
          <w:sz w:val="19"/>
        </w:rPr>
        <w:t>los Artículos 3°, fracciones X y XII; 7°, fracción V; 8°, Fracción I; 21,</w:t>
      </w:r>
      <w:r>
        <w:rPr>
          <w:spacing w:val="-8"/>
          <w:sz w:val="19"/>
        </w:rPr>
        <w:t> </w:t>
      </w:r>
      <w:r>
        <w:rPr>
          <w:sz w:val="19"/>
        </w:rPr>
        <w:t>Fracción</w:t>
      </w:r>
      <w:r>
        <w:rPr>
          <w:spacing w:val="-8"/>
          <w:sz w:val="19"/>
        </w:rPr>
        <w:t> </w:t>
      </w:r>
      <w:r>
        <w:rPr>
          <w:sz w:val="19"/>
        </w:rPr>
        <w:t>I;</w:t>
      </w:r>
      <w:r>
        <w:rPr>
          <w:spacing w:val="-7"/>
          <w:sz w:val="19"/>
        </w:rPr>
        <w:t> </w:t>
      </w:r>
      <w:r>
        <w:rPr>
          <w:sz w:val="19"/>
        </w:rPr>
        <w:t>y</w:t>
      </w:r>
      <w:r>
        <w:rPr>
          <w:spacing w:val="-9"/>
          <w:sz w:val="19"/>
        </w:rPr>
        <w:t> </w:t>
      </w:r>
      <w:r>
        <w:rPr>
          <w:sz w:val="19"/>
        </w:rPr>
        <w:t>se</w:t>
      </w:r>
      <w:r>
        <w:rPr>
          <w:spacing w:val="-7"/>
          <w:sz w:val="19"/>
        </w:rPr>
        <w:t> </w:t>
      </w:r>
      <w:r>
        <w:rPr>
          <w:b/>
          <w:sz w:val="19"/>
        </w:rPr>
        <w:t>Adiciona</w:t>
      </w:r>
      <w:r>
        <w:rPr>
          <w:b/>
          <w:spacing w:val="-4"/>
          <w:sz w:val="19"/>
        </w:rPr>
        <w:t> </w:t>
      </w:r>
      <w:r>
        <w:rPr>
          <w:sz w:val="19"/>
        </w:rPr>
        <w:t>un</w:t>
      </w:r>
      <w:r>
        <w:rPr>
          <w:spacing w:val="-8"/>
          <w:sz w:val="19"/>
        </w:rPr>
        <w:t> </w:t>
      </w:r>
      <w:r>
        <w:rPr>
          <w:sz w:val="19"/>
        </w:rPr>
        <w:t>párrafo</w:t>
      </w:r>
      <w:r>
        <w:rPr>
          <w:spacing w:val="-8"/>
          <w:sz w:val="19"/>
        </w:rPr>
        <w:t> </w:t>
      </w:r>
      <w:r>
        <w:rPr>
          <w:sz w:val="19"/>
        </w:rPr>
        <w:t>tercero</w:t>
      </w:r>
      <w:r>
        <w:rPr>
          <w:spacing w:val="-7"/>
          <w:sz w:val="19"/>
        </w:rPr>
        <w:t> </w:t>
      </w:r>
      <w:r>
        <w:rPr>
          <w:sz w:val="19"/>
        </w:rPr>
        <w:t>al</w:t>
      </w:r>
      <w:r>
        <w:rPr>
          <w:spacing w:val="-7"/>
          <w:sz w:val="19"/>
        </w:rPr>
        <w:t> </w:t>
      </w:r>
      <w:r>
        <w:rPr>
          <w:sz w:val="19"/>
        </w:rPr>
        <w:t>Artículo</w:t>
      </w:r>
      <w:r>
        <w:rPr>
          <w:spacing w:val="-10"/>
          <w:sz w:val="19"/>
        </w:rPr>
        <w:t> </w:t>
      </w:r>
      <w:r>
        <w:rPr>
          <w:sz w:val="19"/>
        </w:rPr>
        <w:t>7°;</w:t>
      </w:r>
      <w:r>
        <w:rPr>
          <w:spacing w:val="-8"/>
          <w:sz w:val="19"/>
        </w:rPr>
        <w:t> </w:t>
      </w:r>
      <w:r>
        <w:rPr>
          <w:sz w:val="19"/>
        </w:rPr>
        <w:t>un</w:t>
      </w:r>
      <w:r>
        <w:rPr>
          <w:spacing w:val="-8"/>
          <w:sz w:val="19"/>
        </w:rPr>
        <w:t> </w:t>
      </w:r>
      <w:r>
        <w:rPr>
          <w:sz w:val="19"/>
        </w:rPr>
        <w:t>párrafo</w:t>
      </w:r>
      <w:r>
        <w:rPr>
          <w:spacing w:val="-10"/>
          <w:sz w:val="19"/>
        </w:rPr>
        <w:t> </w:t>
      </w:r>
      <w:r>
        <w:rPr>
          <w:sz w:val="19"/>
        </w:rPr>
        <w:t>segundo</w:t>
      </w:r>
      <w:r>
        <w:rPr>
          <w:spacing w:val="-8"/>
          <w:sz w:val="19"/>
        </w:rPr>
        <w:t> </w:t>
      </w:r>
      <w:r>
        <w:rPr>
          <w:sz w:val="19"/>
        </w:rPr>
        <w:t>a</w:t>
      </w:r>
      <w:r>
        <w:rPr>
          <w:spacing w:val="-7"/>
          <w:sz w:val="19"/>
        </w:rPr>
        <w:t> </w:t>
      </w:r>
      <w:r>
        <w:rPr>
          <w:sz w:val="19"/>
        </w:rPr>
        <w:t>la</w:t>
      </w:r>
      <w:r>
        <w:rPr>
          <w:spacing w:val="-13"/>
          <w:sz w:val="19"/>
        </w:rPr>
        <w:t> </w:t>
      </w:r>
      <w:r>
        <w:rPr>
          <w:sz w:val="19"/>
        </w:rPr>
        <w:t>Fracción</w:t>
      </w:r>
      <w:r>
        <w:rPr>
          <w:spacing w:val="-7"/>
          <w:sz w:val="19"/>
        </w:rPr>
        <w:t> </w:t>
      </w:r>
      <w:r>
        <w:rPr>
          <w:sz w:val="19"/>
        </w:rPr>
        <w:t>VI</w:t>
      </w:r>
      <w:r>
        <w:rPr>
          <w:spacing w:val="-8"/>
          <w:sz w:val="19"/>
        </w:rPr>
        <w:t> </w:t>
      </w:r>
      <w:r>
        <w:rPr>
          <w:sz w:val="19"/>
        </w:rPr>
        <w:t>del</w:t>
      </w:r>
      <w:r>
        <w:rPr>
          <w:spacing w:val="-8"/>
          <w:sz w:val="19"/>
        </w:rPr>
        <w:t> </w:t>
      </w:r>
      <w:r>
        <w:rPr>
          <w:sz w:val="19"/>
        </w:rPr>
        <w:t>Artículo 8°; los párrafos tercero y cuarto al Artículo 25; y un párrafo segundo al Artículo 29; todos de la </w:t>
      </w:r>
      <w:r>
        <w:rPr>
          <w:b/>
          <w:i/>
          <w:sz w:val="19"/>
        </w:rPr>
        <w:t>Ley de Video </w:t>
      </w:r>
      <w:r>
        <w:rPr>
          <w:b/>
          <w:i/>
          <w:sz w:val="19"/>
        </w:rPr>
        <w:t>Vigilancia del Estado de Aguascalientes</w:t>
      </w:r>
      <w:r>
        <w:rPr>
          <w:sz w:val="19"/>
        </w:rPr>
        <w:t>, para quedar de la siguiente</w:t>
      </w:r>
      <w:r>
        <w:rPr>
          <w:spacing w:val="-11"/>
          <w:sz w:val="19"/>
        </w:rPr>
        <w:t> </w:t>
      </w:r>
      <w:r>
        <w:rPr>
          <w:sz w:val="19"/>
        </w:rPr>
        <w:t>manera:</w:t>
      </w:r>
    </w:p>
    <w:p>
      <w:pPr>
        <w:pStyle w:val="BodyText"/>
      </w:pPr>
    </w:p>
    <w:p>
      <w:pPr>
        <w:pStyle w:val="Heading2"/>
        <w:spacing w:before="1"/>
        <w:ind w:left="832"/>
      </w:pPr>
      <w:r>
        <w:rPr/>
        <w:t>Artículo 3°.- …</w:t>
      </w:r>
    </w:p>
    <w:p>
      <w:pPr>
        <w:pStyle w:val="BodyText"/>
        <w:spacing w:before="11"/>
        <w:rPr>
          <w:b/>
          <w:sz w:val="18"/>
        </w:rPr>
      </w:pPr>
    </w:p>
    <w:p>
      <w:pPr>
        <w:spacing w:before="0"/>
        <w:ind w:left="832" w:right="0" w:firstLine="0"/>
        <w:jc w:val="left"/>
        <w:rPr>
          <w:b/>
          <w:sz w:val="19"/>
        </w:rPr>
      </w:pPr>
      <w:r>
        <w:rPr>
          <w:b/>
          <w:sz w:val="19"/>
        </w:rPr>
        <w:t>I. a la IX. …</w:t>
      </w:r>
    </w:p>
    <w:p>
      <w:pPr>
        <w:pStyle w:val="BodyText"/>
        <w:rPr>
          <w:b/>
        </w:rPr>
      </w:pPr>
    </w:p>
    <w:p>
      <w:pPr>
        <w:pStyle w:val="BodyText"/>
        <w:ind w:left="124" w:right="214" w:firstLine="707"/>
        <w:jc w:val="both"/>
      </w:pPr>
      <w:r>
        <w:rPr>
          <w:b/>
        </w:rPr>
        <w:t>X.- </w:t>
      </w:r>
      <w:r>
        <w:rPr/>
        <w:t>Sistema de Video Vigilancia: Conjunto de acciones, instrumentos, dispositivos electrónicos, programas de cómputo, procedimientos, mecanismos, normas e instituciones utilizadas para la Video Vigilancia en el Estado de Aguascalientes;</w:t>
      </w:r>
    </w:p>
    <w:p>
      <w:pPr>
        <w:pStyle w:val="BodyText"/>
        <w:spacing w:before="11"/>
        <w:rPr>
          <w:sz w:val="18"/>
        </w:rPr>
      </w:pPr>
    </w:p>
    <w:p>
      <w:pPr>
        <w:pStyle w:val="Heading2"/>
        <w:ind w:left="832"/>
      </w:pPr>
      <w:r>
        <w:rPr/>
        <w:t>XI. …</w:t>
      </w:r>
    </w:p>
    <w:p>
      <w:pPr>
        <w:spacing w:after="0"/>
        <w:sectPr>
          <w:pgSz w:w="12240" w:h="15840"/>
          <w:pgMar w:header="488" w:footer="0" w:top="900" w:bottom="280" w:left="1400" w:right="1320"/>
        </w:sectPr>
      </w:pPr>
    </w:p>
    <w:p>
      <w:pPr>
        <w:pStyle w:val="BodyText"/>
        <w:spacing w:before="3"/>
        <w:rPr>
          <w:b/>
          <w:sz w:val="9"/>
        </w:rPr>
      </w:pPr>
      <w:r>
        <w:rPr/>
        <w:pict>
          <v:shape style="position:absolute;margin-left:-116.583936pt;margin-top:346.979419pt;width:794.1pt;height:42pt;mso-position-horizontal-relative:page;mso-position-vertical-relative:page;z-index:-1743155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43" w:right="195" w:firstLine="708"/>
        <w:jc w:val="both"/>
      </w:pPr>
      <w:r>
        <w:rPr>
          <w:b/>
        </w:rPr>
        <w:t>XII.-</w:t>
      </w:r>
      <w:r>
        <w:rPr>
          <w:b/>
          <w:spacing w:val="-5"/>
        </w:rPr>
        <w:t> </w:t>
      </w:r>
      <w:r>
        <w:rPr/>
        <w:t>Video</w:t>
      </w:r>
      <w:r>
        <w:rPr>
          <w:spacing w:val="-3"/>
        </w:rPr>
        <w:t> </w:t>
      </w:r>
      <w:r>
        <w:rPr/>
        <w:t>Vigilancia:</w:t>
      </w:r>
      <w:r>
        <w:rPr>
          <w:spacing w:val="-5"/>
        </w:rPr>
        <w:t> </w:t>
      </w:r>
      <w:r>
        <w:rPr/>
        <w:t>La</w:t>
      </w:r>
      <w:r>
        <w:rPr>
          <w:spacing w:val="-5"/>
        </w:rPr>
        <w:t> </w:t>
      </w:r>
      <w:r>
        <w:rPr/>
        <w:t>captación</w:t>
      </w:r>
      <w:r>
        <w:rPr>
          <w:spacing w:val="-5"/>
        </w:rPr>
        <w:t> </w:t>
      </w:r>
      <w:r>
        <w:rPr/>
        <w:t>de</w:t>
      </w:r>
      <w:r>
        <w:rPr>
          <w:spacing w:val="-6"/>
        </w:rPr>
        <w:t> </w:t>
      </w:r>
      <w:r>
        <w:rPr/>
        <w:t>imágenes</w:t>
      </w:r>
      <w:r>
        <w:rPr>
          <w:spacing w:val="-2"/>
        </w:rPr>
        <w:t> </w:t>
      </w:r>
      <w:r>
        <w:rPr/>
        <w:t>con</w:t>
      </w:r>
      <w:r>
        <w:rPr>
          <w:spacing w:val="-5"/>
        </w:rPr>
        <w:t> </w:t>
      </w:r>
      <w:r>
        <w:rPr/>
        <w:t>o</w:t>
      </w:r>
      <w:r>
        <w:rPr>
          <w:spacing w:val="-5"/>
        </w:rPr>
        <w:t> </w:t>
      </w:r>
      <w:r>
        <w:rPr/>
        <w:t>sin</w:t>
      </w:r>
      <w:r>
        <w:rPr>
          <w:spacing w:val="-5"/>
        </w:rPr>
        <w:t> </w:t>
      </w:r>
      <w:r>
        <w:rPr/>
        <w:t>sonido</w:t>
      </w:r>
      <w:r>
        <w:rPr>
          <w:spacing w:val="2"/>
        </w:rPr>
        <w:t> </w:t>
      </w:r>
      <w:r>
        <w:rPr/>
        <w:t>en</w:t>
      </w:r>
      <w:r>
        <w:rPr>
          <w:spacing w:val="-7"/>
        </w:rPr>
        <w:t> </w:t>
      </w:r>
      <w:r>
        <w:rPr/>
        <w:t>lugares</w:t>
      </w:r>
      <w:r>
        <w:rPr>
          <w:spacing w:val="-3"/>
        </w:rPr>
        <w:t> </w:t>
      </w:r>
      <w:r>
        <w:rPr/>
        <w:t>públicos</w:t>
      </w:r>
      <w:r>
        <w:rPr>
          <w:spacing w:val="-6"/>
        </w:rPr>
        <w:t> </w:t>
      </w:r>
      <w:r>
        <w:rPr/>
        <w:t>o</w:t>
      </w:r>
      <w:r>
        <w:rPr>
          <w:spacing w:val="-4"/>
        </w:rPr>
        <w:t> </w:t>
      </w:r>
      <w:r>
        <w:rPr/>
        <w:t>privados</w:t>
      </w:r>
      <w:r>
        <w:rPr>
          <w:spacing w:val="-2"/>
        </w:rPr>
        <w:t> </w:t>
      </w:r>
      <w:r>
        <w:rPr/>
        <w:t>con acceso al público, por los cuerpos de seguridad pública estatal o municipales o de seguridad privada, para la investigación de delitos y la documentación de faltas administrativas relacionadas con la seguridad pública, que realicen en términos de la presente</w:t>
      </w:r>
      <w:r>
        <w:rPr>
          <w:spacing w:val="-5"/>
        </w:rPr>
        <w:t> </w:t>
      </w:r>
      <w:r>
        <w:rPr/>
        <w:t>Ley,</w:t>
      </w:r>
    </w:p>
    <w:p>
      <w:pPr>
        <w:pStyle w:val="BodyText"/>
        <w:spacing w:before="5"/>
        <w:rPr>
          <w:sz w:val="18"/>
        </w:rPr>
      </w:pPr>
    </w:p>
    <w:p>
      <w:pPr>
        <w:pStyle w:val="Heading2"/>
      </w:pPr>
      <w:r>
        <w:rPr/>
        <w:t>Artículo 7°- …</w:t>
      </w:r>
    </w:p>
    <w:p>
      <w:pPr>
        <w:pStyle w:val="BodyText"/>
        <w:rPr>
          <w:b/>
        </w:rPr>
      </w:pPr>
    </w:p>
    <w:p>
      <w:pPr>
        <w:pStyle w:val="ListParagraph"/>
        <w:numPr>
          <w:ilvl w:val="0"/>
          <w:numId w:val="12"/>
        </w:numPr>
        <w:tabs>
          <w:tab w:pos="1011" w:val="left" w:leader="none"/>
        </w:tabs>
        <w:spacing w:line="240" w:lineRule="auto" w:before="0" w:after="0"/>
        <w:ind w:left="1010" w:right="0" w:hanging="160"/>
        <w:jc w:val="left"/>
        <w:rPr>
          <w:b/>
          <w:sz w:val="19"/>
        </w:rPr>
      </w:pPr>
      <w:r>
        <w:rPr>
          <w:b/>
          <w:sz w:val="19"/>
        </w:rPr>
        <w:t>a la IV.</w:t>
      </w:r>
      <w:r>
        <w:rPr>
          <w:b/>
          <w:spacing w:val="-1"/>
          <w:sz w:val="19"/>
        </w:rPr>
        <w:t> </w:t>
      </w:r>
      <w:r>
        <w:rPr>
          <w:b/>
          <w:sz w:val="19"/>
        </w:rPr>
        <w:t>…</w:t>
      </w:r>
    </w:p>
    <w:p>
      <w:pPr>
        <w:pStyle w:val="BodyText"/>
        <w:rPr>
          <w:b/>
        </w:rPr>
      </w:pPr>
    </w:p>
    <w:p>
      <w:pPr>
        <w:pStyle w:val="BodyText"/>
        <w:spacing w:line="242" w:lineRule="auto"/>
        <w:ind w:left="143" w:right="195" w:firstLine="707"/>
        <w:jc w:val="both"/>
      </w:pPr>
      <w:r>
        <w:rPr>
          <w:b/>
        </w:rPr>
        <w:t>V.- </w:t>
      </w:r>
      <w:r>
        <w:rPr/>
        <w:t>Un representante de las Secretarias de Seguridad Pública o análogos de los Ayuntamientos, que cuenten</w:t>
      </w:r>
      <w:r>
        <w:rPr>
          <w:spacing w:val="-14"/>
        </w:rPr>
        <w:t> </w:t>
      </w:r>
      <w:r>
        <w:rPr/>
        <w:t>con</w:t>
      </w:r>
      <w:r>
        <w:rPr>
          <w:spacing w:val="-15"/>
        </w:rPr>
        <w:t> </w:t>
      </w:r>
      <w:r>
        <w:rPr/>
        <w:t>complejo</w:t>
      </w:r>
      <w:r>
        <w:rPr>
          <w:spacing w:val="-14"/>
        </w:rPr>
        <w:t> </w:t>
      </w:r>
      <w:r>
        <w:rPr/>
        <w:t>de</w:t>
      </w:r>
      <w:r>
        <w:rPr>
          <w:spacing w:val="-13"/>
        </w:rPr>
        <w:t> </w:t>
      </w:r>
      <w:r>
        <w:rPr/>
        <w:t>seguridad</w:t>
      </w:r>
      <w:r>
        <w:rPr>
          <w:spacing w:val="-13"/>
        </w:rPr>
        <w:t> </w:t>
      </w:r>
      <w:r>
        <w:rPr/>
        <w:t>y</w:t>
      </w:r>
      <w:r>
        <w:rPr>
          <w:spacing w:val="-15"/>
        </w:rPr>
        <w:t> </w:t>
      </w:r>
      <w:r>
        <w:rPr/>
        <w:t>que,</w:t>
      </w:r>
      <w:r>
        <w:rPr>
          <w:spacing w:val="-14"/>
        </w:rPr>
        <w:t> </w:t>
      </w:r>
      <w:r>
        <w:rPr/>
        <w:t>a</w:t>
      </w:r>
      <w:r>
        <w:rPr>
          <w:spacing w:val="-14"/>
        </w:rPr>
        <w:t> </w:t>
      </w:r>
      <w:r>
        <w:rPr/>
        <w:t>través</w:t>
      </w:r>
      <w:r>
        <w:rPr>
          <w:spacing w:val="-12"/>
        </w:rPr>
        <w:t> </w:t>
      </w:r>
      <w:r>
        <w:rPr/>
        <w:t>de</w:t>
      </w:r>
      <w:r>
        <w:rPr>
          <w:spacing w:val="-14"/>
        </w:rPr>
        <w:t> </w:t>
      </w:r>
      <w:r>
        <w:rPr/>
        <w:t>él,</w:t>
      </w:r>
      <w:r>
        <w:rPr>
          <w:spacing w:val="-16"/>
        </w:rPr>
        <w:t> </w:t>
      </w:r>
      <w:r>
        <w:rPr/>
        <w:t>realicen</w:t>
      </w:r>
      <w:r>
        <w:rPr>
          <w:spacing w:val="-16"/>
        </w:rPr>
        <w:t> </w:t>
      </w:r>
      <w:r>
        <w:rPr/>
        <w:t>actividades</w:t>
      </w:r>
      <w:r>
        <w:rPr>
          <w:spacing w:val="-15"/>
        </w:rPr>
        <w:t> </w:t>
      </w:r>
      <w:r>
        <w:rPr/>
        <w:t>de</w:t>
      </w:r>
      <w:r>
        <w:rPr>
          <w:spacing w:val="-13"/>
        </w:rPr>
        <w:t> </w:t>
      </w:r>
      <w:r>
        <w:rPr/>
        <w:t>Video</w:t>
      </w:r>
      <w:r>
        <w:rPr>
          <w:spacing w:val="-16"/>
        </w:rPr>
        <w:t> </w:t>
      </w:r>
      <w:r>
        <w:rPr/>
        <w:t>Vigilancia,</w:t>
      </w:r>
      <w:r>
        <w:rPr>
          <w:spacing w:val="-16"/>
        </w:rPr>
        <w:t> </w:t>
      </w:r>
      <w:r>
        <w:rPr/>
        <w:t>con</w:t>
      </w:r>
      <w:r>
        <w:rPr>
          <w:spacing w:val="-14"/>
        </w:rPr>
        <w:t> </w:t>
      </w:r>
      <w:r>
        <w:rPr/>
        <w:t>derecho a voz y</w:t>
      </w:r>
      <w:r>
        <w:rPr>
          <w:spacing w:val="-3"/>
        </w:rPr>
        <w:t> </w:t>
      </w:r>
      <w:r>
        <w:rPr/>
        <w:t>voto.</w:t>
      </w:r>
    </w:p>
    <w:p>
      <w:pPr>
        <w:pStyle w:val="BodyText"/>
        <w:spacing w:before="4"/>
        <w:rPr>
          <w:sz w:val="18"/>
        </w:rPr>
      </w:pPr>
    </w:p>
    <w:p>
      <w:pPr>
        <w:pStyle w:val="Heading2"/>
        <w:spacing w:before="1"/>
      </w:pPr>
      <w:r>
        <w:rPr>
          <w:w w:val="99"/>
        </w:rPr>
        <w:t>…</w:t>
      </w:r>
    </w:p>
    <w:p>
      <w:pPr>
        <w:pStyle w:val="BodyText"/>
        <w:spacing w:before="2"/>
        <w:rPr>
          <w:b/>
        </w:rPr>
      </w:pPr>
    </w:p>
    <w:p>
      <w:pPr>
        <w:pStyle w:val="BodyText"/>
        <w:ind w:left="143" w:right="200" w:firstLine="707"/>
        <w:jc w:val="both"/>
      </w:pPr>
      <w:r>
        <w:rPr/>
        <w:t>Cada entidad deberá a su vez nombrar un suplente de sus respectivos representantes, que en su caso</w:t>
      </w:r>
      <w:r>
        <w:rPr>
          <w:spacing w:val="-11"/>
        </w:rPr>
        <w:t> </w:t>
      </w:r>
      <w:r>
        <w:rPr/>
        <w:t>pueda</w:t>
      </w:r>
      <w:r>
        <w:rPr>
          <w:spacing w:val="-11"/>
        </w:rPr>
        <w:t> </w:t>
      </w:r>
      <w:r>
        <w:rPr/>
        <w:t>cubrir</w:t>
      </w:r>
      <w:r>
        <w:rPr>
          <w:spacing w:val="-11"/>
        </w:rPr>
        <w:t> </w:t>
      </w:r>
      <w:r>
        <w:rPr/>
        <w:t>las</w:t>
      </w:r>
      <w:r>
        <w:rPr>
          <w:spacing w:val="-9"/>
        </w:rPr>
        <w:t> </w:t>
      </w:r>
      <w:r>
        <w:rPr/>
        <w:t>ausencias</w:t>
      </w:r>
      <w:r>
        <w:rPr>
          <w:spacing w:val="-9"/>
        </w:rPr>
        <w:t> </w:t>
      </w:r>
      <w:r>
        <w:rPr/>
        <w:t>temporales</w:t>
      </w:r>
      <w:r>
        <w:rPr>
          <w:spacing w:val="-10"/>
        </w:rPr>
        <w:t> </w:t>
      </w:r>
      <w:r>
        <w:rPr/>
        <w:t>o</w:t>
      </w:r>
      <w:r>
        <w:rPr>
          <w:spacing w:val="-10"/>
        </w:rPr>
        <w:t> </w:t>
      </w:r>
      <w:r>
        <w:rPr/>
        <w:t>definitivas</w:t>
      </w:r>
      <w:r>
        <w:rPr>
          <w:spacing w:val="-10"/>
        </w:rPr>
        <w:t> </w:t>
      </w:r>
      <w:r>
        <w:rPr/>
        <w:t>de</w:t>
      </w:r>
      <w:r>
        <w:rPr>
          <w:spacing w:val="-10"/>
        </w:rPr>
        <w:t> </w:t>
      </w:r>
      <w:r>
        <w:rPr/>
        <w:t>estos</w:t>
      </w:r>
      <w:r>
        <w:rPr>
          <w:spacing w:val="-10"/>
        </w:rPr>
        <w:t> </w:t>
      </w:r>
      <w:r>
        <w:rPr/>
        <w:t>últimos,</w:t>
      </w:r>
      <w:r>
        <w:rPr>
          <w:spacing w:val="-10"/>
        </w:rPr>
        <w:t> </w:t>
      </w:r>
      <w:r>
        <w:rPr/>
        <w:t>quien</w:t>
      </w:r>
      <w:r>
        <w:rPr>
          <w:spacing w:val="-10"/>
        </w:rPr>
        <w:t> </w:t>
      </w:r>
      <w:r>
        <w:rPr/>
        <w:t>tendrá</w:t>
      </w:r>
      <w:r>
        <w:rPr>
          <w:spacing w:val="-9"/>
        </w:rPr>
        <w:t> </w:t>
      </w:r>
      <w:r>
        <w:rPr/>
        <w:t>las</w:t>
      </w:r>
      <w:r>
        <w:rPr>
          <w:spacing w:val="-9"/>
        </w:rPr>
        <w:t> </w:t>
      </w:r>
      <w:r>
        <w:rPr/>
        <w:t>mismas</w:t>
      </w:r>
      <w:r>
        <w:rPr>
          <w:spacing w:val="-9"/>
        </w:rPr>
        <w:t> </w:t>
      </w:r>
      <w:r>
        <w:rPr/>
        <w:t>facultades contenidas en esta</w:t>
      </w:r>
      <w:r>
        <w:rPr>
          <w:spacing w:val="-4"/>
        </w:rPr>
        <w:t> </w:t>
      </w:r>
      <w:r>
        <w:rPr/>
        <w:t>ley.</w:t>
      </w:r>
    </w:p>
    <w:p>
      <w:pPr>
        <w:pStyle w:val="BodyText"/>
        <w:spacing w:before="9"/>
        <w:rPr>
          <w:sz w:val="18"/>
        </w:rPr>
      </w:pPr>
    </w:p>
    <w:p>
      <w:pPr>
        <w:pStyle w:val="Heading2"/>
      </w:pPr>
      <w:r>
        <w:rPr/>
        <w:t>Artículo 8°. – …</w:t>
      </w:r>
    </w:p>
    <w:p>
      <w:pPr>
        <w:pStyle w:val="BodyText"/>
        <w:rPr>
          <w:b/>
        </w:rPr>
      </w:pPr>
    </w:p>
    <w:p>
      <w:pPr>
        <w:pStyle w:val="BodyText"/>
        <w:ind w:left="851"/>
      </w:pPr>
      <w:r>
        <w:rPr>
          <w:b/>
        </w:rPr>
        <w:t>I.- </w:t>
      </w:r>
      <w:r>
        <w:rPr/>
        <w:t>Llevar el alta y registro de videocámaras empleadas para video vigilancia;</w:t>
      </w:r>
    </w:p>
    <w:p>
      <w:pPr>
        <w:pStyle w:val="BodyText"/>
      </w:pPr>
    </w:p>
    <w:p>
      <w:pPr>
        <w:pStyle w:val="Heading2"/>
        <w:numPr>
          <w:ilvl w:val="0"/>
          <w:numId w:val="12"/>
        </w:numPr>
        <w:tabs>
          <w:tab w:pos="1064" w:val="left" w:leader="none"/>
        </w:tabs>
        <w:spacing w:line="240" w:lineRule="auto" w:before="0" w:after="0"/>
        <w:ind w:left="1063" w:right="0" w:hanging="213"/>
        <w:jc w:val="left"/>
      </w:pPr>
      <w:r>
        <w:rPr/>
        <w:t>a la V.</w:t>
      </w:r>
      <w:r>
        <w:rPr>
          <w:spacing w:val="-1"/>
        </w:rPr>
        <w:t> </w:t>
      </w:r>
      <w:r>
        <w:rPr/>
        <w:t>…</w:t>
      </w:r>
    </w:p>
    <w:p>
      <w:pPr>
        <w:pStyle w:val="BodyText"/>
        <w:rPr>
          <w:b/>
        </w:rPr>
      </w:pPr>
    </w:p>
    <w:p>
      <w:pPr>
        <w:pStyle w:val="BodyText"/>
        <w:ind w:left="851"/>
      </w:pPr>
      <w:r>
        <w:rPr>
          <w:b/>
        </w:rPr>
        <w:t>VI.- </w:t>
      </w:r>
      <w:r>
        <w:rPr/>
        <w:t>Resolver sobre las solicitudes de cancelación, oposición o rectificación de datos personales.</w:t>
      </w:r>
    </w:p>
    <w:p>
      <w:pPr>
        <w:pStyle w:val="BodyText"/>
        <w:spacing w:before="2"/>
      </w:pPr>
    </w:p>
    <w:p>
      <w:pPr>
        <w:pStyle w:val="BodyText"/>
        <w:ind w:left="143" w:right="199" w:firstLine="707"/>
        <w:jc w:val="both"/>
      </w:pPr>
      <w:r>
        <w:rPr/>
        <w:t>El</w:t>
      </w:r>
      <w:r>
        <w:rPr>
          <w:spacing w:val="-5"/>
        </w:rPr>
        <w:t> </w:t>
      </w:r>
      <w:r>
        <w:rPr/>
        <w:t>Comité</w:t>
      </w:r>
      <w:r>
        <w:rPr>
          <w:spacing w:val="-6"/>
        </w:rPr>
        <w:t> </w:t>
      </w:r>
      <w:r>
        <w:rPr/>
        <w:t>podrá</w:t>
      </w:r>
      <w:r>
        <w:rPr>
          <w:spacing w:val="-3"/>
        </w:rPr>
        <w:t> </w:t>
      </w:r>
      <w:r>
        <w:rPr/>
        <w:t>establecer</w:t>
      </w:r>
      <w:r>
        <w:rPr>
          <w:spacing w:val="-6"/>
        </w:rPr>
        <w:t> </w:t>
      </w:r>
      <w:r>
        <w:rPr/>
        <w:t>un</w:t>
      </w:r>
      <w:r>
        <w:rPr>
          <w:spacing w:val="-6"/>
        </w:rPr>
        <w:t> </w:t>
      </w:r>
      <w:r>
        <w:rPr/>
        <w:t>sistema</w:t>
      </w:r>
      <w:r>
        <w:rPr>
          <w:spacing w:val="-5"/>
        </w:rPr>
        <w:t> </w:t>
      </w:r>
      <w:r>
        <w:rPr/>
        <w:t>electrónico</w:t>
      </w:r>
      <w:r>
        <w:rPr>
          <w:spacing w:val="-6"/>
        </w:rPr>
        <w:t> </w:t>
      </w:r>
      <w:r>
        <w:rPr/>
        <w:t>tanto</w:t>
      </w:r>
      <w:r>
        <w:rPr>
          <w:spacing w:val="-4"/>
        </w:rPr>
        <w:t> </w:t>
      </w:r>
      <w:r>
        <w:rPr/>
        <w:t>para</w:t>
      </w:r>
      <w:r>
        <w:rPr>
          <w:spacing w:val="-6"/>
        </w:rPr>
        <w:t> </w:t>
      </w:r>
      <w:r>
        <w:rPr/>
        <w:t>la</w:t>
      </w:r>
      <w:r>
        <w:rPr>
          <w:spacing w:val="-6"/>
        </w:rPr>
        <w:t> </w:t>
      </w:r>
      <w:r>
        <w:rPr/>
        <w:t>recepción</w:t>
      </w:r>
      <w:r>
        <w:rPr>
          <w:spacing w:val="-5"/>
        </w:rPr>
        <w:t> </w:t>
      </w:r>
      <w:r>
        <w:rPr/>
        <w:t>como</w:t>
      </w:r>
      <w:r>
        <w:rPr>
          <w:spacing w:val="-6"/>
        </w:rPr>
        <w:t> </w:t>
      </w:r>
      <w:r>
        <w:rPr/>
        <w:t>para</w:t>
      </w:r>
      <w:r>
        <w:rPr>
          <w:spacing w:val="-5"/>
        </w:rPr>
        <w:t> </w:t>
      </w:r>
      <w:r>
        <w:rPr/>
        <w:t>la</w:t>
      </w:r>
      <w:r>
        <w:rPr>
          <w:spacing w:val="-6"/>
        </w:rPr>
        <w:t> </w:t>
      </w:r>
      <w:r>
        <w:rPr/>
        <w:t>contestación de las solicitudes antes</w:t>
      </w:r>
      <w:r>
        <w:rPr>
          <w:spacing w:val="-1"/>
        </w:rPr>
        <w:t> </w:t>
      </w:r>
      <w:r>
        <w:rPr/>
        <w:t>precisadas.</w:t>
      </w:r>
    </w:p>
    <w:p>
      <w:pPr>
        <w:pStyle w:val="BodyText"/>
      </w:pPr>
    </w:p>
    <w:p>
      <w:pPr>
        <w:pStyle w:val="Heading2"/>
      </w:pPr>
      <w:r>
        <w:rPr/>
        <w:t>VII. a la XII. …</w:t>
      </w:r>
    </w:p>
    <w:p>
      <w:pPr>
        <w:pStyle w:val="BodyText"/>
        <w:rPr>
          <w:b/>
        </w:rPr>
      </w:pPr>
    </w:p>
    <w:p>
      <w:pPr>
        <w:spacing w:before="0"/>
        <w:ind w:left="851" w:right="0" w:firstLine="0"/>
        <w:jc w:val="left"/>
        <w:rPr>
          <w:b/>
          <w:sz w:val="19"/>
        </w:rPr>
      </w:pPr>
      <w:r>
        <w:rPr>
          <w:b/>
          <w:sz w:val="19"/>
        </w:rPr>
        <w:t>Artículo 21.-…</w:t>
      </w:r>
    </w:p>
    <w:p>
      <w:pPr>
        <w:pStyle w:val="BodyText"/>
        <w:rPr>
          <w:b/>
        </w:rPr>
      </w:pPr>
    </w:p>
    <w:p>
      <w:pPr>
        <w:pStyle w:val="BodyText"/>
        <w:spacing w:line="242" w:lineRule="auto"/>
        <w:ind w:left="143" w:right="204" w:firstLine="707"/>
        <w:jc w:val="both"/>
      </w:pPr>
      <w:r>
        <w:rPr>
          <w:b/>
        </w:rPr>
        <w:t>I.- </w:t>
      </w:r>
      <w:r>
        <w:rPr/>
        <w:t>En caso de que se detecte por el sistema de Vídeo Vigilancia, la comisión de un posible hecho punible</w:t>
      </w:r>
      <w:r>
        <w:rPr>
          <w:spacing w:val="-16"/>
        </w:rPr>
        <w:t> </w:t>
      </w:r>
      <w:r>
        <w:rPr/>
        <w:t>o</w:t>
      </w:r>
      <w:r>
        <w:rPr>
          <w:spacing w:val="-15"/>
        </w:rPr>
        <w:t> </w:t>
      </w:r>
      <w:r>
        <w:rPr/>
        <w:t>falta</w:t>
      </w:r>
      <w:r>
        <w:rPr>
          <w:spacing w:val="-16"/>
        </w:rPr>
        <w:t> </w:t>
      </w:r>
      <w:r>
        <w:rPr/>
        <w:t>administrativa</w:t>
      </w:r>
      <w:r>
        <w:rPr>
          <w:spacing w:val="-16"/>
        </w:rPr>
        <w:t> </w:t>
      </w:r>
      <w:r>
        <w:rPr/>
        <w:t>relacionada</w:t>
      </w:r>
      <w:r>
        <w:rPr>
          <w:spacing w:val="-15"/>
        </w:rPr>
        <w:t> </w:t>
      </w:r>
      <w:r>
        <w:rPr/>
        <w:t>con</w:t>
      </w:r>
      <w:r>
        <w:rPr>
          <w:spacing w:val="-16"/>
        </w:rPr>
        <w:t> </w:t>
      </w:r>
      <w:r>
        <w:rPr/>
        <w:t>la</w:t>
      </w:r>
      <w:r>
        <w:rPr>
          <w:spacing w:val="-15"/>
        </w:rPr>
        <w:t> </w:t>
      </w:r>
      <w:r>
        <w:rPr/>
        <w:t>seguridad</w:t>
      </w:r>
      <w:r>
        <w:rPr>
          <w:spacing w:val="-16"/>
        </w:rPr>
        <w:t> </w:t>
      </w:r>
      <w:r>
        <w:rPr/>
        <w:t>pública,</w:t>
      </w:r>
      <w:r>
        <w:rPr>
          <w:spacing w:val="-15"/>
        </w:rPr>
        <w:t> </w:t>
      </w:r>
      <w:r>
        <w:rPr/>
        <w:t>deberá</w:t>
      </w:r>
      <w:r>
        <w:rPr>
          <w:spacing w:val="-16"/>
        </w:rPr>
        <w:t> </w:t>
      </w:r>
      <w:r>
        <w:rPr/>
        <w:t>dar</w:t>
      </w:r>
      <w:r>
        <w:rPr>
          <w:spacing w:val="-16"/>
        </w:rPr>
        <w:t> </w:t>
      </w:r>
      <w:r>
        <w:rPr/>
        <w:t>parte</w:t>
      </w:r>
      <w:r>
        <w:rPr>
          <w:spacing w:val="-14"/>
        </w:rPr>
        <w:t> </w:t>
      </w:r>
      <w:r>
        <w:rPr/>
        <w:t>a</w:t>
      </w:r>
      <w:r>
        <w:rPr>
          <w:spacing w:val="-15"/>
        </w:rPr>
        <w:t> </w:t>
      </w:r>
      <w:r>
        <w:rPr/>
        <w:t>las</w:t>
      </w:r>
      <w:r>
        <w:rPr>
          <w:spacing w:val="-15"/>
        </w:rPr>
        <w:t> </w:t>
      </w:r>
      <w:r>
        <w:rPr/>
        <w:t>autoridades</w:t>
      </w:r>
      <w:r>
        <w:rPr>
          <w:spacing w:val="-15"/>
        </w:rPr>
        <w:t> </w:t>
      </w:r>
      <w:r>
        <w:rPr/>
        <w:t>de</w:t>
      </w:r>
      <w:r>
        <w:rPr>
          <w:spacing w:val="-16"/>
        </w:rPr>
        <w:t> </w:t>
      </w:r>
      <w:r>
        <w:rPr/>
        <w:t>forma inmediata,</w:t>
      </w:r>
      <w:r>
        <w:rPr>
          <w:spacing w:val="-3"/>
        </w:rPr>
        <w:t> </w:t>
      </w:r>
      <w:r>
        <w:rPr/>
        <w:t>poniendo</w:t>
      </w:r>
      <w:r>
        <w:rPr>
          <w:spacing w:val="-3"/>
        </w:rPr>
        <w:t> </w:t>
      </w:r>
      <w:r>
        <w:rPr/>
        <w:t>a</w:t>
      </w:r>
      <w:r>
        <w:rPr>
          <w:spacing w:val="-4"/>
        </w:rPr>
        <w:t> </w:t>
      </w:r>
      <w:r>
        <w:rPr/>
        <w:t>su</w:t>
      </w:r>
      <w:r>
        <w:rPr>
          <w:spacing w:val="-4"/>
        </w:rPr>
        <w:t> </w:t>
      </w:r>
      <w:r>
        <w:rPr/>
        <w:t>disposición</w:t>
      </w:r>
      <w:r>
        <w:rPr>
          <w:spacing w:val="-4"/>
        </w:rPr>
        <w:t> </w:t>
      </w:r>
      <w:r>
        <w:rPr/>
        <w:t>copia</w:t>
      </w:r>
      <w:r>
        <w:rPr>
          <w:spacing w:val="-4"/>
        </w:rPr>
        <w:t> </w:t>
      </w:r>
      <w:r>
        <w:rPr/>
        <w:t>de</w:t>
      </w:r>
      <w:r>
        <w:rPr>
          <w:spacing w:val="-5"/>
        </w:rPr>
        <w:t> </w:t>
      </w:r>
      <w:r>
        <w:rPr/>
        <w:t>las</w:t>
      </w:r>
      <w:r>
        <w:rPr>
          <w:spacing w:val="-2"/>
        </w:rPr>
        <w:t> </w:t>
      </w:r>
      <w:r>
        <w:rPr/>
        <w:t>grabaciones,</w:t>
      </w:r>
      <w:r>
        <w:rPr>
          <w:spacing w:val="-4"/>
        </w:rPr>
        <w:t> </w:t>
      </w:r>
      <w:r>
        <w:rPr/>
        <w:t>e</w:t>
      </w:r>
      <w:r>
        <w:rPr>
          <w:spacing w:val="-4"/>
        </w:rPr>
        <w:t> </w:t>
      </w:r>
      <w:r>
        <w:rPr/>
        <w:t>informando</w:t>
      </w:r>
      <w:r>
        <w:rPr>
          <w:spacing w:val="-3"/>
        </w:rPr>
        <w:t> </w:t>
      </w:r>
      <w:r>
        <w:rPr/>
        <w:t>de</w:t>
      </w:r>
      <w:r>
        <w:rPr>
          <w:spacing w:val="-4"/>
        </w:rPr>
        <w:t> </w:t>
      </w:r>
      <w:r>
        <w:rPr/>
        <w:t>ello</w:t>
      </w:r>
      <w:r>
        <w:rPr>
          <w:spacing w:val="-2"/>
        </w:rPr>
        <w:t> </w:t>
      </w:r>
      <w:r>
        <w:rPr/>
        <w:t>sin</w:t>
      </w:r>
      <w:r>
        <w:rPr>
          <w:spacing w:val="-4"/>
        </w:rPr>
        <w:t> </w:t>
      </w:r>
      <w:r>
        <w:rPr/>
        <w:t>demora al</w:t>
      </w:r>
      <w:r>
        <w:rPr>
          <w:spacing w:val="-2"/>
        </w:rPr>
        <w:t> </w:t>
      </w:r>
      <w:r>
        <w:rPr/>
        <w:t>Comité.</w:t>
      </w:r>
    </w:p>
    <w:p>
      <w:pPr>
        <w:pStyle w:val="BodyText"/>
        <w:spacing w:before="5"/>
        <w:rPr>
          <w:sz w:val="18"/>
        </w:rPr>
      </w:pPr>
    </w:p>
    <w:p>
      <w:pPr>
        <w:pStyle w:val="Heading2"/>
      </w:pPr>
      <w:r>
        <w:rPr/>
        <w:t>II. a la V. ...</w:t>
      </w:r>
    </w:p>
    <w:p>
      <w:pPr>
        <w:spacing w:before="120"/>
        <w:ind w:left="851" w:right="0" w:firstLine="0"/>
        <w:jc w:val="left"/>
        <w:rPr>
          <w:b/>
          <w:sz w:val="19"/>
        </w:rPr>
      </w:pPr>
      <w:r>
        <w:rPr>
          <w:b/>
          <w:sz w:val="19"/>
        </w:rPr>
        <w:t>Artículo 25.- …</w:t>
      </w:r>
    </w:p>
    <w:p>
      <w:pPr>
        <w:pStyle w:val="BodyText"/>
        <w:spacing w:before="11"/>
        <w:rPr>
          <w:b/>
          <w:sz w:val="18"/>
        </w:rPr>
      </w:pPr>
    </w:p>
    <w:p>
      <w:pPr>
        <w:pStyle w:val="Heading2"/>
      </w:pPr>
      <w:r>
        <w:rPr>
          <w:w w:val="99"/>
        </w:rPr>
        <w:t>…</w:t>
      </w:r>
    </w:p>
    <w:p>
      <w:pPr>
        <w:pStyle w:val="BodyText"/>
        <w:spacing w:before="2"/>
        <w:rPr>
          <w:b/>
        </w:rPr>
      </w:pPr>
    </w:p>
    <w:p>
      <w:pPr>
        <w:pStyle w:val="BodyText"/>
        <w:spacing w:before="1"/>
        <w:ind w:left="143" w:right="197" w:firstLine="707"/>
        <w:jc w:val="both"/>
      </w:pPr>
      <w:r>
        <w:rPr/>
        <w:t>La información obtenida por los sistemas de video vigilancia, conforme a los lineamientos de la presente</w:t>
      </w:r>
      <w:r>
        <w:rPr>
          <w:spacing w:val="-15"/>
        </w:rPr>
        <w:t> </w:t>
      </w:r>
      <w:r>
        <w:rPr/>
        <w:t>ley,</w:t>
      </w:r>
      <w:r>
        <w:rPr>
          <w:spacing w:val="-14"/>
        </w:rPr>
        <w:t> </w:t>
      </w:r>
      <w:r>
        <w:rPr/>
        <w:t>debe</w:t>
      </w:r>
      <w:r>
        <w:rPr>
          <w:spacing w:val="-14"/>
        </w:rPr>
        <w:t> </w:t>
      </w:r>
      <w:r>
        <w:rPr/>
        <w:t>registrarse,</w:t>
      </w:r>
      <w:r>
        <w:rPr>
          <w:spacing w:val="-15"/>
        </w:rPr>
        <w:t> </w:t>
      </w:r>
      <w:r>
        <w:rPr/>
        <w:t>clasificarse</w:t>
      </w:r>
      <w:r>
        <w:rPr>
          <w:spacing w:val="-14"/>
        </w:rPr>
        <w:t> </w:t>
      </w:r>
      <w:r>
        <w:rPr/>
        <w:t>y</w:t>
      </w:r>
      <w:r>
        <w:rPr>
          <w:spacing w:val="-15"/>
        </w:rPr>
        <w:t> </w:t>
      </w:r>
      <w:r>
        <w:rPr/>
        <w:t>tratarse</w:t>
      </w:r>
      <w:r>
        <w:rPr>
          <w:spacing w:val="-15"/>
        </w:rPr>
        <w:t> </w:t>
      </w:r>
      <w:r>
        <w:rPr/>
        <w:t>de</w:t>
      </w:r>
      <w:r>
        <w:rPr>
          <w:spacing w:val="-16"/>
        </w:rPr>
        <w:t> </w:t>
      </w:r>
      <w:r>
        <w:rPr/>
        <w:t>conformidad</w:t>
      </w:r>
      <w:r>
        <w:rPr>
          <w:spacing w:val="-14"/>
        </w:rPr>
        <w:t> </w:t>
      </w:r>
      <w:r>
        <w:rPr/>
        <w:t>con</w:t>
      </w:r>
      <w:r>
        <w:rPr>
          <w:spacing w:val="-15"/>
        </w:rPr>
        <w:t> </w:t>
      </w:r>
      <w:r>
        <w:rPr>
          <w:spacing w:val="2"/>
        </w:rPr>
        <w:t>lo</w:t>
      </w:r>
      <w:r>
        <w:rPr>
          <w:spacing w:val="-16"/>
        </w:rPr>
        <w:t> </w:t>
      </w:r>
      <w:r>
        <w:rPr/>
        <w:t>establecido</w:t>
      </w:r>
      <w:r>
        <w:rPr>
          <w:spacing w:val="-14"/>
        </w:rPr>
        <w:t> </w:t>
      </w:r>
      <w:r>
        <w:rPr/>
        <w:t>en</w:t>
      </w:r>
      <w:r>
        <w:rPr>
          <w:spacing w:val="-14"/>
        </w:rPr>
        <w:t> </w:t>
      </w:r>
      <w:r>
        <w:rPr/>
        <w:t>las</w:t>
      </w:r>
      <w:r>
        <w:rPr>
          <w:spacing w:val="-16"/>
        </w:rPr>
        <w:t> </w:t>
      </w:r>
      <w:r>
        <w:rPr/>
        <w:t>leyes</w:t>
      </w:r>
      <w:r>
        <w:rPr>
          <w:spacing w:val="-13"/>
        </w:rPr>
        <w:t> </w:t>
      </w:r>
      <w:r>
        <w:rPr/>
        <w:t>en</w:t>
      </w:r>
      <w:r>
        <w:rPr>
          <w:spacing w:val="-16"/>
        </w:rPr>
        <w:t> </w:t>
      </w:r>
      <w:r>
        <w:rPr/>
        <w:t>materia de transparencia y protección de datos personales del</w:t>
      </w:r>
      <w:r>
        <w:rPr>
          <w:spacing w:val="-7"/>
        </w:rPr>
        <w:t> </w:t>
      </w:r>
      <w:r>
        <w:rPr/>
        <w:t>Estado.</w:t>
      </w:r>
    </w:p>
    <w:p>
      <w:pPr>
        <w:pStyle w:val="BodyText"/>
        <w:spacing w:before="11"/>
        <w:rPr>
          <w:sz w:val="18"/>
        </w:rPr>
      </w:pPr>
    </w:p>
    <w:p>
      <w:pPr>
        <w:pStyle w:val="BodyText"/>
        <w:ind w:left="143" w:right="196" w:firstLine="707"/>
        <w:jc w:val="both"/>
      </w:pPr>
      <w:r>
        <w:rPr/>
        <w:t>Cuando de la investigación de un delito, o alguna controversia de orden civil o administrativo, pueda obtenerse información del material recabado en actividades de video vigilancia, la autoridad jurisdiccional competente podrá solicitar el material correspondiente a las instituciones públicas, empresas de seguridad privada</w:t>
      </w:r>
      <w:r>
        <w:rPr>
          <w:spacing w:val="-6"/>
        </w:rPr>
        <w:t> </w:t>
      </w:r>
      <w:r>
        <w:rPr/>
        <w:t>y</w:t>
      </w:r>
      <w:r>
        <w:rPr>
          <w:spacing w:val="-7"/>
        </w:rPr>
        <w:t> </w:t>
      </w:r>
      <w:r>
        <w:rPr/>
        <w:t>en</w:t>
      </w:r>
      <w:r>
        <w:rPr>
          <w:spacing w:val="-7"/>
        </w:rPr>
        <w:t> </w:t>
      </w:r>
      <w:r>
        <w:rPr/>
        <w:t>general</w:t>
      </w:r>
      <w:r>
        <w:rPr>
          <w:spacing w:val="-5"/>
        </w:rPr>
        <w:t> </w:t>
      </w:r>
      <w:r>
        <w:rPr/>
        <w:t>a</w:t>
      </w:r>
      <w:r>
        <w:rPr>
          <w:spacing w:val="-7"/>
        </w:rPr>
        <w:t> </w:t>
      </w:r>
      <w:r>
        <w:rPr/>
        <w:t>cualquier</w:t>
      </w:r>
      <w:r>
        <w:rPr>
          <w:spacing w:val="-6"/>
        </w:rPr>
        <w:t> </w:t>
      </w:r>
      <w:r>
        <w:rPr/>
        <w:t>particular,</w:t>
      </w:r>
      <w:r>
        <w:rPr>
          <w:spacing w:val="-7"/>
        </w:rPr>
        <w:t> </w:t>
      </w:r>
      <w:r>
        <w:rPr/>
        <w:t>quienes</w:t>
      </w:r>
      <w:r>
        <w:rPr>
          <w:spacing w:val="-5"/>
        </w:rPr>
        <w:t> </w:t>
      </w:r>
      <w:r>
        <w:rPr/>
        <w:t>tendrán</w:t>
      </w:r>
      <w:r>
        <w:rPr>
          <w:spacing w:val="-6"/>
        </w:rPr>
        <w:t> </w:t>
      </w:r>
      <w:r>
        <w:rPr/>
        <w:t>la</w:t>
      </w:r>
      <w:r>
        <w:rPr>
          <w:spacing w:val="-7"/>
        </w:rPr>
        <w:t> </w:t>
      </w:r>
      <w:r>
        <w:rPr/>
        <w:t>obligación</w:t>
      </w:r>
      <w:r>
        <w:rPr>
          <w:spacing w:val="-6"/>
        </w:rPr>
        <w:t> </w:t>
      </w:r>
      <w:r>
        <w:rPr/>
        <w:t>de</w:t>
      </w:r>
      <w:r>
        <w:rPr>
          <w:spacing w:val="-7"/>
        </w:rPr>
        <w:t> </w:t>
      </w:r>
      <w:r>
        <w:rPr/>
        <w:t>remitirla</w:t>
      </w:r>
      <w:r>
        <w:rPr>
          <w:spacing w:val="-6"/>
        </w:rPr>
        <w:t> </w:t>
      </w:r>
      <w:r>
        <w:rPr/>
        <w:t>dentro</w:t>
      </w:r>
      <w:r>
        <w:rPr>
          <w:spacing w:val="-6"/>
        </w:rPr>
        <w:t> </w:t>
      </w:r>
      <w:r>
        <w:rPr/>
        <w:t>del</w:t>
      </w:r>
      <w:r>
        <w:rPr>
          <w:spacing w:val="-6"/>
        </w:rPr>
        <w:t> </w:t>
      </w:r>
      <w:r>
        <w:rPr/>
        <w:t>término</w:t>
      </w:r>
      <w:r>
        <w:rPr>
          <w:spacing w:val="-7"/>
        </w:rPr>
        <w:t> </w:t>
      </w:r>
      <w:r>
        <w:rPr/>
        <w:t>de</w:t>
      </w:r>
      <w:r>
        <w:rPr>
          <w:spacing w:val="-6"/>
        </w:rPr>
        <w:t> </w:t>
      </w:r>
      <w:r>
        <w:rPr/>
        <w:t>24 horas.</w:t>
      </w:r>
    </w:p>
    <w:p>
      <w:pPr>
        <w:pStyle w:val="BodyText"/>
        <w:spacing w:before="9"/>
        <w:rPr>
          <w:sz w:val="18"/>
        </w:rPr>
      </w:pPr>
    </w:p>
    <w:p>
      <w:pPr>
        <w:pStyle w:val="Heading2"/>
      </w:pPr>
      <w:r>
        <w:rPr/>
        <w:t>Artículo 29.- …</w:t>
      </w:r>
    </w:p>
    <w:p>
      <w:pPr>
        <w:pStyle w:val="BodyText"/>
        <w:spacing w:before="2"/>
        <w:rPr>
          <w:b/>
        </w:rPr>
      </w:pPr>
    </w:p>
    <w:p>
      <w:pPr>
        <w:pStyle w:val="BodyText"/>
        <w:ind w:left="144" w:right="201" w:firstLine="707"/>
        <w:jc w:val="both"/>
      </w:pPr>
      <w:r>
        <w:rPr/>
        <w:t>Los servidores públicos que participen en la obtención, clasificación, análisis y la custodia de la información para la seguridad pública a través de tecnología, deberán abstenerse de obtener, guardar o transferir el original o copia de dicha información. Dichos servidores públicos deberán otorgar por escrito una promesa de confidencialidad que observaran en todo tiempo, aun después de que hayan cesado en el cargo por el cual se les otorgó el acceso.</w:t>
      </w:r>
    </w:p>
    <w:p>
      <w:pPr>
        <w:spacing w:after="0"/>
        <w:jc w:val="both"/>
        <w:sectPr>
          <w:pgSz w:w="12240" w:h="15840"/>
          <w:pgMar w:header="487" w:footer="0" w:top="900" w:bottom="280" w:left="1400" w:right="1320"/>
        </w:sectPr>
      </w:pPr>
    </w:p>
    <w:p>
      <w:pPr>
        <w:pStyle w:val="BodyText"/>
        <w:rPr>
          <w:sz w:val="11"/>
        </w:rPr>
      </w:pPr>
      <w:r>
        <w:rPr/>
        <w:pict>
          <v:shape style="position:absolute;margin-left:-116.583936pt;margin-top:346.979419pt;width:794.1pt;height:42pt;mso-position-horizontal-relative:page;mso-position-vertical-relative:page;z-index:-17430528;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0" w:right="55"/>
        <w:jc w:val="center"/>
      </w:pPr>
      <w:r>
        <w:rPr/>
        <w:t>T R A N S I T O R I O</w:t>
      </w:r>
    </w:p>
    <w:p>
      <w:pPr>
        <w:pStyle w:val="BodyText"/>
        <w:spacing w:before="3"/>
        <w:rPr>
          <w:b/>
        </w:rPr>
      </w:pPr>
    </w:p>
    <w:p>
      <w:pPr>
        <w:pStyle w:val="BodyText"/>
        <w:spacing w:line="242" w:lineRule="auto"/>
        <w:ind w:left="144" w:right="199" w:firstLine="707"/>
        <w:jc w:val="both"/>
      </w:pPr>
      <w:r>
        <w:rPr>
          <w:b/>
        </w:rPr>
        <w:t>ARTÍCULO</w:t>
      </w:r>
      <w:r>
        <w:rPr>
          <w:b/>
          <w:spacing w:val="-8"/>
        </w:rPr>
        <w:t> </w:t>
      </w:r>
      <w:r>
        <w:rPr>
          <w:b/>
        </w:rPr>
        <w:t>ÚNICO.</w:t>
      </w:r>
      <w:r>
        <w:rPr>
          <w:b/>
          <w:spacing w:val="-6"/>
        </w:rPr>
        <w:t> </w:t>
      </w:r>
      <w:r>
        <w:rPr>
          <w:b/>
        </w:rPr>
        <w:t>-</w:t>
      </w:r>
      <w:r>
        <w:rPr>
          <w:b/>
          <w:spacing w:val="-7"/>
        </w:rPr>
        <w:t> </w:t>
      </w:r>
      <w:r>
        <w:rPr/>
        <w:t>El</w:t>
      </w:r>
      <w:r>
        <w:rPr>
          <w:spacing w:val="-6"/>
        </w:rPr>
        <w:t> </w:t>
      </w:r>
      <w:r>
        <w:rPr/>
        <w:t>presente</w:t>
      </w:r>
      <w:r>
        <w:rPr>
          <w:spacing w:val="-5"/>
        </w:rPr>
        <w:t> </w:t>
      </w:r>
      <w:r>
        <w:rPr/>
        <w:t>Decreto</w:t>
      </w:r>
      <w:r>
        <w:rPr>
          <w:spacing w:val="-7"/>
        </w:rPr>
        <w:t> </w:t>
      </w:r>
      <w:r>
        <w:rPr/>
        <w:t>iniciará</w:t>
      </w:r>
      <w:r>
        <w:rPr>
          <w:spacing w:val="-7"/>
        </w:rPr>
        <w:t> </w:t>
      </w:r>
      <w:r>
        <w:rPr/>
        <w:t>su</w:t>
      </w:r>
      <w:r>
        <w:rPr>
          <w:spacing w:val="-8"/>
        </w:rPr>
        <w:t> </w:t>
      </w:r>
      <w:r>
        <w:rPr/>
        <w:t>vigencia</w:t>
      </w:r>
      <w:r>
        <w:rPr>
          <w:spacing w:val="-7"/>
        </w:rPr>
        <w:t> </w:t>
      </w:r>
      <w:r>
        <w:rPr/>
        <w:t>al</w:t>
      </w:r>
      <w:r>
        <w:rPr>
          <w:spacing w:val="-7"/>
        </w:rPr>
        <w:t> </w:t>
      </w:r>
      <w:r>
        <w:rPr/>
        <w:t>día</w:t>
      </w:r>
      <w:r>
        <w:rPr>
          <w:spacing w:val="-8"/>
        </w:rPr>
        <w:t> </w:t>
      </w:r>
      <w:r>
        <w:rPr/>
        <w:t>siguiente</w:t>
      </w:r>
      <w:r>
        <w:rPr>
          <w:spacing w:val="-9"/>
        </w:rPr>
        <w:t> </w:t>
      </w:r>
      <w:r>
        <w:rPr/>
        <w:t>de</w:t>
      </w:r>
      <w:r>
        <w:rPr>
          <w:spacing w:val="-6"/>
        </w:rPr>
        <w:t> </w:t>
      </w:r>
      <w:r>
        <w:rPr/>
        <w:t>su</w:t>
      </w:r>
      <w:r>
        <w:rPr>
          <w:spacing w:val="-9"/>
        </w:rPr>
        <w:t> </w:t>
      </w:r>
      <w:r>
        <w:rPr/>
        <w:t>publicación</w:t>
      </w:r>
      <w:r>
        <w:rPr>
          <w:spacing w:val="-6"/>
        </w:rPr>
        <w:t> </w:t>
      </w:r>
      <w:r>
        <w:rPr/>
        <w:t>en</w:t>
      </w:r>
      <w:r>
        <w:rPr>
          <w:spacing w:val="-9"/>
        </w:rPr>
        <w:t> </w:t>
      </w:r>
      <w:r>
        <w:rPr/>
        <w:t>el Periódico Oficial del Estado de</w:t>
      </w:r>
      <w:r>
        <w:rPr>
          <w:spacing w:val="-7"/>
        </w:rPr>
        <w:t> </w:t>
      </w:r>
      <w:r>
        <w:rPr/>
        <w:t>Aguascalientes.</w:t>
      </w:r>
    </w:p>
    <w:p>
      <w:pPr>
        <w:pStyle w:val="BodyText"/>
        <w:spacing w:before="9"/>
        <w:rPr>
          <w:sz w:val="18"/>
        </w:rPr>
      </w:pPr>
    </w:p>
    <w:p>
      <w:pPr>
        <w:pStyle w:val="BodyText"/>
        <w:ind w:left="852"/>
      </w:pPr>
      <w:r>
        <w:rPr/>
        <w:t>Al Ejecutivo para su promulgación y publicación.</w:t>
      </w:r>
    </w:p>
    <w:p>
      <w:pPr>
        <w:pStyle w:val="BodyText"/>
      </w:pPr>
    </w:p>
    <w:p>
      <w:pPr>
        <w:pStyle w:val="BodyText"/>
        <w:ind w:left="852"/>
      </w:pPr>
      <w:r>
        <w:rPr/>
        <w:t>Dado en el Salón de Sesiones “Soberana Convención Revolucionaria de Aguascalientes”, del Palacio</w:t>
      </w:r>
    </w:p>
    <w:p>
      <w:pPr>
        <w:pStyle w:val="BodyText"/>
        <w:ind w:left="144"/>
      </w:pPr>
      <w:r>
        <w:rPr/>
        <w:t>Legislativo, a los dieciocho días del mes de junio del año dos mil veinte.</w:t>
      </w:r>
    </w:p>
    <w:p>
      <w:pPr>
        <w:pStyle w:val="BodyText"/>
      </w:pPr>
    </w:p>
    <w:p>
      <w:pPr>
        <w:pStyle w:val="BodyText"/>
        <w:spacing w:line="480" w:lineRule="auto"/>
        <w:ind w:left="852" w:right="599"/>
      </w:pPr>
      <w:r>
        <w:rPr/>
        <w:t>Lo que tenemos el honor de comunicar a usted, para los efectos Constitucionales conducentes. Aguascalientes, Ags., a 18 de junio del año 2020.</w:t>
      </w:r>
    </w:p>
    <w:p>
      <w:pPr>
        <w:pStyle w:val="Heading2"/>
        <w:ind w:left="3640" w:right="3689"/>
        <w:jc w:val="center"/>
      </w:pPr>
      <w:r>
        <w:rPr/>
        <w:t>A T E N T A M E N T E. LA MESA DIRECTIVA</w:t>
      </w:r>
    </w:p>
    <w:p>
      <w:pPr>
        <w:pStyle w:val="BodyText"/>
        <w:spacing w:before="8"/>
        <w:rPr>
          <w:b/>
          <w:sz w:val="18"/>
        </w:rPr>
      </w:pPr>
    </w:p>
    <w:p>
      <w:pPr>
        <w:spacing w:before="0"/>
        <w:ind w:left="3310" w:right="3364" w:firstLine="0"/>
        <w:jc w:val="center"/>
        <w:rPr>
          <w:b/>
          <w:sz w:val="19"/>
        </w:rPr>
      </w:pPr>
      <w:r>
        <w:rPr>
          <w:b/>
          <w:sz w:val="19"/>
        </w:rPr>
        <w:t>SALVADOR PÉREZ SÁNCHEZ DIPUTADO PRESIDENTE</w:t>
      </w:r>
    </w:p>
    <w:p>
      <w:pPr>
        <w:pStyle w:val="BodyText"/>
        <w:spacing w:before="1"/>
        <w:rPr>
          <w:b/>
        </w:rPr>
      </w:pPr>
    </w:p>
    <w:p>
      <w:pPr>
        <w:pStyle w:val="Heading2"/>
        <w:ind w:left="2729" w:right="2785"/>
        <w:jc w:val="center"/>
      </w:pPr>
      <w:r>
        <w:rPr/>
        <w:t>CLAUDIA GUADALUPE DE LIRA BELTRÁN DIPUTADA PRIMERA SECRETARIA</w:t>
      </w:r>
    </w:p>
    <w:p>
      <w:pPr>
        <w:pStyle w:val="BodyText"/>
        <w:spacing w:before="11"/>
        <w:rPr>
          <w:b/>
          <w:sz w:val="18"/>
        </w:rPr>
      </w:pPr>
    </w:p>
    <w:p>
      <w:pPr>
        <w:spacing w:before="0"/>
        <w:ind w:left="3123" w:right="3123" w:hanging="54"/>
        <w:jc w:val="center"/>
        <w:rPr>
          <w:b/>
          <w:sz w:val="19"/>
        </w:rPr>
      </w:pPr>
      <w:r>
        <w:rPr>
          <w:b/>
          <w:sz w:val="19"/>
        </w:rPr>
        <w:t>ELSA LUCÍA ARMENDÁRIZ SILVA DIPUTADA SEGUNDA SECRETARIA</w:t>
      </w:r>
    </w:p>
    <w:p>
      <w:pPr>
        <w:pStyle w:val="BodyText"/>
        <w:spacing w:before="161"/>
        <w:ind w:left="144" w:right="194" w:firstLine="340"/>
        <w:jc w:val="both"/>
      </w:pPr>
      <w:r>
        <w:rPr/>
        <w:t>En</w:t>
      </w:r>
      <w:r>
        <w:rPr>
          <w:spacing w:val="-6"/>
        </w:rPr>
        <w:t> </w:t>
      </w:r>
      <w:r>
        <w:rPr/>
        <w:t>cumplimiento</w:t>
      </w:r>
      <w:r>
        <w:rPr>
          <w:spacing w:val="-5"/>
        </w:rPr>
        <w:t> </w:t>
      </w:r>
      <w:r>
        <w:rPr/>
        <w:t>de</w:t>
      </w:r>
      <w:r>
        <w:rPr>
          <w:spacing w:val="-6"/>
        </w:rPr>
        <w:t> </w:t>
      </w:r>
      <w:r>
        <w:rPr/>
        <w:t>lo</w:t>
      </w:r>
      <w:r>
        <w:rPr>
          <w:spacing w:val="-6"/>
        </w:rPr>
        <w:t> </w:t>
      </w:r>
      <w:r>
        <w:rPr/>
        <w:t>dispuesto</w:t>
      </w:r>
      <w:r>
        <w:rPr>
          <w:spacing w:val="-5"/>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5"/>
        </w:rPr>
        <w:t> </w:t>
      </w:r>
      <w:r>
        <w:rPr/>
        <w:t>primero,</w:t>
      </w:r>
      <w:r>
        <w:rPr>
          <w:spacing w:val="-6"/>
        </w:rPr>
        <w:t> </w:t>
      </w:r>
      <w:r>
        <w:rPr/>
        <w:t>35</w:t>
      </w:r>
      <w:r>
        <w:rPr>
          <w:spacing w:val="-6"/>
        </w:rPr>
        <w:t> </w:t>
      </w:r>
      <w:r>
        <w:rPr/>
        <w:t>y</w:t>
      </w:r>
      <w:r>
        <w:rPr>
          <w:spacing w:val="-7"/>
        </w:rPr>
        <w:t> </w:t>
      </w:r>
      <w:r>
        <w:rPr/>
        <w:t>46</w:t>
      </w:r>
      <w:r>
        <w:rPr>
          <w:spacing w:val="-5"/>
        </w:rPr>
        <w:t> </w:t>
      </w:r>
      <w:r>
        <w:rPr/>
        <w:t>fracción</w:t>
      </w:r>
      <w:r>
        <w:rPr>
          <w:spacing w:val="-8"/>
        </w:rPr>
        <w:t> </w:t>
      </w:r>
      <w:r>
        <w:rPr/>
        <w:t>I</w:t>
      </w:r>
      <w:r>
        <w:rPr>
          <w:spacing w:val="-6"/>
        </w:rPr>
        <w:t> </w:t>
      </w:r>
      <w:r>
        <w:rPr/>
        <w:t>de</w:t>
      </w:r>
      <w:r>
        <w:rPr>
          <w:spacing w:val="-6"/>
        </w:rPr>
        <w:t> </w:t>
      </w:r>
      <w:r>
        <w:rPr/>
        <w:t>la</w:t>
      </w:r>
      <w:r>
        <w:rPr>
          <w:spacing w:val="-5"/>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6"/>
        </w:rPr>
        <w:t> </w:t>
      </w:r>
      <w:r>
        <w:rPr/>
        <w:t>Poder</w:t>
      </w:r>
      <w:r>
        <w:rPr>
          <w:spacing w:val="-6"/>
        </w:rPr>
        <w:t> </w:t>
      </w:r>
      <w:r>
        <w:rPr/>
        <w:t>Ejecutivo</w:t>
      </w:r>
      <w:r>
        <w:rPr>
          <w:spacing w:val="-6"/>
        </w:rPr>
        <w:t> </w:t>
      </w:r>
      <w:r>
        <w:rPr/>
        <w:t>del</w:t>
      </w:r>
      <w:r>
        <w:rPr>
          <w:spacing w:val="-5"/>
        </w:rPr>
        <w:t> </w:t>
      </w:r>
      <w:r>
        <w:rPr/>
        <w:t>Estado,</w:t>
      </w:r>
      <w:r>
        <w:rPr>
          <w:spacing w:val="-5"/>
        </w:rPr>
        <w:t> </w:t>
      </w:r>
      <w:r>
        <w:rPr/>
        <w:t>en</w:t>
      </w:r>
      <w:r>
        <w:rPr>
          <w:spacing w:val="-6"/>
        </w:rPr>
        <w:t> </w:t>
      </w:r>
      <w:r>
        <w:rPr/>
        <w:t>la</w:t>
      </w:r>
      <w:r>
        <w:rPr>
          <w:spacing w:val="-6"/>
        </w:rPr>
        <w:t> </w:t>
      </w:r>
      <w:r>
        <w:rPr/>
        <w:t>Ciudad</w:t>
      </w:r>
      <w:r>
        <w:rPr>
          <w:spacing w:val="-5"/>
        </w:rPr>
        <w:t> </w:t>
      </w:r>
      <w:r>
        <w:rPr/>
        <w:t>de</w:t>
      </w:r>
      <w:r>
        <w:rPr>
          <w:spacing w:val="-5"/>
        </w:rPr>
        <w:t> </w:t>
      </w:r>
      <w:r>
        <w:rPr/>
        <w:t>Aguascalientes,</w:t>
      </w:r>
      <w:r>
        <w:rPr>
          <w:spacing w:val="-6"/>
        </w:rPr>
        <w:t> </w:t>
      </w:r>
      <w:r>
        <w:rPr/>
        <w:t>Ags.,</w:t>
      </w:r>
      <w:r>
        <w:rPr>
          <w:spacing w:val="-6"/>
        </w:rPr>
        <w:t> </w:t>
      </w:r>
      <w:r>
        <w:rPr/>
        <w:t>a</w:t>
      </w:r>
      <w:r>
        <w:rPr>
          <w:spacing w:val="-6"/>
        </w:rPr>
        <w:t> </w:t>
      </w:r>
      <w:r>
        <w:rPr/>
        <w:t>24</w:t>
      </w:r>
      <w:r>
        <w:rPr>
          <w:spacing w:val="-5"/>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8"/>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11"/>
        <w:rPr>
          <w:sz w:val="20"/>
        </w:rPr>
      </w:pPr>
      <w:r>
        <w:rPr/>
        <w:pict>
          <v:shape style="position:absolute;margin-left:104.385902pt;margin-top:14.409341pt;width:403.25pt;height:.1pt;mso-position-horizontal-relative:page;mso-position-vertical-relative:paragraph;z-index:-15693312;mso-wrap-distance-left:0;mso-wrap-distance-right:0" coordorigin="2088,288" coordsize="8065,0" path="m2088,288l10152,288e" filled="false" stroked="true" strokeweight=".8pt" strokecolor="#231f20">
            <v:path arrowok="t"/>
            <v:stroke dashstyle="solid"/>
            <w10:wrap type="topAndBottom"/>
          </v:shape>
        </w:pict>
      </w:r>
    </w:p>
    <w:p>
      <w:pPr>
        <w:pStyle w:val="BodyText"/>
        <w:spacing w:before="8"/>
        <w:rPr>
          <w:sz w:val="28"/>
        </w:rPr>
      </w:pPr>
    </w:p>
    <w:p>
      <w:pPr>
        <w:pStyle w:val="Heading2"/>
        <w:ind w:left="485" w:hanging="341"/>
      </w:pPr>
      <w:r>
        <w:rPr/>
        <w:t>MARTÍN OROZCO SANDOVAL, Gobernador Constitucional del Estado de Aguascalientes, a sus habitantes sabed:</w:t>
      </w:r>
    </w:p>
    <w:p>
      <w:pPr>
        <w:pStyle w:val="BodyText"/>
        <w:spacing w:before="142"/>
        <w:ind w:left="485"/>
      </w:pPr>
      <w:r>
        <w:rPr/>
        <w:t>Que por el H. Congreso del Estado se me ha comunicado lo siguiente:</w:t>
      </w:r>
    </w:p>
    <w:p>
      <w:pPr>
        <w:pStyle w:val="BodyText"/>
        <w:spacing w:before="2"/>
      </w:pPr>
    </w:p>
    <w:p>
      <w:pPr>
        <w:pStyle w:val="BodyText"/>
        <w:ind w:left="144" w:right="198" w:firstLine="369"/>
        <w:jc w:val="both"/>
      </w:pPr>
      <w:r>
        <w:rPr/>
        <w:t>La</w:t>
      </w:r>
      <w:r>
        <w:rPr>
          <w:spacing w:val="-10"/>
        </w:rPr>
        <w:t> </w:t>
      </w:r>
      <w:r>
        <w:rPr/>
        <w:t>LXIV</w:t>
      </w:r>
      <w:r>
        <w:rPr>
          <w:spacing w:val="-10"/>
        </w:rPr>
        <w:t> </w:t>
      </w:r>
      <w:r>
        <w:rPr/>
        <w:t>Legislatura</w:t>
      </w:r>
      <w:r>
        <w:rPr>
          <w:spacing w:val="-11"/>
        </w:rPr>
        <w:t> </w:t>
      </w:r>
      <w:r>
        <w:rPr/>
        <w:t>del</w:t>
      </w:r>
      <w:r>
        <w:rPr>
          <w:spacing w:val="-9"/>
        </w:rPr>
        <w:t> </w:t>
      </w:r>
      <w:r>
        <w:rPr/>
        <w:t>Congreso</w:t>
      </w:r>
      <w:r>
        <w:rPr>
          <w:spacing w:val="-11"/>
        </w:rPr>
        <w:t> </w:t>
      </w:r>
      <w:r>
        <w:rPr/>
        <w:t>del</w:t>
      </w:r>
      <w:r>
        <w:rPr>
          <w:spacing w:val="-9"/>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0"/>
        </w:rPr>
        <w:t> </w:t>
      </w:r>
      <w:r>
        <w:rPr/>
        <w:t>virtud</w:t>
      </w:r>
      <w:r>
        <w:rPr>
          <w:spacing w:val="-10"/>
        </w:rPr>
        <w:t> </w:t>
      </w:r>
      <w:r>
        <w:rPr/>
        <w:t>de</w:t>
      </w:r>
      <w:r>
        <w:rPr>
          <w:spacing w:val="-10"/>
        </w:rPr>
        <w:t> </w:t>
      </w:r>
      <w:r>
        <w:rPr/>
        <w:t>su</w:t>
      </w:r>
      <w:r>
        <w:rPr>
          <w:spacing w:val="-10"/>
        </w:rPr>
        <w:t> </w:t>
      </w:r>
      <w:r>
        <w:rPr/>
        <w:t>función y facultad constitucional, ha tenido a bien expedir el</w:t>
      </w:r>
      <w:r>
        <w:rPr>
          <w:spacing w:val="-14"/>
        </w:rPr>
        <w:t> </w:t>
      </w:r>
      <w:r>
        <w:rPr/>
        <w:t>siguiente</w:t>
      </w:r>
    </w:p>
    <w:p>
      <w:pPr>
        <w:pStyle w:val="BodyText"/>
        <w:spacing w:before="9"/>
        <w:rPr>
          <w:sz w:val="18"/>
        </w:rPr>
      </w:pPr>
    </w:p>
    <w:p>
      <w:pPr>
        <w:pStyle w:val="Heading2"/>
        <w:ind w:left="0" w:right="52"/>
        <w:jc w:val="center"/>
      </w:pPr>
      <w:r>
        <w:rPr/>
        <w:t>Decreto Número 363</w:t>
      </w:r>
    </w:p>
    <w:p>
      <w:pPr>
        <w:pStyle w:val="BodyText"/>
        <w:spacing w:before="11"/>
        <w:rPr>
          <w:b/>
          <w:sz w:val="18"/>
        </w:rPr>
      </w:pPr>
    </w:p>
    <w:p>
      <w:pPr>
        <w:spacing w:before="0"/>
        <w:ind w:left="144" w:right="196" w:firstLine="707"/>
        <w:jc w:val="both"/>
        <w:rPr>
          <w:sz w:val="19"/>
        </w:rPr>
      </w:pPr>
      <w:r>
        <w:rPr>
          <w:b/>
          <w:sz w:val="19"/>
        </w:rPr>
        <w:t>ARTÍCULO</w:t>
      </w:r>
      <w:r>
        <w:rPr>
          <w:b/>
          <w:spacing w:val="-12"/>
          <w:sz w:val="19"/>
        </w:rPr>
        <w:t> </w:t>
      </w:r>
      <w:r>
        <w:rPr>
          <w:b/>
          <w:sz w:val="19"/>
        </w:rPr>
        <w:t>ÚNICO.-</w:t>
      </w:r>
      <w:r>
        <w:rPr>
          <w:b/>
          <w:spacing w:val="32"/>
          <w:sz w:val="19"/>
        </w:rPr>
        <w:t> </w:t>
      </w:r>
      <w:r>
        <w:rPr>
          <w:sz w:val="19"/>
        </w:rPr>
        <w:t>Se</w:t>
      </w:r>
      <w:r>
        <w:rPr>
          <w:spacing w:val="-5"/>
          <w:sz w:val="19"/>
        </w:rPr>
        <w:t> </w:t>
      </w:r>
      <w:r>
        <w:rPr>
          <w:b/>
          <w:sz w:val="19"/>
        </w:rPr>
        <w:t>Adicionan</w:t>
      </w:r>
      <w:r>
        <w:rPr>
          <w:b/>
          <w:spacing w:val="-11"/>
          <w:sz w:val="19"/>
        </w:rPr>
        <w:t> </w:t>
      </w:r>
      <w:r>
        <w:rPr>
          <w:sz w:val="19"/>
        </w:rPr>
        <w:t>los</w:t>
      </w:r>
      <w:r>
        <w:rPr>
          <w:spacing w:val="-8"/>
          <w:sz w:val="19"/>
        </w:rPr>
        <w:t> </w:t>
      </w:r>
      <w:r>
        <w:rPr>
          <w:sz w:val="19"/>
        </w:rPr>
        <w:t>párrafos</w:t>
      </w:r>
      <w:r>
        <w:rPr>
          <w:spacing w:val="-9"/>
          <w:sz w:val="19"/>
        </w:rPr>
        <w:t> </w:t>
      </w:r>
      <w:r>
        <w:rPr>
          <w:sz w:val="19"/>
        </w:rPr>
        <w:t>Segundo,</w:t>
      </w:r>
      <w:r>
        <w:rPr>
          <w:spacing w:val="-9"/>
          <w:sz w:val="19"/>
        </w:rPr>
        <w:t> </w:t>
      </w:r>
      <w:r>
        <w:rPr>
          <w:sz w:val="19"/>
        </w:rPr>
        <w:t>Tercero</w:t>
      </w:r>
      <w:r>
        <w:rPr>
          <w:spacing w:val="-9"/>
          <w:sz w:val="19"/>
        </w:rPr>
        <w:t> </w:t>
      </w:r>
      <w:r>
        <w:rPr>
          <w:sz w:val="19"/>
        </w:rPr>
        <w:t>y</w:t>
      </w:r>
      <w:r>
        <w:rPr>
          <w:spacing w:val="-12"/>
          <w:sz w:val="19"/>
        </w:rPr>
        <w:t> </w:t>
      </w:r>
      <w:r>
        <w:rPr>
          <w:sz w:val="19"/>
        </w:rPr>
        <w:t>Cuarto</w:t>
      </w:r>
      <w:r>
        <w:rPr>
          <w:spacing w:val="-9"/>
          <w:sz w:val="19"/>
        </w:rPr>
        <w:t> </w:t>
      </w:r>
      <w:r>
        <w:rPr>
          <w:sz w:val="19"/>
        </w:rPr>
        <w:t>del</w:t>
      </w:r>
      <w:r>
        <w:rPr>
          <w:spacing w:val="-9"/>
          <w:sz w:val="19"/>
        </w:rPr>
        <w:t> </w:t>
      </w:r>
      <w:r>
        <w:rPr>
          <w:sz w:val="19"/>
        </w:rPr>
        <w:t>Artículo</w:t>
      </w:r>
      <w:r>
        <w:rPr>
          <w:spacing w:val="-10"/>
          <w:sz w:val="19"/>
        </w:rPr>
        <w:t> </w:t>
      </w:r>
      <w:r>
        <w:rPr>
          <w:sz w:val="19"/>
        </w:rPr>
        <w:t>73</w:t>
      </w:r>
      <w:r>
        <w:rPr>
          <w:spacing w:val="-10"/>
          <w:sz w:val="19"/>
        </w:rPr>
        <w:t> </w:t>
      </w:r>
      <w:r>
        <w:rPr>
          <w:sz w:val="19"/>
        </w:rPr>
        <w:t>de</w:t>
      </w:r>
      <w:r>
        <w:rPr>
          <w:spacing w:val="-9"/>
          <w:sz w:val="19"/>
        </w:rPr>
        <w:t> </w:t>
      </w:r>
      <w:r>
        <w:rPr>
          <w:sz w:val="19"/>
        </w:rPr>
        <w:t>la</w:t>
      </w:r>
      <w:r>
        <w:rPr>
          <w:spacing w:val="-7"/>
          <w:sz w:val="19"/>
        </w:rPr>
        <w:t> </w:t>
      </w:r>
      <w:r>
        <w:rPr>
          <w:b/>
          <w:i/>
          <w:sz w:val="19"/>
        </w:rPr>
        <w:t>Ley </w:t>
      </w:r>
      <w:r>
        <w:rPr>
          <w:b/>
          <w:i/>
          <w:sz w:val="19"/>
        </w:rPr>
        <w:t>del Sistema Estatal de Seguridad Pública de Aguascalientes </w:t>
      </w:r>
      <w:r>
        <w:rPr>
          <w:sz w:val="19"/>
        </w:rPr>
        <w:t>para quedar en los siguientes</w:t>
      </w:r>
      <w:r>
        <w:rPr>
          <w:spacing w:val="-33"/>
          <w:sz w:val="19"/>
        </w:rPr>
        <w:t> </w:t>
      </w:r>
      <w:r>
        <w:rPr>
          <w:sz w:val="19"/>
        </w:rPr>
        <w:t>términos:</w:t>
      </w:r>
    </w:p>
    <w:p>
      <w:pPr>
        <w:pStyle w:val="BodyText"/>
      </w:pPr>
    </w:p>
    <w:p>
      <w:pPr>
        <w:pStyle w:val="Heading2"/>
        <w:ind w:left="853"/>
      </w:pPr>
      <w:r>
        <w:rPr/>
        <w:t>Artículo 73.- …</w:t>
      </w:r>
    </w:p>
    <w:p>
      <w:pPr>
        <w:pStyle w:val="BodyText"/>
        <w:spacing w:before="3"/>
        <w:rPr>
          <w:b/>
        </w:rPr>
      </w:pPr>
    </w:p>
    <w:p>
      <w:pPr>
        <w:pStyle w:val="BodyText"/>
        <w:ind w:left="145" w:right="200" w:firstLine="707"/>
        <w:jc w:val="both"/>
      </w:pPr>
      <w:r>
        <w:rPr/>
        <w:t>Al concluir la etapa de ingreso y expedido el nombramiento respectivo, se formalizará la relación jurídica administrativa entre el integrante y la corporación de que se trate.</w:t>
      </w:r>
    </w:p>
    <w:p>
      <w:pPr>
        <w:pStyle w:val="BodyText"/>
      </w:pPr>
    </w:p>
    <w:p>
      <w:pPr>
        <w:pStyle w:val="BodyText"/>
        <w:ind w:left="145" w:right="203" w:firstLine="707"/>
        <w:jc w:val="both"/>
      </w:pPr>
      <w:r>
        <w:rPr/>
        <w:t>Posterior al nombramiento se realizará la protesta correspondiente, razón por la cual el integrante deberá firmar carta donde se comprometa a prestar los servicios para los que fue formado.</w:t>
      </w:r>
    </w:p>
    <w:p>
      <w:pPr>
        <w:pStyle w:val="BodyText"/>
        <w:spacing w:before="11"/>
        <w:rPr>
          <w:sz w:val="18"/>
        </w:rPr>
      </w:pPr>
    </w:p>
    <w:p>
      <w:pPr>
        <w:pStyle w:val="BodyText"/>
        <w:ind w:left="145" w:right="197" w:firstLine="707"/>
        <w:jc w:val="both"/>
      </w:pPr>
      <w:r>
        <w:rPr/>
        <w:t>En</w:t>
      </w:r>
      <w:r>
        <w:rPr>
          <w:spacing w:val="-4"/>
        </w:rPr>
        <w:t> </w:t>
      </w:r>
      <w:r>
        <w:rPr/>
        <w:t>caso</w:t>
      </w:r>
      <w:r>
        <w:rPr>
          <w:spacing w:val="-4"/>
        </w:rPr>
        <w:t> </w:t>
      </w:r>
      <w:r>
        <w:rPr/>
        <w:t>de</w:t>
      </w:r>
      <w:r>
        <w:rPr>
          <w:spacing w:val="-5"/>
        </w:rPr>
        <w:t> </w:t>
      </w:r>
      <w:r>
        <w:rPr/>
        <w:t>renuncia</w:t>
      </w:r>
      <w:r>
        <w:rPr>
          <w:spacing w:val="-4"/>
        </w:rPr>
        <w:t> </w:t>
      </w:r>
      <w:r>
        <w:rPr/>
        <w:t>al</w:t>
      </w:r>
      <w:r>
        <w:rPr>
          <w:spacing w:val="-3"/>
        </w:rPr>
        <w:t> </w:t>
      </w:r>
      <w:r>
        <w:rPr/>
        <w:t>servicio</w:t>
      </w:r>
      <w:r>
        <w:rPr>
          <w:spacing w:val="-4"/>
        </w:rPr>
        <w:t> </w:t>
      </w:r>
      <w:r>
        <w:rPr/>
        <w:t>antes</w:t>
      </w:r>
      <w:r>
        <w:rPr>
          <w:spacing w:val="-4"/>
        </w:rPr>
        <w:t> </w:t>
      </w:r>
      <w:r>
        <w:rPr/>
        <w:t>del</w:t>
      </w:r>
      <w:r>
        <w:rPr>
          <w:spacing w:val="-2"/>
        </w:rPr>
        <w:t> </w:t>
      </w:r>
      <w:r>
        <w:rPr/>
        <w:t>término</w:t>
      </w:r>
      <w:r>
        <w:rPr>
          <w:spacing w:val="-4"/>
        </w:rPr>
        <w:t> </w:t>
      </w:r>
      <w:r>
        <w:rPr/>
        <w:t>de</w:t>
      </w:r>
      <w:r>
        <w:rPr>
          <w:spacing w:val="-4"/>
        </w:rPr>
        <w:t> </w:t>
      </w:r>
      <w:r>
        <w:rPr/>
        <w:t>un</w:t>
      </w:r>
      <w:r>
        <w:rPr>
          <w:spacing w:val="-3"/>
        </w:rPr>
        <w:t> </w:t>
      </w:r>
      <w:r>
        <w:rPr/>
        <w:t>año,</w:t>
      </w:r>
      <w:r>
        <w:rPr>
          <w:spacing w:val="-4"/>
        </w:rPr>
        <w:t> </w:t>
      </w:r>
      <w:r>
        <w:rPr/>
        <w:t>el</w:t>
      </w:r>
      <w:r>
        <w:rPr>
          <w:spacing w:val="-3"/>
        </w:rPr>
        <w:t> </w:t>
      </w:r>
      <w:r>
        <w:rPr/>
        <w:t>integrante</w:t>
      </w:r>
      <w:r>
        <w:rPr>
          <w:spacing w:val="-3"/>
        </w:rPr>
        <w:t> </w:t>
      </w:r>
      <w:r>
        <w:rPr/>
        <w:t>deberá</w:t>
      </w:r>
      <w:r>
        <w:rPr>
          <w:spacing w:val="-4"/>
        </w:rPr>
        <w:t> </w:t>
      </w:r>
      <w:r>
        <w:rPr/>
        <w:t>restituir</w:t>
      </w:r>
      <w:r>
        <w:rPr>
          <w:spacing w:val="-4"/>
        </w:rPr>
        <w:t> </w:t>
      </w:r>
      <w:r>
        <w:rPr/>
        <w:t>a</w:t>
      </w:r>
      <w:r>
        <w:rPr>
          <w:spacing w:val="-4"/>
        </w:rPr>
        <w:t> </w:t>
      </w:r>
      <w:r>
        <w:rPr/>
        <w:t>las</w:t>
      </w:r>
      <w:r>
        <w:rPr>
          <w:spacing w:val="-5"/>
        </w:rPr>
        <w:t> </w:t>
      </w:r>
      <w:r>
        <w:rPr/>
        <w:t>arcas de la autoridad competente en el ejercicio de los recursos, el monto económico invertido para la formación inicial,</w:t>
      </w:r>
      <w:r>
        <w:rPr>
          <w:spacing w:val="-4"/>
        </w:rPr>
        <w:t> </w:t>
      </w:r>
      <w:r>
        <w:rPr/>
        <w:t>así</w:t>
      </w:r>
      <w:r>
        <w:rPr>
          <w:spacing w:val="-4"/>
        </w:rPr>
        <w:t> </w:t>
      </w:r>
      <w:r>
        <w:rPr/>
        <w:t>como</w:t>
      </w:r>
      <w:r>
        <w:rPr>
          <w:spacing w:val="-4"/>
        </w:rPr>
        <w:t> </w:t>
      </w:r>
      <w:r>
        <w:rPr/>
        <w:t>el</w:t>
      </w:r>
      <w:r>
        <w:rPr>
          <w:spacing w:val="-1"/>
        </w:rPr>
        <w:t> </w:t>
      </w:r>
      <w:r>
        <w:rPr/>
        <w:t>monto</w:t>
      </w:r>
      <w:r>
        <w:rPr>
          <w:spacing w:val="-2"/>
        </w:rPr>
        <w:t> </w:t>
      </w:r>
      <w:r>
        <w:rPr/>
        <w:t>de la</w:t>
      </w:r>
      <w:r>
        <w:rPr>
          <w:spacing w:val="-3"/>
        </w:rPr>
        <w:t> </w:t>
      </w:r>
      <w:r>
        <w:rPr/>
        <w:t>beca</w:t>
      </w:r>
      <w:r>
        <w:rPr>
          <w:spacing w:val="-3"/>
        </w:rPr>
        <w:t> </w:t>
      </w:r>
      <w:r>
        <w:rPr/>
        <w:t>que</w:t>
      </w:r>
      <w:r>
        <w:rPr>
          <w:spacing w:val="-3"/>
        </w:rPr>
        <w:t> </w:t>
      </w:r>
      <w:r>
        <w:rPr/>
        <w:t>le</w:t>
      </w:r>
      <w:r>
        <w:rPr>
          <w:spacing w:val="-3"/>
        </w:rPr>
        <w:t> </w:t>
      </w:r>
      <w:r>
        <w:rPr/>
        <w:t>hubiera</w:t>
      </w:r>
      <w:r>
        <w:rPr>
          <w:spacing w:val="-3"/>
        </w:rPr>
        <w:t> </w:t>
      </w:r>
      <w:r>
        <w:rPr/>
        <w:t>sido</w:t>
      </w:r>
      <w:r>
        <w:rPr>
          <w:spacing w:val="-3"/>
        </w:rPr>
        <w:t> </w:t>
      </w:r>
      <w:r>
        <w:rPr/>
        <w:t>otorgado</w:t>
      </w:r>
      <w:r>
        <w:rPr>
          <w:spacing w:val="-3"/>
        </w:rPr>
        <w:t> </w:t>
      </w:r>
      <w:r>
        <w:rPr/>
        <w:t>durante</w:t>
      </w:r>
      <w:r>
        <w:rPr>
          <w:spacing w:val="-2"/>
        </w:rPr>
        <w:t> </w:t>
      </w:r>
      <w:r>
        <w:rPr/>
        <w:t>el</w:t>
      </w:r>
      <w:r>
        <w:rPr>
          <w:spacing w:val="-1"/>
        </w:rPr>
        <w:t> </w:t>
      </w:r>
      <w:r>
        <w:rPr/>
        <w:t>periodo</w:t>
      </w:r>
      <w:r>
        <w:rPr>
          <w:spacing w:val="-2"/>
        </w:rPr>
        <w:t> </w:t>
      </w:r>
      <w:r>
        <w:rPr/>
        <w:t>de</w:t>
      </w:r>
      <w:r>
        <w:rPr>
          <w:spacing w:val="-3"/>
        </w:rPr>
        <w:t> </w:t>
      </w:r>
      <w:r>
        <w:rPr/>
        <w:t>dicha</w:t>
      </w:r>
      <w:r>
        <w:rPr>
          <w:spacing w:val="-5"/>
        </w:rPr>
        <w:t> </w:t>
      </w:r>
      <w:r>
        <w:rPr/>
        <w:t>formación.</w:t>
      </w:r>
    </w:p>
    <w:p>
      <w:pPr>
        <w:pStyle w:val="BodyText"/>
        <w:spacing w:before="9"/>
        <w:rPr>
          <w:sz w:val="18"/>
        </w:rPr>
      </w:pPr>
    </w:p>
    <w:p>
      <w:pPr>
        <w:pStyle w:val="Heading2"/>
        <w:ind w:left="0" w:right="53"/>
        <w:jc w:val="center"/>
      </w:pPr>
      <w:r>
        <w:rPr/>
        <w:t>T R A N S I T O R I O S</w:t>
      </w:r>
    </w:p>
    <w:p>
      <w:pPr>
        <w:pStyle w:val="BodyText"/>
        <w:spacing w:line="244" w:lineRule="auto" w:before="120"/>
        <w:ind w:left="145" w:right="191" w:firstLine="707"/>
        <w:jc w:val="both"/>
      </w:pPr>
      <w:r>
        <w:rPr>
          <w:b/>
        </w:rPr>
        <w:t>ARTÍCULO</w:t>
      </w:r>
      <w:r>
        <w:rPr>
          <w:b/>
          <w:spacing w:val="-8"/>
        </w:rPr>
        <w:t> </w:t>
      </w:r>
      <w:r>
        <w:rPr>
          <w:b/>
        </w:rPr>
        <w:t>PRIMERO.</w:t>
      </w:r>
      <w:r>
        <w:rPr>
          <w:b/>
          <w:spacing w:val="-4"/>
        </w:rPr>
        <w:t> </w:t>
      </w:r>
      <w:r>
        <w:rPr>
          <w:b/>
        </w:rPr>
        <w:t>-</w:t>
      </w:r>
      <w:r>
        <w:rPr>
          <w:b/>
          <w:spacing w:val="-8"/>
        </w:rPr>
        <w:t> </w:t>
      </w:r>
      <w:r>
        <w:rPr/>
        <w:t>El</w:t>
      </w:r>
      <w:r>
        <w:rPr>
          <w:spacing w:val="-7"/>
        </w:rPr>
        <w:t> </w:t>
      </w:r>
      <w:r>
        <w:rPr/>
        <w:t>presente</w:t>
      </w:r>
      <w:r>
        <w:rPr>
          <w:spacing w:val="-5"/>
        </w:rPr>
        <w:t> </w:t>
      </w:r>
      <w:r>
        <w:rPr/>
        <w:t>Decreto</w:t>
      </w:r>
      <w:r>
        <w:rPr>
          <w:spacing w:val="-7"/>
        </w:rPr>
        <w:t> </w:t>
      </w:r>
      <w:r>
        <w:rPr/>
        <w:t>entrará</w:t>
      </w:r>
      <w:r>
        <w:rPr>
          <w:spacing w:val="-6"/>
        </w:rPr>
        <w:t> </w:t>
      </w:r>
      <w:r>
        <w:rPr/>
        <w:t>en</w:t>
      </w:r>
      <w:r>
        <w:rPr>
          <w:spacing w:val="-7"/>
        </w:rPr>
        <w:t> </w:t>
      </w:r>
      <w:r>
        <w:rPr/>
        <w:t>vigor</w:t>
      </w:r>
      <w:r>
        <w:rPr>
          <w:spacing w:val="-6"/>
        </w:rPr>
        <w:t> </w:t>
      </w:r>
      <w:r>
        <w:rPr/>
        <w:t>al</w:t>
      </w:r>
      <w:r>
        <w:rPr>
          <w:spacing w:val="-5"/>
        </w:rPr>
        <w:t> </w:t>
      </w:r>
      <w:r>
        <w:rPr/>
        <w:t>día</w:t>
      </w:r>
      <w:r>
        <w:rPr>
          <w:spacing w:val="-7"/>
        </w:rPr>
        <w:t> </w:t>
      </w:r>
      <w:r>
        <w:rPr/>
        <w:t>siguiente</w:t>
      </w:r>
      <w:r>
        <w:rPr>
          <w:spacing w:val="-5"/>
        </w:rPr>
        <w:t> </w:t>
      </w:r>
      <w:r>
        <w:rPr/>
        <w:t>de</w:t>
      </w:r>
      <w:r>
        <w:rPr>
          <w:spacing w:val="-8"/>
        </w:rPr>
        <w:t> </w:t>
      </w:r>
      <w:r>
        <w:rPr/>
        <w:t>su</w:t>
      </w:r>
      <w:r>
        <w:rPr>
          <w:spacing w:val="-7"/>
        </w:rPr>
        <w:t> </w:t>
      </w:r>
      <w:r>
        <w:rPr/>
        <w:t>publicación</w:t>
      </w:r>
      <w:r>
        <w:rPr>
          <w:spacing w:val="-6"/>
        </w:rPr>
        <w:t> </w:t>
      </w:r>
      <w:r>
        <w:rPr/>
        <w:t>en</w:t>
      </w:r>
      <w:r>
        <w:rPr>
          <w:spacing w:val="-8"/>
        </w:rPr>
        <w:t> </w:t>
      </w:r>
      <w:r>
        <w:rPr/>
        <w:t>la Periódico Oficial del Estado de</w:t>
      </w:r>
      <w:r>
        <w:rPr>
          <w:spacing w:val="-7"/>
        </w:rPr>
        <w:t> </w:t>
      </w:r>
      <w:r>
        <w:rPr/>
        <w:t>Aguascalientes.</w:t>
      </w:r>
    </w:p>
    <w:p>
      <w:pPr>
        <w:spacing w:after="0" w:line="244" w:lineRule="auto"/>
        <w:jc w:val="both"/>
        <w:sectPr>
          <w:pgSz w:w="12240" w:h="15840"/>
          <w:pgMar w:header="488" w:footer="0" w:top="900" w:bottom="280" w:left="1400" w:right="1320"/>
        </w:sectPr>
      </w:pPr>
    </w:p>
    <w:p>
      <w:pPr>
        <w:pStyle w:val="BodyText"/>
        <w:rPr>
          <w:sz w:val="11"/>
        </w:rPr>
      </w:pPr>
      <w:r>
        <w:rPr/>
        <w:pict>
          <v:shape style="position:absolute;margin-left:-116.583936pt;margin-top:346.979419pt;width:794.1pt;height:42pt;mso-position-horizontal-relative:page;mso-position-vertical-relative:page;z-index:-17429504;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4" w:lineRule="auto" w:before="94"/>
        <w:ind w:left="163" w:right="182" w:firstLine="707"/>
        <w:jc w:val="both"/>
      </w:pPr>
      <w:r>
        <w:rPr>
          <w:b/>
        </w:rPr>
        <w:t>ARTÍCULO SEGUNDO. - </w:t>
      </w:r>
      <w:r>
        <w:rPr/>
        <w:t>Quedan derogadas todas las disposiciones normativas o reglamentarias que se opongan al presente Decreto.</w:t>
      </w:r>
    </w:p>
    <w:p>
      <w:pPr>
        <w:pStyle w:val="BodyText"/>
        <w:spacing w:before="6"/>
        <w:rPr>
          <w:sz w:val="20"/>
        </w:rPr>
      </w:pPr>
    </w:p>
    <w:p>
      <w:pPr>
        <w:pStyle w:val="BodyText"/>
        <w:ind w:left="871"/>
      </w:pPr>
      <w:r>
        <w:rPr/>
        <w:t>Al Ejecutivo para su promulgación y publicación.</w:t>
      </w:r>
    </w:p>
    <w:p>
      <w:pPr>
        <w:pStyle w:val="BodyText"/>
        <w:spacing w:before="120"/>
        <w:ind w:left="871"/>
      </w:pPr>
      <w:r>
        <w:rPr/>
        <w:t>Dado en el Salón de Sesiones “Soberana Convención Revolucionaria de Aguascalientes”, del Palacio</w:t>
      </w:r>
    </w:p>
    <w:p>
      <w:pPr>
        <w:pStyle w:val="BodyText"/>
        <w:ind w:left="163"/>
      </w:pPr>
      <w:r>
        <w:rPr/>
        <w:t>Legislativo, a los dieciocho días del mes de junio del año dos mil veinte.</w:t>
      </w:r>
    </w:p>
    <w:p>
      <w:pPr>
        <w:pStyle w:val="BodyText"/>
        <w:spacing w:line="372" w:lineRule="auto" w:before="120"/>
        <w:ind w:left="871" w:right="580"/>
      </w:pPr>
      <w:r>
        <w:rPr/>
        <w:t>Lo que tenemos el honor de comunicar a usted, para los efectos Constitucionales conducentes. Aguascalientes, Ags., a 18 de junio del año 2020.</w:t>
      </w:r>
    </w:p>
    <w:p>
      <w:pPr>
        <w:pStyle w:val="Heading2"/>
        <w:spacing w:before="96"/>
        <w:ind w:left="3678" w:right="3688"/>
        <w:jc w:val="center"/>
      </w:pPr>
      <w:r>
        <w:rPr/>
        <w:t>A T E N T A M E N T E. LA MESA DIRECTIVA</w:t>
      </w:r>
    </w:p>
    <w:p>
      <w:pPr>
        <w:pStyle w:val="BodyText"/>
        <w:spacing w:before="11"/>
        <w:rPr>
          <w:b/>
          <w:sz w:val="18"/>
        </w:rPr>
      </w:pPr>
    </w:p>
    <w:p>
      <w:pPr>
        <w:spacing w:before="0"/>
        <w:ind w:left="3348" w:right="3364" w:firstLine="0"/>
        <w:jc w:val="center"/>
        <w:rPr>
          <w:b/>
          <w:sz w:val="19"/>
        </w:rPr>
      </w:pPr>
      <w:r>
        <w:rPr>
          <w:b/>
          <w:sz w:val="19"/>
        </w:rPr>
        <w:t>SALVADOR PÉREZ SÁNCHEZ DIPUTADO PRESIDENTE</w:t>
      </w:r>
    </w:p>
    <w:p>
      <w:pPr>
        <w:pStyle w:val="BodyText"/>
        <w:rPr>
          <w:b/>
        </w:rPr>
      </w:pPr>
    </w:p>
    <w:p>
      <w:pPr>
        <w:pStyle w:val="Heading2"/>
        <w:ind w:left="3152" w:right="3169" w:firstLine="3"/>
        <w:jc w:val="center"/>
      </w:pPr>
      <w:r>
        <w:rPr/>
        <w:t>GUADALUPE DE LIRA BELTRÁN DIPUTADA PRIMERA SECRETARIA</w:t>
      </w:r>
    </w:p>
    <w:p>
      <w:pPr>
        <w:pStyle w:val="BodyText"/>
        <w:rPr>
          <w:b/>
        </w:rPr>
      </w:pPr>
    </w:p>
    <w:p>
      <w:pPr>
        <w:spacing w:before="0"/>
        <w:ind w:left="3142" w:right="3103" w:hanging="54"/>
        <w:jc w:val="center"/>
        <w:rPr>
          <w:b/>
          <w:sz w:val="19"/>
        </w:rPr>
      </w:pPr>
      <w:r>
        <w:rPr>
          <w:b/>
          <w:sz w:val="19"/>
        </w:rPr>
        <w:t>ELSA LUCÍA ARMENDÁRIZ SILVA DIPUTADA SEGUNDA SECRETARIA</w:t>
      </w:r>
    </w:p>
    <w:p>
      <w:pPr>
        <w:pStyle w:val="BodyText"/>
        <w:spacing w:before="161"/>
        <w:ind w:left="163" w:right="175" w:firstLine="340"/>
        <w:jc w:val="both"/>
      </w:pPr>
      <w:r>
        <w:rPr/>
        <w:t>En</w:t>
      </w:r>
      <w:r>
        <w:rPr>
          <w:spacing w:val="-6"/>
        </w:rPr>
        <w:t> </w:t>
      </w:r>
      <w:r>
        <w:rPr/>
        <w:t>cumplimiento</w:t>
      </w:r>
      <w:r>
        <w:rPr>
          <w:spacing w:val="-5"/>
        </w:rPr>
        <w:t> </w:t>
      </w:r>
      <w:r>
        <w:rPr/>
        <w:t>de</w:t>
      </w:r>
      <w:r>
        <w:rPr>
          <w:spacing w:val="-4"/>
        </w:rPr>
        <w:t> </w:t>
      </w:r>
      <w:r>
        <w:rPr/>
        <w:t>lo</w:t>
      </w:r>
      <w:r>
        <w:rPr>
          <w:spacing w:val="-6"/>
        </w:rPr>
        <w:t> </w:t>
      </w:r>
      <w:r>
        <w:rPr/>
        <w:t>dispuesto</w:t>
      </w:r>
      <w:r>
        <w:rPr>
          <w:spacing w:val="-6"/>
        </w:rPr>
        <w:t> </w:t>
      </w:r>
      <w:r>
        <w:rPr/>
        <w:t>por</w:t>
      </w:r>
      <w:r>
        <w:rPr>
          <w:spacing w:val="-6"/>
        </w:rPr>
        <w:t> </w:t>
      </w:r>
      <w:r>
        <w:rPr/>
        <w:t>los</w:t>
      </w:r>
      <w:r>
        <w:rPr>
          <w:spacing w:val="-5"/>
        </w:rPr>
        <w:t> </w:t>
      </w:r>
      <w:r>
        <w:rPr/>
        <w:t>Artículos</w:t>
      </w:r>
      <w:r>
        <w:rPr>
          <w:spacing w:val="-5"/>
        </w:rPr>
        <w:t> </w:t>
      </w:r>
      <w:r>
        <w:rPr/>
        <w:t>32</w:t>
      </w:r>
      <w:r>
        <w:rPr>
          <w:spacing w:val="-6"/>
        </w:rPr>
        <w:t> </w:t>
      </w:r>
      <w:r>
        <w:rPr/>
        <w:t>párrafo</w:t>
      </w:r>
      <w:r>
        <w:rPr>
          <w:spacing w:val="-6"/>
        </w:rPr>
        <w:t> </w:t>
      </w:r>
      <w:r>
        <w:rPr/>
        <w:t>primero,</w:t>
      </w:r>
      <w:r>
        <w:rPr>
          <w:spacing w:val="-6"/>
        </w:rPr>
        <w:t> </w:t>
      </w:r>
      <w:r>
        <w:rPr/>
        <w:t>35</w:t>
      </w:r>
      <w:r>
        <w:rPr>
          <w:spacing w:val="-6"/>
        </w:rPr>
        <w:t> </w:t>
      </w:r>
      <w:r>
        <w:rPr/>
        <w:t>y</w:t>
      </w:r>
      <w:r>
        <w:rPr>
          <w:spacing w:val="-7"/>
        </w:rPr>
        <w:t> </w:t>
      </w:r>
      <w:r>
        <w:rPr/>
        <w:t>46</w:t>
      </w:r>
      <w:r>
        <w:rPr>
          <w:spacing w:val="-6"/>
        </w:rPr>
        <w:t> </w:t>
      </w:r>
      <w:r>
        <w:rPr/>
        <w:t>fracción</w:t>
      </w:r>
      <w:r>
        <w:rPr>
          <w:spacing w:val="-7"/>
        </w:rPr>
        <w:t> </w:t>
      </w:r>
      <w:r>
        <w:rPr/>
        <w:t>I</w:t>
      </w:r>
      <w:r>
        <w:rPr>
          <w:spacing w:val="-6"/>
        </w:rPr>
        <w:t> </w:t>
      </w:r>
      <w:r>
        <w:rPr/>
        <w:t>de</w:t>
      </w:r>
      <w:r>
        <w:rPr>
          <w:spacing w:val="-6"/>
        </w:rPr>
        <w:t> </w:t>
      </w:r>
      <w:r>
        <w:rPr/>
        <w:t>la</w:t>
      </w:r>
      <w:r>
        <w:rPr>
          <w:spacing w:val="-6"/>
        </w:rPr>
        <w:t> </w:t>
      </w:r>
      <w:r>
        <w:rPr/>
        <w:t>Constitución Política del Estado de Aguascalientes y para su debida publicación y observancia, promulgo el presente Decreto</w:t>
      </w:r>
      <w:r>
        <w:rPr>
          <w:spacing w:val="-6"/>
        </w:rPr>
        <w:t> </w:t>
      </w:r>
      <w:r>
        <w:rPr/>
        <w:t>en</w:t>
      </w:r>
      <w:r>
        <w:rPr>
          <w:spacing w:val="-6"/>
        </w:rPr>
        <w:t> </w:t>
      </w:r>
      <w:r>
        <w:rPr/>
        <w:t>la</w:t>
      </w:r>
      <w:r>
        <w:rPr>
          <w:spacing w:val="-6"/>
        </w:rPr>
        <w:t> </w:t>
      </w:r>
      <w:r>
        <w:rPr/>
        <w:t>Residencia</w:t>
      </w:r>
      <w:r>
        <w:rPr>
          <w:spacing w:val="-6"/>
        </w:rPr>
        <w:t> </w:t>
      </w:r>
      <w:r>
        <w:rPr/>
        <w:t>del</w:t>
      </w:r>
      <w:r>
        <w:rPr>
          <w:spacing w:val="-7"/>
        </w:rPr>
        <w:t> </w:t>
      </w:r>
      <w:r>
        <w:rPr/>
        <w:t>Poder</w:t>
      </w:r>
      <w:r>
        <w:rPr>
          <w:spacing w:val="-6"/>
        </w:rPr>
        <w:t> </w:t>
      </w:r>
      <w:r>
        <w:rPr/>
        <w:t>Ejecutivo</w:t>
      </w:r>
      <w:r>
        <w:rPr>
          <w:spacing w:val="-6"/>
        </w:rPr>
        <w:t> </w:t>
      </w:r>
      <w:r>
        <w:rPr/>
        <w:t>del</w:t>
      </w:r>
      <w:r>
        <w:rPr>
          <w:spacing w:val="-5"/>
        </w:rPr>
        <w:t> </w:t>
      </w:r>
      <w:r>
        <w:rPr/>
        <w:t>Estado,</w:t>
      </w:r>
      <w:r>
        <w:rPr>
          <w:spacing w:val="-6"/>
        </w:rPr>
        <w:t> </w:t>
      </w:r>
      <w:r>
        <w:rPr/>
        <w:t>en</w:t>
      </w:r>
      <w:r>
        <w:rPr>
          <w:spacing w:val="-6"/>
        </w:rPr>
        <w:t> </w:t>
      </w:r>
      <w:r>
        <w:rPr/>
        <w:t>la</w:t>
      </w:r>
      <w:r>
        <w:rPr>
          <w:spacing w:val="-3"/>
        </w:rPr>
        <w:t> </w:t>
      </w:r>
      <w:r>
        <w:rPr/>
        <w:t>Ciudad</w:t>
      </w:r>
      <w:r>
        <w:rPr>
          <w:spacing w:val="-5"/>
        </w:rPr>
        <w:t> </w:t>
      </w:r>
      <w:r>
        <w:rPr/>
        <w:t>de</w:t>
      </w:r>
      <w:r>
        <w:rPr>
          <w:spacing w:val="-6"/>
        </w:rPr>
        <w:t> </w:t>
      </w:r>
      <w:r>
        <w:rPr/>
        <w:t>Aguascalientes,</w:t>
      </w:r>
      <w:r>
        <w:rPr>
          <w:spacing w:val="-6"/>
        </w:rPr>
        <w:t> </w:t>
      </w:r>
      <w:r>
        <w:rPr/>
        <w:t>Ags.,</w:t>
      </w:r>
      <w:r>
        <w:rPr>
          <w:spacing w:val="-6"/>
        </w:rPr>
        <w:t> </w:t>
      </w:r>
      <w:r>
        <w:rPr/>
        <w:t>a</w:t>
      </w:r>
      <w:r>
        <w:rPr>
          <w:spacing w:val="-6"/>
        </w:rPr>
        <w:t> </w:t>
      </w:r>
      <w:r>
        <w:rPr/>
        <w:t>24</w:t>
      </w:r>
      <w:r>
        <w:rPr>
          <w:spacing w:val="-6"/>
        </w:rPr>
        <w:t> </w:t>
      </w:r>
      <w:r>
        <w:rPr/>
        <w:t>de</w:t>
      </w:r>
      <w:r>
        <w:rPr>
          <w:spacing w:val="-6"/>
        </w:rPr>
        <w:t> </w:t>
      </w:r>
      <w:r>
        <w:rPr/>
        <w:t>junio de</w:t>
      </w:r>
      <w:r>
        <w:rPr>
          <w:spacing w:val="-7"/>
        </w:rPr>
        <w:t> </w:t>
      </w:r>
      <w:r>
        <w:rPr/>
        <w:t>2020.-</w:t>
      </w:r>
      <w:r>
        <w:rPr>
          <w:spacing w:val="-7"/>
        </w:rPr>
        <w:t> </w:t>
      </w:r>
      <w:r>
        <w:rPr>
          <w:b/>
        </w:rPr>
        <w:t>Martín</w:t>
      </w:r>
      <w:r>
        <w:rPr>
          <w:b/>
          <w:spacing w:val="-5"/>
        </w:rPr>
        <w:t> </w:t>
      </w:r>
      <w:r>
        <w:rPr>
          <w:b/>
        </w:rPr>
        <w:t>Orozco</w:t>
      </w:r>
      <w:r>
        <w:rPr>
          <w:b/>
          <w:spacing w:val="-4"/>
        </w:rPr>
        <w:t> </w:t>
      </w:r>
      <w:r>
        <w:rPr>
          <w:b/>
        </w:rPr>
        <w:t>Sandoval.-</w:t>
      </w:r>
      <w:r>
        <w:rPr>
          <w:b/>
          <w:spacing w:val="-8"/>
        </w:rPr>
        <w:t> </w:t>
      </w:r>
      <w:r>
        <w:rPr/>
        <w:t>Rúbrica.-</w:t>
      </w:r>
      <w:r>
        <w:rPr>
          <w:spacing w:val="-7"/>
        </w:rPr>
        <w:t> </w:t>
      </w:r>
      <w:r>
        <w:rPr/>
        <w:t>El</w:t>
      </w:r>
      <w:r>
        <w:rPr>
          <w:spacing w:val="-6"/>
        </w:rPr>
        <w:t> </w:t>
      </w:r>
      <w:r>
        <w:rPr/>
        <w:t>Secretario</w:t>
      </w:r>
      <w:r>
        <w:rPr>
          <w:spacing w:val="-6"/>
        </w:rPr>
        <w:t> </w:t>
      </w:r>
      <w:r>
        <w:rPr/>
        <w:t>General</w:t>
      </w:r>
      <w:r>
        <w:rPr>
          <w:spacing w:val="-6"/>
        </w:rPr>
        <w:t> </w:t>
      </w:r>
      <w:r>
        <w:rPr/>
        <w:t>de</w:t>
      </w:r>
      <w:r>
        <w:rPr>
          <w:spacing w:val="-4"/>
        </w:rPr>
        <w:t> </w:t>
      </w:r>
      <w:r>
        <w:rPr/>
        <w:t>Gobierno,</w:t>
      </w:r>
      <w:r>
        <w:rPr>
          <w:spacing w:val="-2"/>
        </w:rPr>
        <w:t> </w:t>
      </w:r>
      <w:r>
        <w:rPr>
          <w:b/>
        </w:rPr>
        <w:t>Lic.</w:t>
      </w:r>
      <w:r>
        <w:rPr>
          <w:b/>
          <w:spacing w:val="-7"/>
        </w:rPr>
        <w:t> </w:t>
      </w:r>
      <w:r>
        <w:rPr>
          <w:b/>
        </w:rPr>
        <w:t>Juan</w:t>
      </w:r>
      <w:r>
        <w:rPr>
          <w:b/>
          <w:spacing w:val="-5"/>
        </w:rPr>
        <w:t> </w:t>
      </w:r>
      <w:r>
        <w:rPr>
          <w:b/>
        </w:rPr>
        <w:t>Manuel</w:t>
      </w:r>
      <w:r>
        <w:rPr>
          <w:b/>
          <w:spacing w:val="-7"/>
        </w:rPr>
        <w:t> </w:t>
      </w:r>
      <w:r>
        <w:rPr>
          <w:b/>
        </w:rPr>
        <w:t>Flores Femat.-</w:t>
      </w:r>
      <w:r>
        <w:rPr>
          <w:b/>
          <w:spacing w:val="-2"/>
        </w:rPr>
        <w:t> </w:t>
      </w:r>
      <w:r>
        <w:rPr/>
        <w:t>Rúbrica.</w:t>
      </w:r>
    </w:p>
    <w:p>
      <w:pPr>
        <w:pStyle w:val="BodyText"/>
        <w:spacing w:before="10"/>
        <w:rPr>
          <w:sz w:val="16"/>
        </w:rPr>
      </w:pPr>
      <w:r>
        <w:rPr/>
        <w:pict>
          <v:shape style="position:absolute;margin-left:104.385902pt;margin-top:12.09826pt;width:403.25pt;height:.1pt;mso-position-horizontal-relative:page;mso-position-vertical-relative:paragraph;z-index:-15692288;mso-wrap-distance-left:0;mso-wrap-distance-right:0" coordorigin="2088,242" coordsize="8065,0" path="m2088,242l10152,242e" filled="false" stroked="true" strokeweight=".8pt" strokecolor="#231f20">
            <v:path arrowok="t"/>
            <v:stroke dashstyle="solid"/>
            <w10:wrap type="topAndBottom"/>
          </v:shape>
        </w:pict>
      </w:r>
    </w:p>
    <w:p>
      <w:pPr>
        <w:pStyle w:val="BodyText"/>
        <w:rPr>
          <w:sz w:val="20"/>
        </w:rPr>
      </w:pPr>
    </w:p>
    <w:p>
      <w:pPr>
        <w:pStyle w:val="Heading2"/>
        <w:spacing w:before="146"/>
        <w:ind w:left="1492" w:right="1512"/>
        <w:jc w:val="center"/>
      </w:pPr>
      <w:r>
        <w:rPr/>
        <w:t>GOBIERNO DEL ESTADO LIBRE Y SOBERANO DE AGUASCALIENTES PODER LEGISLATIVO</w:t>
      </w:r>
    </w:p>
    <w:p>
      <w:pPr>
        <w:pStyle w:val="BodyText"/>
        <w:rPr>
          <w:b/>
        </w:rPr>
      </w:pPr>
    </w:p>
    <w:p>
      <w:pPr>
        <w:spacing w:before="0"/>
        <w:ind w:left="6229" w:right="0" w:firstLine="0"/>
        <w:jc w:val="left"/>
        <w:rPr>
          <w:sz w:val="19"/>
        </w:rPr>
      </w:pPr>
      <w:r>
        <w:rPr>
          <w:b/>
          <w:sz w:val="19"/>
        </w:rPr>
        <w:t>ASUNTO: </w:t>
      </w:r>
      <w:r>
        <w:rPr>
          <w:sz w:val="19"/>
        </w:rPr>
        <w:t>DECRETO NÚMERO</w:t>
      </w:r>
      <w:r>
        <w:rPr>
          <w:spacing w:val="-21"/>
          <w:sz w:val="19"/>
        </w:rPr>
        <w:t> </w:t>
      </w:r>
      <w:r>
        <w:rPr>
          <w:sz w:val="19"/>
        </w:rPr>
        <w:t>364</w:t>
      </w:r>
    </w:p>
    <w:p>
      <w:pPr>
        <w:pStyle w:val="BodyText"/>
        <w:spacing w:before="3"/>
        <w:ind w:right="177"/>
        <w:jc w:val="right"/>
      </w:pPr>
      <w:r>
        <w:rPr/>
        <w:t>18 de junio del año</w:t>
      </w:r>
      <w:r>
        <w:rPr>
          <w:spacing w:val="-17"/>
        </w:rPr>
        <w:t> </w:t>
      </w:r>
      <w:r>
        <w:rPr/>
        <w:t>2020.</w:t>
      </w:r>
    </w:p>
    <w:p>
      <w:pPr>
        <w:pStyle w:val="BodyText"/>
        <w:spacing w:before="8"/>
        <w:rPr>
          <w:sz w:val="18"/>
        </w:rPr>
      </w:pPr>
    </w:p>
    <w:p>
      <w:pPr>
        <w:pStyle w:val="Heading2"/>
        <w:spacing w:before="1"/>
        <w:ind w:left="163" w:right="4866"/>
      </w:pPr>
      <w:r>
        <w:rPr/>
        <w:t>C. C. P. MARTÍN OROZCO SANDOVAL, GOBERNADOR CONSTITUCIONAL DEL ESTADO P R E S E N T E .</w:t>
      </w:r>
    </w:p>
    <w:p>
      <w:pPr>
        <w:pStyle w:val="BodyText"/>
        <w:spacing w:before="2"/>
        <w:rPr>
          <w:b/>
        </w:rPr>
      </w:pPr>
    </w:p>
    <w:p>
      <w:pPr>
        <w:pStyle w:val="BodyText"/>
        <w:ind w:left="871"/>
      </w:pPr>
      <w:r>
        <w:rPr/>
        <w:t>Habitantes de Aguascalientes sabed:</w:t>
      </w:r>
    </w:p>
    <w:p>
      <w:pPr>
        <w:pStyle w:val="BodyText"/>
        <w:spacing w:before="11"/>
        <w:rPr>
          <w:sz w:val="18"/>
        </w:rPr>
      </w:pPr>
    </w:p>
    <w:p>
      <w:pPr>
        <w:pStyle w:val="BodyText"/>
        <w:spacing w:line="242" w:lineRule="auto"/>
        <w:ind w:left="164" w:right="174" w:firstLine="707"/>
        <w:jc w:val="both"/>
      </w:pPr>
      <w:r>
        <w:rPr/>
        <w:t>La</w:t>
      </w:r>
      <w:r>
        <w:rPr>
          <w:spacing w:val="-11"/>
        </w:rPr>
        <w:t> </w:t>
      </w:r>
      <w:r>
        <w:rPr/>
        <w:t>LXIV</w:t>
      </w:r>
      <w:r>
        <w:rPr>
          <w:spacing w:val="-10"/>
        </w:rPr>
        <w:t> </w:t>
      </w:r>
      <w:r>
        <w:rPr/>
        <w:t>Legislatura</w:t>
      </w:r>
      <w:r>
        <w:rPr>
          <w:spacing w:val="-11"/>
        </w:rPr>
        <w:t> </w:t>
      </w:r>
      <w:r>
        <w:rPr/>
        <w:t>del</w:t>
      </w:r>
      <w:r>
        <w:rPr>
          <w:spacing w:val="-12"/>
        </w:rPr>
        <w:t> </w:t>
      </w:r>
      <w:r>
        <w:rPr/>
        <w:t>Estado</w:t>
      </w:r>
      <w:r>
        <w:rPr>
          <w:spacing w:val="-10"/>
        </w:rPr>
        <w:t> </w:t>
      </w:r>
      <w:r>
        <w:rPr/>
        <w:t>Libre</w:t>
      </w:r>
      <w:r>
        <w:rPr>
          <w:spacing w:val="-11"/>
        </w:rPr>
        <w:t> </w:t>
      </w:r>
      <w:r>
        <w:rPr/>
        <w:t>y</w:t>
      </w:r>
      <w:r>
        <w:rPr>
          <w:spacing w:val="-13"/>
        </w:rPr>
        <w:t> </w:t>
      </w:r>
      <w:r>
        <w:rPr/>
        <w:t>Soberano</w:t>
      </w:r>
      <w:r>
        <w:rPr>
          <w:spacing w:val="-10"/>
        </w:rPr>
        <w:t> </w:t>
      </w:r>
      <w:r>
        <w:rPr/>
        <w:t>de</w:t>
      </w:r>
      <w:r>
        <w:rPr>
          <w:spacing w:val="-10"/>
        </w:rPr>
        <w:t> </w:t>
      </w:r>
      <w:r>
        <w:rPr/>
        <w:t>Aguascalientes,</w:t>
      </w:r>
      <w:r>
        <w:rPr>
          <w:spacing w:val="-11"/>
        </w:rPr>
        <w:t> </w:t>
      </w:r>
      <w:r>
        <w:rPr/>
        <w:t>en</w:t>
      </w:r>
      <w:r>
        <w:rPr>
          <w:spacing w:val="-13"/>
        </w:rPr>
        <w:t> </w:t>
      </w:r>
      <w:r>
        <w:rPr/>
        <w:t>virtud</w:t>
      </w:r>
      <w:r>
        <w:rPr>
          <w:spacing w:val="-10"/>
        </w:rPr>
        <w:t> </w:t>
      </w:r>
      <w:r>
        <w:rPr/>
        <w:t>de</w:t>
      </w:r>
      <w:r>
        <w:rPr>
          <w:spacing w:val="-10"/>
        </w:rPr>
        <w:t> </w:t>
      </w:r>
      <w:r>
        <w:rPr/>
        <w:t>su</w:t>
      </w:r>
      <w:r>
        <w:rPr>
          <w:spacing w:val="-13"/>
        </w:rPr>
        <w:t> </w:t>
      </w:r>
      <w:r>
        <w:rPr/>
        <w:t>función</w:t>
      </w:r>
      <w:r>
        <w:rPr>
          <w:spacing w:val="-11"/>
        </w:rPr>
        <w:t> </w:t>
      </w:r>
      <w:r>
        <w:rPr/>
        <w:t>y</w:t>
      </w:r>
      <w:r>
        <w:rPr>
          <w:spacing w:val="-14"/>
        </w:rPr>
        <w:t> </w:t>
      </w:r>
      <w:r>
        <w:rPr/>
        <w:t>facultad constitucional, ha tenido a bien expedir el</w:t>
      </w:r>
      <w:r>
        <w:rPr>
          <w:spacing w:val="-6"/>
        </w:rPr>
        <w:t> </w:t>
      </w:r>
      <w:r>
        <w:rPr/>
        <w:t>siguiente</w:t>
      </w:r>
    </w:p>
    <w:p>
      <w:pPr>
        <w:pStyle w:val="BodyText"/>
        <w:spacing w:before="7"/>
        <w:rPr>
          <w:sz w:val="18"/>
        </w:rPr>
      </w:pPr>
    </w:p>
    <w:p>
      <w:pPr>
        <w:pStyle w:val="Heading2"/>
        <w:ind w:left="3675" w:right="3689"/>
        <w:jc w:val="center"/>
      </w:pPr>
      <w:r>
        <w:rPr/>
        <w:t>Decreto Número 364 Punto de Acuerdo</w:t>
      </w:r>
    </w:p>
    <w:p>
      <w:pPr>
        <w:pStyle w:val="BodyText"/>
        <w:rPr>
          <w:b/>
        </w:rPr>
      </w:pPr>
    </w:p>
    <w:p>
      <w:pPr>
        <w:pStyle w:val="BodyText"/>
        <w:spacing w:line="242" w:lineRule="auto"/>
        <w:ind w:left="164" w:right="179" w:firstLine="707"/>
        <w:jc w:val="both"/>
      </w:pPr>
      <w:r>
        <w:rPr>
          <w:b/>
        </w:rPr>
        <w:t>ÚNICO.</w:t>
      </w:r>
      <w:r>
        <w:rPr>
          <w:b/>
          <w:spacing w:val="-9"/>
        </w:rPr>
        <w:t> </w:t>
      </w:r>
      <w:r>
        <w:rPr>
          <w:b/>
        </w:rPr>
        <w:t>-</w:t>
      </w:r>
      <w:r>
        <w:rPr>
          <w:b/>
          <w:spacing w:val="-9"/>
        </w:rPr>
        <w:t> </w:t>
      </w:r>
      <w:r>
        <w:rPr/>
        <w:t>Proyecto</w:t>
      </w:r>
      <w:r>
        <w:rPr>
          <w:spacing w:val="-8"/>
        </w:rPr>
        <w:t> </w:t>
      </w:r>
      <w:r>
        <w:rPr/>
        <w:t>de</w:t>
      </w:r>
      <w:r>
        <w:rPr>
          <w:spacing w:val="-8"/>
        </w:rPr>
        <w:t> </w:t>
      </w:r>
      <w:r>
        <w:rPr/>
        <w:t>Punto</w:t>
      </w:r>
      <w:r>
        <w:rPr>
          <w:spacing w:val="-9"/>
        </w:rPr>
        <w:t> </w:t>
      </w:r>
      <w:r>
        <w:rPr/>
        <w:t>de</w:t>
      </w:r>
      <w:r>
        <w:rPr>
          <w:spacing w:val="-8"/>
        </w:rPr>
        <w:t> </w:t>
      </w:r>
      <w:r>
        <w:rPr/>
        <w:t>Acuerdo,</w:t>
      </w:r>
      <w:r>
        <w:rPr>
          <w:spacing w:val="-8"/>
        </w:rPr>
        <w:t> </w:t>
      </w:r>
      <w:r>
        <w:rPr/>
        <w:t>por</w:t>
      </w:r>
      <w:r>
        <w:rPr>
          <w:spacing w:val="-9"/>
        </w:rPr>
        <w:t> </w:t>
      </w:r>
      <w:r>
        <w:rPr/>
        <w:t>el</w:t>
      </w:r>
      <w:r>
        <w:rPr>
          <w:spacing w:val="-8"/>
        </w:rPr>
        <w:t> </w:t>
      </w:r>
      <w:r>
        <w:rPr/>
        <w:t>que</w:t>
      </w:r>
      <w:r>
        <w:rPr>
          <w:spacing w:val="-8"/>
        </w:rPr>
        <w:t> </w:t>
      </w:r>
      <w:r>
        <w:rPr/>
        <w:t>se</w:t>
      </w:r>
      <w:r>
        <w:rPr>
          <w:spacing w:val="-8"/>
        </w:rPr>
        <w:t> </w:t>
      </w:r>
      <w:r>
        <w:rPr/>
        <w:t>exhorta</w:t>
      </w:r>
      <w:r>
        <w:rPr>
          <w:spacing w:val="-8"/>
        </w:rPr>
        <w:t> </w:t>
      </w:r>
      <w:r>
        <w:rPr/>
        <w:t>de</w:t>
      </w:r>
      <w:r>
        <w:rPr>
          <w:spacing w:val="-9"/>
        </w:rPr>
        <w:t> </w:t>
      </w:r>
      <w:r>
        <w:rPr/>
        <w:t>manera</w:t>
      </w:r>
      <w:r>
        <w:rPr>
          <w:spacing w:val="-8"/>
        </w:rPr>
        <w:t> </w:t>
      </w:r>
      <w:r>
        <w:rPr/>
        <w:t>respetuosa</w:t>
      </w:r>
      <w:r>
        <w:rPr>
          <w:spacing w:val="-8"/>
        </w:rPr>
        <w:t> </w:t>
      </w:r>
      <w:r>
        <w:rPr/>
        <w:t>a</w:t>
      </w:r>
      <w:r>
        <w:rPr>
          <w:spacing w:val="-8"/>
        </w:rPr>
        <w:t> </w:t>
      </w:r>
      <w:r>
        <w:rPr/>
        <w:t>la</w:t>
      </w:r>
      <w:r>
        <w:rPr>
          <w:spacing w:val="-9"/>
        </w:rPr>
        <w:t> </w:t>
      </w:r>
      <w:r>
        <w:rPr/>
        <w:t>Secretaría de Relaciones Exteriores, la repatriación de los 61 estudiantes de intercambio varados en la República de Chile; de ellos, 18 pertenecientes a la Universidad Autónoma de</w:t>
      </w:r>
      <w:r>
        <w:rPr>
          <w:spacing w:val="-14"/>
        </w:rPr>
        <w:t> </w:t>
      </w:r>
      <w:r>
        <w:rPr/>
        <w:t>Aguascalientes.</w:t>
      </w:r>
    </w:p>
    <w:p>
      <w:pPr>
        <w:pStyle w:val="BodyText"/>
        <w:spacing w:line="372" w:lineRule="auto" w:before="116"/>
        <w:ind w:left="871" w:right="1184"/>
        <w:jc w:val="both"/>
      </w:pPr>
      <w:r>
        <w:rPr/>
        <w:t>Por</w:t>
      </w:r>
      <w:r>
        <w:rPr>
          <w:spacing w:val="-4"/>
        </w:rPr>
        <w:t> </w:t>
      </w:r>
      <w:r>
        <w:rPr/>
        <w:t>lo</w:t>
      </w:r>
      <w:r>
        <w:rPr>
          <w:spacing w:val="-4"/>
        </w:rPr>
        <w:t> </w:t>
      </w:r>
      <w:r>
        <w:rPr/>
        <w:t>tanto,</w:t>
      </w:r>
      <w:r>
        <w:rPr>
          <w:spacing w:val="-4"/>
        </w:rPr>
        <w:t> </w:t>
      </w:r>
      <w:r>
        <w:rPr/>
        <w:t>el</w:t>
      </w:r>
      <w:r>
        <w:rPr>
          <w:spacing w:val="-2"/>
        </w:rPr>
        <w:t> </w:t>
      </w:r>
      <w:r>
        <w:rPr/>
        <w:t>Congreso</w:t>
      </w:r>
      <w:r>
        <w:rPr>
          <w:spacing w:val="-4"/>
        </w:rPr>
        <w:t> </w:t>
      </w:r>
      <w:r>
        <w:rPr/>
        <w:t>ordena</w:t>
      </w:r>
      <w:r>
        <w:rPr>
          <w:spacing w:val="-4"/>
        </w:rPr>
        <w:t> </w:t>
      </w:r>
      <w:r>
        <w:rPr/>
        <w:t>se</w:t>
      </w:r>
      <w:r>
        <w:rPr>
          <w:spacing w:val="-4"/>
        </w:rPr>
        <w:t> </w:t>
      </w:r>
      <w:r>
        <w:rPr/>
        <w:t>imprima,</w:t>
      </w:r>
      <w:r>
        <w:rPr>
          <w:spacing w:val="-3"/>
        </w:rPr>
        <w:t> </w:t>
      </w:r>
      <w:r>
        <w:rPr/>
        <w:t>publique</w:t>
      </w:r>
      <w:r>
        <w:rPr>
          <w:spacing w:val="-3"/>
        </w:rPr>
        <w:t> </w:t>
      </w:r>
      <w:r>
        <w:rPr/>
        <w:t>y</w:t>
      </w:r>
      <w:r>
        <w:rPr>
          <w:spacing w:val="-5"/>
        </w:rPr>
        <w:t> </w:t>
      </w:r>
      <w:r>
        <w:rPr/>
        <w:t>se</w:t>
      </w:r>
      <w:r>
        <w:rPr>
          <w:spacing w:val="-4"/>
        </w:rPr>
        <w:t> </w:t>
      </w:r>
      <w:r>
        <w:rPr/>
        <w:t>le</w:t>
      </w:r>
      <w:r>
        <w:rPr>
          <w:spacing w:val="-3"/>
        </w:rPr>
        <w:t> </w:t>
      </w:r>
      <w:r>
        <w:rPr/>
        <w:t>dé</w:t>
      </w:r>
      <w:r>
        <w:rPr>
          <w:spacing w:val="-3"/>
        </w:rPr>
        <w:t> </w:t>
      </w:r>
      <w:r>
        <w:rPr/>
        <w:t>el</w:t>
      </w:r>
      <w:r>
        <w:rPr>
          <w:spacing w:val="-2"/>
        </w:rPr>
        <w:t> </w:t>
      </w:r>
      <w:r>
        <w:rPr/>
        <w:t>debido</w:t>
      </w:r>
      <w:r>
        <w:rPr>
          <w:spacing w:val="-4"/>
        </w:rPr>
        <w:t> </w:t>
      </w:r>
      <w:r>
        <w:rPr/>
        <w:t>cumplimiento. Aguascalientes, Ags., a 18 de junio del año</w:t>
      </w:r>
      <w:r>
        <w:rPr>
          <w:spacing w:val="-7"/>
        </w:rPr>
        <w:t> </w:t>
      </w:r>
      <w:r>
        <w:rPr/>
        <w:t>2020.</w:t>
      </w:r>
    </w:p>
    <w:p>
      <w:pPr>
        <w:pStyle w:val="Heading2"/>
        <w:ind w:left="3678" w:right="3689"/>
        <w:jc w:val="center"/>
      </w:pPr>
      <w:r>
        <w:rPr/>
        <w:t>A T E N T A M E N T E . LA MESA DIRECTIVA</w:t>
      </w:r>
    </w:p>
    <w:p>
      <w:pPr>
        <w:pStyle w:val="BodyText"/>
        <w:spacing w:before="8"/>
        <w:rPr>
          <w:b/>
          <w:sz w:val="18"/>
        </w:rPr>
      </w:pPr>
    </w:p>
    <w:p>
      <w:pPr>
        <w:spacing w:before="0"/>
        <w:ind w:left="3349" w:right="3364" w:firstLine="0"/>
        <w:jc w:val="center"/>
        <w:rPr>
          <w:b/>
          <w:sz w:val="19"/>
        </w:rPr>
      </w:pPr>
      <w:r>
        <w:rPr>
          <w:b/>
          <w:sz w:val="19"/>
        </w:rPr>
        <w:t>SALVADOR PÉREZ SÁNCHEZ DIPUTADO PRESIDENTE</w:t>
      </w:r>
    </w:p>
    <w:p>
      <w:pPr>
        <w:pStyle w:val="Heading2"/>
        <w:spacing w:line="242" w:lineRule="auto" w:before="159"/>
        <w:ind w:left="2748" w:right="2766"/>
        <w:jc w:val="center"/>
      </w:pPr>
      <w:r>
        <w:rPr/>
        <w:t>CLAUDIA GUADALUPE DE LIRA BELTRÁN DIPUTADA PRIMERA SECRETARIA</w:t>
      </w:r>
    </w:p>
    <w:p>
      <w:pPr>
        <w:spacing w:after="0" w:line="242" w:lineRule="auto"/>
        <w:jc w:val="center"/>
        <w:sectPr>
          <w:pgSz w:w="12240" w:h="15840"/>
          <w:pgMar w:header="487"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27968;rotation:52" type="#_x0000_t136" fillcolor="#000000" stroked="f">
            <o:extrusion v:ext="view" autorotationcenter="t"/>
            <v:textpath style="font-family:&quot;Arial&quot;;font-size:42pt;v-text-kern:t;mso-text-shadow:auto" string="ARCHIVO PARA CONSULTA"/>
            <v:fill opacity="19532f"/>
            <w10:wrap type="none"/>
          </v:shape>
        </w:pict>
      </w:r>
    </w:p>
    <w:p>
      <w:pPr>
        <w:spacing w:line="242" w:lineRule="auto" w:before="94"/>
        <w:ind w:left="3136" w:right="3110" w:hanging="1"/>
        <w:jc w:val="center"/>
        <w:rPr>
          <w:b/>
          <w:sz w:val="19"/>
        </w:rPr>
      </w:pPr>
      <w:r>
        <w:rPr>
          <w:b/>
          <w:sz w:val="19"/>
        </w:rPr>
        <w:t>ELSA LUCÍA ARMENDÁRIZ SILVA DIPUTADA SEGUNDA SECRETARIA</w:t>
      </w:r>
    </w:p>
    <w:p>
      <w:pPr>
        <w:pStyle w:val="BodyText"/>
        <w:rPr>
          <w:b/>
          <w:sz w:val="14"/>
        </w:rPr>
      </w:pPr>
      <w:r>
        <w:rPr/>
        <w:pict>
          <v:shape style="position:absolute;margin-left:104.385902pt;margin-top:10.444711pt;width:403.25pt;height:.1pt;mso-position-horizontal-relative:page;mso-position-vertical-relative:paragraph;z-index:-15691264;mso-wrap-distance-left:0;mso-wrap-distance-right:0" coordorigin="2088,209" coordsize="8065,0" path="m2088,209l10152,209e" filled="false" stroked="true" strokeweight=".8pt" strokecolor="#231f20">
            <v:path arrowok="t"/>
            <v:stroke dashstyle="solid"/>
            <w10:wrap type="topAndBottom"/>
          </v:shape>
        </w:pict>
      </w:r>
    </w:p>
    <w:p>
      <w:pPr>
        <w:pStyle w:val="BodyText"/>
        <w:spacing w:before="5"/>
        <w:rPr>
          <w:b/>
          <w:sz w:val="16"/>
        </w:rPr>
      </w:pPr>
    </w:p>
    <w:p>
      <w:pPr>
        <w:pStyle w:val="Heading2"/>
        <w:ind w:left="1492" w:right="1471"/>
        <w:jc w:val="center"/>
      </w:pPr>
      <w:r>
        <w:rPr/>
        <w:t>GOBIERNO DEL ESTADO LIBRE Y SOBERANO DE AGUASCALIENTES PODER LEGISLATIVO</w:t>
      </w:r>
    </w:p>
    <w:p>
      <w:pPr>
        <w:pStyle w:val="BodyText"/>
        <w:rPr>
          <w:b/>
        </w:rPr>
      </w:pPr>
    </w:p>
    <w:p>
      <w:pPr>
        <w:spacing w:before="0"/>
        <w:ind w:left="6249" w:right="0" w:firstLine="0"/>
        <w:jc w:val="left"/>
        <w:rPr>
          <w:sz w:val="19"/>
        </w:rPr>
      </w:pPr>
      <w:r>
        <w:rPr>
          <w:b/>
          <w:sz w:val="19"/>
        </w:rPr>
        <w:t>ASUNTO: </w:t>
      </w:r>
      <w:r>
        <w:rPr>
          <w:sz w:val="19"/>
        </w:rPr>
        <w:t>DECRETO NÚMERO</w:t>
      </w:r>
      <w:r>
        <w:rPr>
          <w:spacing w:val="-21"/>
          <w:sz w:val="19"/>
        </w:rPr>
        <w:t> </w:t>
      </w:r>
      <w:r>
        <w:rPr>
          <w:sz w:val="19"/>
        </w:rPr>
        <w:t>365</w:t>
      </w:r>
    </w:p>
    <w:p>
      <w:pPr>
        <w:pStyle w:val="BodyText"/>
        <w:spacing w:before="3"/>
        <w:ind w:left="7228"/>
      </w:pPr>
      <w:r>
        <w:rPr/>
        <w:t>18 de junio del año</w:t>
      </w:r>
      <w:r>
        <w:rPr>
          <w:spacing w:val="-17"/>
        </w:rPr>
        <w:t> </w:t>
      </w:r>
      <w:r>
        <w:rPr/>
        <w:t>2020.</w:t>
      </w:r>
    </w:p>
    <w:p>
      <w:pPr>
        <w:pStyle w:val="BodyText"/>
        <w:spacing w:before="8"/>
        <w:rPr>
          <w:sz w:val="18"/>
        </w:rPr>
      </w:pPr>
    </w:p>
    <w:p>
      <w:pPr>
        <w:pStyle w:val="Heading2"/>
        <w:ind w:left="183" w:right="4866"/>
      </w:pPr>
      <w:r>
        <w:rPr/>
        <w:t>C. C. P. MARTÍN OROZCO SANDOVAL, GOBERNADOR CONSTITUCIONAL DEL ESTADO P R E S E N T E .</w:t>
      </w:r>
    </w:p>
    <w:p>
      <w:pPr>
        <w:pStyle w:val="BodyText"/>
        <w:spacing w:before="2"/>
        <w:rPr>
          <w:b/>
        </w:rPr>
      </w:pPr>
    </w:p>
    <w:p>
      <w:pPr>
        <w:pStyle w:val="BodyText"/>
        <w:spacing w:before="1"/>
        <w:ind w:left="891"/>
      </w:pPr>
      <w:r>
        <w:rPr/>
        <w:t>Habitantes de Aguascalientes sabed:</w:t>
      </w:r>
    </w:p>
    <w:p>
      <w:pPr>
        <w:pStyle w:val="BodyText"/>
        <w:spacing w:before="11"/>
        <w:rPr>
          <w:sz w:val="18"/>
        </w:rPr>
      </w:pPr>
    </w:p>
    <w:p>
      <w:pPr>
        <w:pStyle w:val="BodyText"/>
        <w:ind w:left="183" w:right="159" w:firstLine="707"/>
        <w:jc w:val="both"/>
      </w:pPr>
      <w:r>
        <w:rPr/>
        <w:t>La</w:t>
      </w:r>
      <w:r>
        <w:rPr>
          <w:spacing w:val="-12"/>
        </w:rPr>
        <w:t> </w:t>
      </w:r>
      <w:r>
        <w:rPr/>
        <w:t>LXIV</w:t>
      </w:r>
      <w:r>
        <w:rPr>
          <w:spacing w:val="-10"/>
        </w:rPr>
        <w:t> </w:t>
      </w:r>
      <w:r>
        <w:rPr/>
        <w:t>Legislatura</w:t>
      </w:r>
      <w:r>
        <w:rPr>
          <w:spacing w:val="-12"/>
        </w:rPr>
        <w:t> </w:t>
      </w:r>
      <w:r>
        <w:rPr/>
        <w:t>del</w:t>
      </w:r>
      <w:r>
        <w:rPr>
          <w:spacing w:val="-12"/>
        </w:rPr>
        <w:t> </w:t>
      </w:r>
      <w:r>
        <w:rPr/>
        <w:t>Estado</w:t>
      </w:r>
      <w:r>
        <w:rPr>
          <w:spacing w:val="-10"/>
        </w:rPr>
        <w:t> </w:t>
      </w:r>
      <w:r>
        <w:rPr/>
        <w:t>Libre</w:t>
      </w:r>
      <w:r>
        <w:rPr>
          <w:spacing w:val="-12"/>
        </w:rPr>
        <w:t> </w:t>
      </w:r>
      <w:r>
        <w:rPr/>
        <w:t>y</w:t>
      </w:r>
      <w:r>
        <w:rPr>
          <w:spacing w:val="-12"/>
        </w:rPr>
        <w:t> </w:t>
      </w:r>
      <w:r>
        <w:rPr/>
        <w:t>Soberano</w:t>
      </w:r>
      <w:r>
        <w:rPr>
          <w:spacing w:val="-11"/>
        </w:rPr>
        <w:t> </w:t>
      </w:r>
      <w:r>
        <w:rPr/>
        <w:t>de</w:t>
      </w:r>
      <w:r>
        <w:rPr>
          <w:spacing w:val="-10"/>
        </w:rPr>
        <w:t> </w:t>
      </w:r>
      <w:r>
        <w:rPr/>
        <w:t>Aguascalientes,</w:t>
      </w:r>
      <w:r>
        <w:rPr>
          <w:spacing w:val="-11"/>
        </w:rPr>
        <w:t> </w:t>
      </w:r>
      <w:r>
        <w:rPr/>
        <w:t>en</w:t>
      </w:r>
      <w:r>
        <w:rPr>
          <w:spacing w:val="-14"/>
        </w:rPr>
        <w:t> </w:t>
      </w:r>
      <w:r>
        <w:rPr/>
        <w:t>virtud</w:t>
      </w:r>
      <w:r>
        <w:rPr>
          <w:spacing w:val="-10"/>
        </w:rPr>
        <w:t> </w:t>
      </w:r>
      <w:r>
        <w:rPr/>
        <w:t>de</w:t>
      </w:r>
      <w:r>
        <w:rPr>
          <w:spacing w:val="-10"/>
        </w:rPr>
        <w:t> </w:t>
      </w:r>
      <w:r>
        <w:rPr/>
        <w:t>su</w:t>
      </w:r>
      <w:r>
        <w:rPr>
          <w:spacing w:val="-14"/>
        </w:rPr>
        <w:t> </w:t>
      </w:r>
      <w:r>
        <w:rPr/>
        <w:t>función</w:t>
      </w:r>
      <w:r>
        <w:rPr>
          <w:spacing w:val="-10"/>
        </w:rPr>
        <w:t> </w:t>
      </w:r>
      <w:r>
        <w:rPr/>
        <w:t>y</w:t>
      </w:r>
      <w:r>
        <w:rPr>
          <w:spacing w:val="-14"/>
        </w:rPr>
        <w:t> </w:t>
      </w:r>
      <w:r>
        <w:rPr/>
        <w:t>facultad constitucional, ha tenido a bien expedir el</w:t>
      </w:r>
      <w:r>
        <w:rPr>
          <w:spacing w:val="-6"/>
        </w:rPr>
        <w:t> </w:t>
      </w:r>
      <w:r>
        <w:rPr/>
        <w:t>siguiente</w:t>
      </w:r>
    </w:p>
    <w:p>
      <w:pPr>
        <w:pStyle w:val="BodyText"/>
        <w:spacing w:before="9"/>
        <w:rPr>
          <w:sz w:val="18"/>
        </w:rPr>
      </w:pPr>
    </w:p>
    <w:p>
      <w:pPr>
        <w:pStyle w:val="Heading2"/>
        <w:ind w:left="3678" w:right="3653"/>
        <w:jc w:val="center"/>
      </w:pPr>
      <w:r>
        <w:rPr/>
        <w:t>Decreto Número 365 Punto de Acuerdo</w:t>
      </w:r>
    </w:p>
    <w:p>
      <w:pPr>
        <w:pStyle w:val="BodyText"/>
        <w:rPr>
          <w:b/>
        </w:rPr>
      </w:pPr>
    </w:p>
    <w:p>
      <w:pPr>
        <w:pStyle w:val="BodyText"/>
        <w:ind w:left="183" w:right="157" w:firstLine="707"/>
        <w:jc w:val="both"/>
      </w:pPr>
      <w:r>
        <w:rPr>
          <w:b/>
        </w:rPr>
        <w:t>ÚNICO. – </w:t>
      </w:r>
      <w:r>
        <w:rPr/>
        <w:t>Proyecto de Punto de acuerdo, por el que se exhorta de manera respetuosa al titular del ISSEA y a los H. Ayuntamientos del Estado de Aguascalientes para que a través de sus departamentos de regulación sanitaria hagan los protocolos necesarios para poder abrir con toda precaución las instalaciones deportivas tanto privadas como públicas (Polideportivos, Alberca Olímpica, Gimnasios Públicos y Privados, y a toda aquella Unidad Deportiva dentro de los Municipios).</w:t>
      </w:r>
    </w:p>
    <w:p>
      <w:pPr>
        <w:pStyle w:val="BodyText"/>
        <w:spacing w:before="2"/>
      </w:pPr>
    </w:p>
    <w:p>
      <w:pPr>
        <w:pStyle w:val="BodyText"/>
        <w:spacing w:line="482" w:lineRule="auto"/>
        <w:ind w:left="891"/>
      </w:pPr>
      <w:r>
        <w:rPr/>
        <w:t>Por lo tanto, el Congreso ordena se imprima, publique y se le dé el debido cumplimiento. Aguascalientes, Ags., a 18 de junio del año 2020.</w:t>
      </w:r>
    </w:p>
    <w:p>
      <w:pPr>
        <w:pStyle w:val="Heading2"/>
        <w:ind w:left="3678" w:right="3650"/>
        <w:jc w:val="center"/>
      </w:pPr>
      <w:r>
        <w:rPr/>
        <w:t>A T E N T A M E N T E . LA MESA DIRECTIVA</w:t>
      </w:r>
    </w:p>
    <w:p>
      <w:pPr>
        <w:pStyle w:val="BodyText"/>
        <w:spacing w:before="7"/>
        <w:rPr>
          <w:b/>
          <w:sz w:val="18"/>
        </w:rPr>
      </w:pPr>
    </w:p>
    <w:p>
      <w:pPr>
        <w:spacing w:before="0"/>
        <w:ind w:left="3349" w:right="3325" w:firstLine="0"/>
        <w:jc w:val="center"/>
        <w:rPr>
          <w:b/>
          <w:sz w:val="19"/>
        </w:rPr>
      </w:pPr>
      <w:r>
        <w:rPr>
          <w:b/>
          <w:sz w:val="19"/>
        </w:rPr>
        <w:t>SALVADOR PÉREZ SÁNCHEZ DIPUTADO PRESIDENTE</w:t>
      </w:r>
    </w:p>
    <w:p>
      <w:pPr>
        <w:pStyle w:val="BodyText"/>
        <w:rPr>
          <w:b/>
        </w:rPr>
      </w:pPr>
    </w:p>
    <w:p>
      <w:pPr>
        <w:pStyle w:val="Heading2"/>
        <w:ind w:left="2748" w:right="2727"/>
        <w:jc w:val="center"/>
      </w:pPr>
      <w:r>
        <w:rPr/>
        <w:t>CLAUDIA GUADALUPE DE LIRA BELTRÁN DIPUTADA PRIMERA SECRETARIA</w:t>
      </w:r>
    </w:p>
    <w:p>
      <w:pPr>
        <w:pStyle w:val="BodyText"/>
        <w:rPr>
          <w:b/>
        </w:rPr>
      </w:pPr>
    </w:p>
    <w:p>
      <w:pPr>
        <w:spacing w:before="0"/>
        <w:ind w:left="3136" w:right="3110" w:hanging="1"/>
        <w:jc w:val="center"/>
        <w:rPr>
          <w:b/>
          <w:sz w:val="19"/>
        </w:rPr>
      </w:pPr>
      <w:r>
        <w:rPr>
          <w:b/>
          <w:sz w:val="19"/>
        </w:rPr>
        <w:t>ELSA LUCÍA ARMENDÁRIZ SILVA DIPUTADA SEGUNDA SECRETARIA</w:t>
      </w:r>
    </w:p>
    <w:p>
      <w:pPr>
        <w:pStyle w:val="BodyText"/>
        <w:spacing w:before="5"/>
        <w:rPr>
          <w:b/>
          <w:sz w:val="20"/>
        </w:rPr>
      </w:pPr>
      <w:r>
        <w:rPr/>
        <w:pict>
          <v:shape style="position:absolute;margin-left:104.385902pt;margin-top:14.101986pt;width:403.25pt;height:.1pt;mso-position-horizontal-relative:page;mso-position-vertical-relative:paragraph;z-index:-15690752;mso-wrap-distance-left:0;mso-wrap-distance-right:0" coordorigin="2088,282" coordsize="8065,0" path="m2088,282l10152,282e" filled="false" stroked="true" strokeweight=".8pt" strokecolor="#231f20">
            <v:path arrowok="t"/>
            <v:stroke dashstyle="solid"/>
            <w10:wrap type="topAndBottom"/>
          </v:shape>
        </w:pict>
      </w:r>
    </w:p>
    <w:p>
      <w:pPr>
        <w:pStyle w:val="BodyText"/>
        <w:spacing w:before="2"/>
        <w:rPr>
          <w:b/>
          <w:sz w:val="29"/>
        </w:rPr>
      </w:pPr>
    </w:p>
    <w:p>
      <w:pPr>
        <w:pStyle w:val="Heading2"/>
        <w:spacing w:before="1"/>
        <w:ind w:left="1492" w:right="1472"/>
        <w:jc w:val="center"/>
      </w:pPr>
      <w:r>
        <w:rPr/>
        <w:t>GOBIERNO DEL ESTADO LIBRE Y SOBERANO DE AGUASCALIENTES PODER LEGISLATIVO</w:t>
      </w:r>
    </w:p>
    <w:p>
      <w:pPr>
        <w:pStyle w:val="BodyText"/>
        <w:rPr>
          <w:b/>
        </w:rPr>
      </w:pPr>
    </w:p>
    <w:p>
      <w:pPr>
        <w:spacing w:before="0"/>
        <w:ind w:left="6249" w:right="0" w:firstLine="0"/>
        <w:jc w:val="left"/>
        <w:rPr>
          <w:sz w:val="19"/>
        </w:rPr>
      </w:pPr>
      <w:r>
        <w:rPr>
          <w:b/>
          <w:sz w:val="19"/>
        </w:rPr>
        <w:t>ASUNTO: </w:t>
      </w:r>
      <w:r>
        <w:rPr>
          <w:sz w:val="19"/>
        </w:rPr>
        <w:t>DECRETO NÚMERO</w:t>
      </w:r>
      <w:r>
        <w:rPr>
          <w:spacing w:val="-21"/>
          <w:sz w:val="19"/>
        </w:rPr>
        <w:t> </w:t>
      </w:r>
      <w:r>
        <w:rPr>
          <w:sz w:val="19"/>
        </w:rPr>
        <w:t>366</w:t>
      </w:r>
    </w:p>
    <w:p>
      <w:pPr>
        <w:pStyle w:val="BodyText"/>
        <w:spacing w:before="2"/>
        <w:ind w:left="7228"/>
      </w:pPr>
      <w:r>
        <w:rPr/>
        <w:t>18 de junio del año</w:t>
      </w:r>
      <w:r>
        <w:rPr>
          <w:spacing w:val="-17"/>
        </w:rPr>
        <w:t> </w:t>
      </w:r>
      <w:r>
        <w:rPr/>
        <w:t>2020.</w:t>
      </w:r>
    </w:p>
    <w:p>
      <w:pPr>
        <w:pStyle w:val="BodyText"/>
        <w:spacing w:before="9"/>
        <w:rPr>
          <w:sz w:val="18"/>
        </w:rPr>
      </w:pPr>
    </w:p>
    <w:p>
      <w:pPr>
        <w:pStyle w:val="Heading2"/>
        <w:ind w:left="183" w:right="4866"/>
      </w:pPr>
      <w:r>
        <w:rPr/>
        <w:t>C. C. P. MARTÍN OROZCO SANDOVAL, GOBERNADOR CONSTITUCIONAL DEL ESTADO P R E S E N T E .</w:t>
      </w:r>
    </w:p>
    <w:p>
      <w:pPr>
        <w:pStyle w:val="BodyText"/>
        <w:spacing w:before="2"/>
        <w:rPr>
          <w:b/>
        </w:rPr>
      </w:pPr>
    </w:p>
    <w:p>
      <w:pPr>
        <w:pStyle w:val="BodyText"/>
        <w:spacing w:before="1"/>
        <w:ind w:left="891"/>
      </w:pPr>
      <w:r>
        <w:rPr/>
        <w:t>Habitantes de Aguascalientes sabed:</w:t>
      </w:r>
    </w:p>
    <w:p>
      <w:pPr>
        <w:pStyle w:val="BodyText"/>
        <w:spacing w:before="11"/>
        <w:rPr>
          <w:sz w:val="18"/>
        </w:rPr>
      </w:pPr>
    </w:p>
    <w:p>
      <w:pPr>
        <w:pStyle w:val="BodyText"/>
        <w:spacing w:line="242" w:lineRule="auto"/>
        <w:ind w:left="183" w:right="159" w:firstLine="707"/>
        <w:jc w:val="both"/>
      </w:pPr>
      <w:r>
        <w:rPr/>
        <w:t>La</w:t>
      </w:r>
      <w:r>
        <w:rPr>
          <w:spacing w:val="-11"/>
        </w:rPr>
        <w:t> </w:t>
      </w:r>
      <w:r>
        <w:rPr/>
        <w:t>LXIV</w:t>
      </w:r>
      <w:r>
        <w:rPr>
          <w:spacing w:val="-10"/>
        </w:rPr>
        <w:t> </w:t>
      </w:r>
      <w:r>
        <w:rPr/>
        <w:t>Legislatura</w:t>
      </w:r>
      <w:r>
        <w:rPr>
          <w:spacing w:val="-12"/>
        </w:rPr>
        <w:t> </w:t>
      </w:r>
      <w:r>
        <w:rPr/>
        <w:t>del</w:t>
      </w:r>
      <w:r>
        <w:rPr>
          <w:spacing w:val="-12"/>
        </w:rPr>
        <w:t> </w:t>
      </w:r>
      <w:r>
        <w:rPr/>
        <w:t>Estado</w:t>
      </w:r>
      <w:r>
        <w:rPr>
          <w:spacing w:val="-11"/>
        </w:rPr>
        <w:t> </w:t>
      </w:r>
      <w:r>
        <w:rPr/>
        <w:t>Libre</w:t>
      </w:r>
      <w:r>
        <w:rPr>
          <w:spacing w:val="-11"/>
        </w:rPr>
        <w:t> </w:t>
      </w:r>
      <w:r>
        <w:rPr/>
        <w:t>y</w:t>
      </w:r>
      <w:r>
        <w:rPr>
          <w:spacing w:val="-13"/>
        </w:rPr>
        <w:t> </w:t>
      </w:r>
      <w:r>
        <w:rPr/>
        <w:t>Soberano</w:t>
      </w:r>
      <w:r>
        <w:rPr>
          <w:spacing w:val="-10"/>
        </w:rPr>
        <w:t> </w:t>
      </w:r>
      <w:r>
        <w:rPr/>
        <w:t>de</w:t>
      </w:r>
      <w:r>
        <w:rPr>
          <w:spacing w:val="-11"/>
        </w:rPr>
        <w:t> </w:t>
      </w:r>
      <w:r>
        <w:rPr/>
        <w:t>Aguascalientes,</w:t>
      </w:r>
      <w:r>
        <w:rPr>
          <w:spacing w:val="-11"/>
        </w:rPr>
        <w:t> </w:t>
      </w:r>
      <w:r>
        <w:rPr/>
        <w:t>en</w:t>
      </w:r>
      <w:r>
        <w:rPr>
          <w:spacing w:val="-13"/>
        </w:rPr>
        <w:t> </w:t>
      </w:r>
      <w:r>
        <w:rPr/>
        <w:t>virtud</w:t>
      </w:r>
      <w:r>
        <w:rPr>
          <w:spacing w:val="-11"/>
        </w:rPr>
        <w:t> </w:t>
      </w:r>
      <w:r>
        <w:rPr/>
        <w:t>de</w:t>
      </w:r>
      <w:r>
        <w:rPr>
          <w:spacing w:val="-10"/>
        </w:rPr>
        <w:t> </w:t>
      </w:r>
      <w:r>
        <w:rPr/>
        <w:t>su</w:t>
      </w:r>
      <w:r>
        <w:rPr>
          <w:spacing w:val="-13"/>
        </w:rPr>
        <w:t> </w:t>
      </w:r>
      <w:r>
        <w:rPr/>
        <w:t>función</w:t>
      </w:r>
      <w:r>
        <w:rPr>
          <w:spacing w:val="-11"/>
        </w:rPr>
        <w:t> </w:t>
      </w:r>
      <w:r>
        <w:rPr/>
        <w:t>y</w:t>
      </w:r>
      <w:r>
        <w:rPr>
          <w:spacing w:val="-14"/>
        </w:rPr>
        <w:t> </w:t>
      </w:r>
      <w:r>
        <w:rPr/>
        <w:t>facultad constitucional, ha tenido a bien expedir el</w:t>
      </w:r>
      <w:r>
        <w:rPr>
          <w:spacing w:val="-6"/>
        </w:rPr>
        <w:t> </w:t>
      </w:r>
      <w:r>
        <w:rPr/>
        <w:t>siguiente</w:t>
      </w:r>
    </w:p>
    <w:p>
      <w:pPr>
        <w:pStyle w:val="BodyText"/>
        <w:spacing w:before="7"/>
        <w:rPr>
          <w:sz w:val="18"/>
        </w:rPr>
      </w:pPr>
    </w:p>
    <w:p>
      <w:pPr>
        <w:pStyle w:val="Heading2"/>
        <w:ind w:left="3678" w:right="3653"/>
        <w:jc w:val="center"/>
      </w:pPr>
      <w:r>
        <w:rPr/>
        <w:t>Decreto Número 366 Punto de Acuerdo</w:t>
      </w:r>
    </w:p>
    <w:p>
      <w:pPr>
        <w:spacing w:after="0"/>
        <w:jc w:val="center"/>
        <w:sectPr>
          <w:pgSz w:w="12240" w:h="15840"/>
          <w:pgMar w:header="488" w:footer="0" w:top="900" w:bottom="280" w:left="1400" w:right="1320"/>
        </w:sectPr>
      </w:pPr>
    </w:p>
    <w:p>
      <w:pPr>
        <w:pStyle w:val="BodyText"/>
        <w:rPr>
          <w:b/>
          <w:sz w:val="11"/>
        </w:rPr>
      </w:pPr>
      <w:r>
        <w:rPr/>
        <w:pict>
          <v:shape style="position:absolute;margin-left:-116.583936pt;margin-top:346.979419pt;width:794.1pt;height:42pt;mso-position-horizontal-relative:page;mso-position-vertical-relative:page;z-index:-1742643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4"/>
        <w:ind w:left="123" w:right="217" w:firstLine="707"/>
        <w:jc w:val="both"/>
      </w:pPr>
      <w:r>
        <w:rPr>
          <w:b/>
        </w:rPr>
        <w:t>ÚNICO.- </w:t>
      </w:r>
      <w:r>
        <w:rPr/>
        <w:t>Proyecto de Punto de Acuerdo, por el que se exhorta de manera respetuosa a los representantes del Poder Ejecutivo, Legislativo, Judicial y a los H. Ayuntamientos del Estado de Aguascalientes,</w:t>
      </w:r>
      <w:r>
        <w:rPr>
          <w:spacing w:val="-8"/>
        </w:rPr>
        <w:t> </w:t>
      </w:r>
      <w:r>
        <w:rPr/>
        <w:t>para</w:t>
      </w:r>
      <w:r>
        <w:rPr>
          <w:spacing w:val="-7"/>
        </w:rPr>
        <w:t> </w:t>
      </w:r>
      <w:r>
        <w:rPr/>
        <w:t>que</w:t>
      </w:r>
      <w:r>
        <w:rPr>
          <w:spacing w:val="-10"/>
        </w:rPr>
        <w:t> </w:t>
      </w:r>
      <w:r>
        <w:rPr/>
        <w:t>vigile,</w:t>
      </w:r>
      <w:r>
        <w:rPr>
          <w:spacing w:val="-7"/>
        </w:rPr>
        <w:t> </w:t>
      </w:r>
      <w:r>
        <w:rPr/>
        <w:t>regule</w:t>
      </w:r>
      <w:r>
        <w:rPr>
          <w:spacing w:val="-8"/>
        </w:rPr>
        <w:t> </w:t>
      </w:r>
      <w:r>
        <w:rPr/>
        <w:t>y</w:t>
      </w:r>
      <w:r>
        <w:rPr>
          <w:spacing w:val="-8"/>
        </w:rPr>
        <w:t> </w:t>
      </w:r>
      <w:r>
        <w:rPr/>
        <w:t>promueva</w:t>
      </w:r>
      <w:r>
        <w:rPr>
          <w:spacing w:val="-7"/>
        </w:rPr>
        <w:t> </w:t>
      </w:r>
      <w:r>
        <w:rPr/>
        <w:t>que</w:t>
      </w:r>
      <w:r>
        <w:rPr>
          <w:spacing w:val="-7"/>
        </w:rPr>
        <w:t> </w:t>
      </w:r>
      <w:r>
        <w:rPr/>
        <w:t>dentro</w:t>
      </w:r>
      <w:r>
        <w:rPr>
          <w:spacing w:val="-7"/>
        </w:rPr>
        <w:t> </w:t>
      </w:r>
      <w:r>
        <w:rPr/>
        <w:t>de</w:t>
      </w:r>
      <w:r>
        <w:rPr>
          <w:spacing w:val="-8"/>
        </w:rPr>
        <w:t> </w:t>
      </w:r>
      <w:r>
        <w:rPr/>
        <w:t>las</w:t>
      </w:r>
      <w:r>
        <w:rPr>
          <w:spacing w:val="-6"/>
        </w:rPr>
        <w:t> </w:t>
      </w:r>
      <w:r>
        <w:rPr/>
        <w:t>Instituciones</w:t>
      </w:r>
      <w:r>
        <w:rPr>
          <w:spacing w:val="-8"/>
        </w:rPr>
        <w:t> </w:t>
      </w:r>
      <w:r>
        <w:rPr/>
        <w:t>a</w:t>
      </w:r>
      <w:r>
        <w:rPr>
          <w:spacing w:val="-7"/>
        </w:rPr>
        <w:t> </w:t>
      </w:r>
      <w:r>
        <w:rPr/>
        <w:t>sus</w:t>
      </w:r>
      <w:r>
        <w:rPr>
          <w:spacing w:val="-7"/>
        </w:rPr>
        <w:t> </w:t>
      </w:r>
      <w:r>
        <w:rPr/>
        <w:t>cargos</w:t>
      </w:r>
      <w:r>
        <w:rPr>
          <w:spacing w:val="-8"/>
        </w:rPr>
        <w:t> </w:t>
      </w:r>
      <w:r>
        <w:rPr/>
        <w:t>los</w:t>
      </w:r>
      <w:r>
        <w:rPr>
          <w:spacing w:val="-8"/>
        </w:rPr>
        <w:t> </w:t>
      </w:r>
      <w:r>
        <w:rPr/>
        <w:t>alimentos y</w:t>
      </w:r>
      <w:r>
        <w:rPr>
          <w:spacing w:val="-8"/>
        </w:rPr>
        <w:t> </w:t>
      </w:r>
      <w:r>
        <w:rPr/>
        <w:t>bebidas</w:t>
      </w:r>
      <w:r>
        <w:rPr>
          <w:spacing w:val="-7"/>
        </w:rPr>
        <w:t> </w:t>
      </w:r>
      <w:r>
        <w:rPr/>
        <w:t>que</w:t>
      </w:r>
      <w:r>
        <w:rPr>
          <w:spacing w:val="-6"/>
        </w:rPr>
        <w:t> </w:t>
      </w:r>
      <w:r>
        <w:rPr/>
        <w:t>se</w:t>
      </w:r>
      <w:r>
        <w:rPr>
          <w:spacing w:val="-9"/>
        </w:rPr>
        <w:t> </w:t>
      </w:r>
      <w:r>
        <w:rPr/>
        <w:t>comercialicen,</w:t>
      </w:r>
      <w:r>
        <w:rPr>
          <w:spacing w:val="-7"/>
        </w:rPr>
        <w:t> </w:t>
      </w:r>
      <w:r>
        <w:rPr/>
        <w:t>sean</w:t>
      </w:r>
      <w:r>
        <w:rPr>
          <w:spacing w:val="-6"/>
        </w:rPr>
        <w:t> </w:t>
      </w:r>
      <w:r>
        <w:rPr/>
        <w:t>los</w:t>
      </w:r>
      <w:r>
        <w:rPr>
          <w:spacing w:val="-6"/>
        </w:rPr>
        <w:t> </w:t>
      </w:r>
      <w:r>
        <w:rPr/>
        <w:t>adecuados</w:t>
      </w:r>
      <w:r>
        <w:rPr>
          <w:spacing w:val="-6"/>
        </w:rPr>
        <w:t> </w:t>
      </w:r>
      <w:r>
        <w:rPr/>
        <w:t>para</w:t>
      </w:r>
      <w:r>
        <w:rPr>
          <w:spacing w:val="-7"/>
        </w:rPr>
        <w:t> </w:t>
      </w:r>
      <w:r>
        <w:rPr/>
        <w:t>disminuir</w:t>
      </w:r>
      <w:r>
        <w:rPr>
          <w:spacing w:val="-8"/>
        </w:rPr>
        <w:t> </w:t>
      </w:r>
      <w:r>
        <w:rPr/>
        <w:t>los</w:t>
      </w:r>
      <w:r>
        <w:rPr>
          <w:spacing w:val="-6"/>
        </w:rPr>
        <w:t> </w:t>
      </w:r>
      <w:r>
        <w:rPr/>
        <w:t>niveles</w:t>
      </w:r>
      <w:r>
        <w:rPr>
          <w:spacing w:val="-6"/>
        </w:rPr>
        <w:t> </w:t>
      </w:r>
      <w:r>
        <w:rPr/>
        <w:t>de</w:t>
      </w:r>
      <w:r>
        <w:rPr>
          <w:spacing w:val="-7"/>
        </w:rPr>
        <w:t> </w:t>
      </w:r>
      <w:r>
        <w:rPr/>
        <w:t>obesidad</w:t>
      </w:r>
      <w:r>
        <w:rPr>
          <w:spacing w:val="-6"/>
        </w:rPr>
        <w:t> </w:t>
      </w:r>
      <w:r>
        <w:rPr/>
        <w:t>a</w:t>
      </w:r>
      <w:r>
        <w:rPr>
          <w:spacing w:val="-9"/>
        </w:rPr>
        <w:t> </w:t>
      </w:r>
      <w:r>
        <w:rPr/>
        <w:t>los</w:t>
      </w:r>
      <w:r>
        <w:rPr>
          <w:spacing w:val="-6"/>
        </w:rPr>
        <w:t> </w:t>
      </w:r>
      <w:r>
        <w:rPr/>
        <w:t>que</w:t>
      </w:r>
      <w:r>
        <w:rPr>
          <w:spacing w:val="-9"/>
        </w:rPr>
        <w:t> </w:t>
      </w:r>
      <w:r>
        <w:rPr/>
        <w:t>pueden ser propensos todos los servidores públicos y trabajadores de sus dependencias y que se les pueda dar el servicio gratuito de nutrición dentro del centro de</w:t>
      </w:r>
      <w:r>
        <w:rPr>
          <w:spacing w:val="-11"/>
        </w:rPr>
        <w:t> </w:t>
      </w:r>
      <w:r>
        <w:rPr/>
        <w:t>trabajo.</w:t>
      </w:r>
    </w:p>
    <w:p>
      <w:pPr>
        <w:pStyle w:val="BodyText"/>
        <w:spacing w:before="4"/>
      </w:pPr>
    </w:p>
    <w:p>
      <w:pPr>
        <w:pStyle w:val="BodyText"/>
        <w:spacing w:line="480" w:lineRule="auto" w:before="1"/>
        <w:ind w:left="831" w:right="1224"/>
        <w:jc w:val="both"/>
      </w:pPr>
      <w:r>
        <w:rPr/>
        <w:t>Por</w:t>
      </w:r>
      <w:r>
        <w:rPr>
          <w:spacing w:val="-4"/>
        </w:rPr>
        <w:t> </w:t>
      </w:r>
      <w:r>
        <w:rPr/>
        <w:t>lo</w:t>
      </w:r>
      <w:r>
        <w:rPr>
          <w:spacing w:val="-4"/>
        </w:rPr>
        <w:t> </w:t>
      </w:r>
      <w:r>
        <w:rPr/>
        <w:t>tanto,</w:t>
      </w:r>
      <w:r>
        <w:rPr>
          <w:spacing w:val="-4"/>
        </w:rPr>
        <w:t> </w:t>
      </w:r>
      <w:r>
        <w:rPr/>
        <w:t>el</w:t>
      </w:r>
      <w:r>
        <w:rPr>
          <w:spacing w:val="-2"/>
        </w:rPr>
        <w:t> </w:t>
      </w:r>
      <w:r>
        <w:rPr/>
        <w:t>Congreso</w:t>
      </w:r>
      <w:r>
        <w:rPr>
          <w:spacing w:val="-4"/>
        </w:rPr>
        <w:t> </w:t>
      </w:r>
      <w:r>
        <w:rPr/>
        <w:t>ordena</w:t>
      </w:r>
      <w:r>
        <w:rPr>
          <w:spacing w:val="-4"/>
        </w:rPr>
        <w:t> </w:t>
      </w:r>
      <w:r>
        <w:rPr/>
        <w:t>se</w:t>
      </w:r>
      <w:r>
        <w:rPr>
          <w:spacing w:val="-4"/>
        </w:rPr>
        <w:t> </w:t>
      </w:r>
      <w:r>
        <w:rPr/>
        <w:t>imprima,</w:t>
      </w:r>
      <w:r>
        <w:rPr>
          <w:spacing w:val="-3"/>
        </w:rPr>
        <w:t> </w:t>
      </w:r>
      <w:r>
        <w:rPr/>
        <w:t>publique</w:t>
      </w:r>
      <w:r>
        <w:rPr>
          <w:spacing w:val="-3"/>
        </w:rPr>
        <w:t> </w:t>
      </w:r>
      <w:r>
        <w:rPr/>
        <w:t>y</w:t>
      </w:r>
      <w:r>
        <w:rPr>
          <w:spacing w:val="-5"/>
        </w:rPr>
        <w:t> </w:t>
      </w:r>
      <w:r>
        <w:rPr/>
        <w:t>se</w:t>
      </w:r>
      <w:r>
        <w:rPr>
          <w:spacing w:val="-4"/>
        </w:rPr>
        <w:t> </w:t>
      </w:r>
      <w:r>
        <w:rPr/>
        <w:t>le</w:t>
      </w:r>
      <w:r>
        <w:rPr>
          <w:spacing w:val="-3"/>
        </w:rPr>
        <w:t> </w:t>
      </w:r>
      <w:r>
        <w:rPr/>
        <w:t>dé</w:t>
      </w:r>
      <w:r>
        <w:rPr>
          <w:spacing w:val="-3"/>
        </w:rPr>
        <w:t> </w:t>
      </w:r>
      <w:r>
        <w:rPr/>
        <w:t>el</w:t>
      </w:r>
      <w:r>
        <w:rPr>
          <w:spacing w:val="-2"/>
        </w:rPr>
        <w:t> </w:t>
      </w:r>
      <w:r>
        <w:rPr/>
        <w:t>debido</w:t>
      </w:r>
      <w:r>
        <w:rPr>
          <w:spacing w:val="-4"/>
        </w:rPr>
        <w:t> </w:t>
      </w:r>
      <w:r>
        <w:rPr/>
        <w:t>cumplimiento. Aguascalientes, Ags., a 18 de junio del año</w:t>
      </w:r>
      <w:r>
        <w:rPr>
          <w:spacing w:val="-9"/>
        </w:rPr>
        <w:t> </w:t>
      </w:r>
      <w:r>
        <w:rPr/>
        <w:t>2020.</w:t>
      </w:r>
    </w:p>
    <w:p>
      <w:pPr>
        <w:pStyle w:val="Heading2"/>
        <w:ind w:left="3598" w:right="3689"/>
        <w:jc w:val="center"/>
      </w:pPr>
      <w:r>
        <w:rPr/>
        <w:t>A T E N T A M E N T E . LA MESA DIRECTIVA</w:t>
      </w:r>
    </w:p>
    <w:p>
      <w:pPr>
        <w:pStyle w:val="BodyText"/>
        <w:spacing w:before="8"/>
        <w:rPr>
          <w:b/>
          <w:sz w:val="18"/>
        </w:rPr>
      </w:pPr>
    </w:p>
    <w:p>
      <w:pPr>
        <w:spacing w:before="0"/>
        <w:ind w:left="3269" w:right="3364" w:firstLine="0"/>
        <w:jc w:val="center"/>
        <w:rPr>
          <w:b/>
          <w:sz w:val="19"/>
        </w:rPr>
      </w:pPr>
      <w:r>
        <w:rPr>
          <w:b/>
          <w:sz w:val="19"/>
        </w:rPr>
        <w:t>SALVADOR PÉREZ SÁNCHEZ DIPUTADO PRESIDENTE</w:t>
      </w:r>
    </w:p>
    <w:p>
      <w:pPr>
        <w:pStyle w:val="BodyText"/>
        <w:rPr>
          <w:b/>
        </w:rPr>
      </w:pPr>
    </w:p>
    <w:p>
      <w:pPr>
        <w:pStyle w:val="Heading2"/>
        <w:ind w:left="2690" w:right="2785"/>
        <w:jc w:val="center"/>
      </w:pPr>
      <w:r>
        <w:rPr/>
        <w:t>CLAUDIA GUADALUPE DE LIRA BELTRÁN DIPUTADA PRIMERA</w:t>
      </w:r>
      <w:r>
        <w:rPr>
          <w:spacing w:val="-10"/>
        </w:rPr>
        <w:t> </w:t>
      </w:r>
      <w:r>
        <w:rPr/>
        <w:t>SECRETARIA</w:t>
      </w:r>
    </w:p>
    <w:p>
      <w:pPr>
        <w:pStyle w:val="BodyText"/>
        <w:rPr>
          <w:b/>
        </w:rPr>
      </w:pPr>
    </w:p>
    <w:p>
      <w:pPr>
        <w:spacing w:before="0"/>
        <w:ind w:left="3077" w:right="3170" w:hanging="1"/>
        <w:jc w:val="center"/>
        <w:rPr>
          <w:b/>
          <w:sz w:val="19"/>
        </w:rPr>
      </w:pPr>
      <w:r>
        <w:rPr>
          <w:b/>
          <w:sz w:val="19"/>
        </w:rPr>
        <w:t>ELSA LUCÍA ARMENDÁRIZ SILVA DIPUTADA SEGUNDA</w:t>
      </w:r>
      <w:r>
        <w:rPr>
          <w:b/>
          <w:spacing w:val="-14"/>
          <w:sz w:val="19"/>
        </w:rPr>
        <w:t> </w:t>
      </w:r>
      <w:r>
        <w:rPr>
          <w:b/>
          <w:sz w:val="19"/>
        </w:rPr>
        <w:t>SECRETARIA</w:t>
      </w:r>
    </w:p>
    <w:p>
      <w:pPr>
        <w:pStyle w:val="BodyText"/>
        <w:spacing w:before="8"/>
        <w:rPr>
          <w:b/>
          <w:sz w:val="20"/>
        </w:rPr>
      </w:pPr>
      <w:r>
        <w:rPr/>
        <w:pict>
          <v:shape style="position:absolute;margin-left:104.385902pt;margin-top:14.292599pt;width:403.25pt;height:.1pt;mso-position-horizontal-relative:page;mso-position-vertical-relative:paragraph;z-index:-15689728;mso-wrap-distance-left:0;mso-wrap-distance-right:0" coordorigin="2088,286" coordsize="8065,0" path="m2088,286l10152,286e" filled="false" stroked="true" strokeweight=".8pt" strokecolor="#231f20">
            <v:path arrowok="t"/>
            <v:stroke dashstyle="solid"/>
            <w10:wrap type="topAndBottom"/>
          </v:shape>
        </w:pict>
      </w:r>
    </w:p>
    <w:p>
      <w:pPr>
        <w:pStyle w:val="BodyText"/>
        <w:spacing w:before="4"/>
        <w:rPr>
          <w:b/>
          <w:sz w:val="20"/>
        </w:rPr>
      </w:pPr>
    </w:p>
    <w:p>
      <w:pPr>
        <w:pStyle w:val="Heading2"/>
        <w:ind w:left="1431" w:right="1531"/>
        <w:jc w:val="center"/>
      </w:pPr>
      <w:r>
        <w:rPr/>
        <w:t>GOBIERNO DEL ESTADO LIBRE Y SOBERANO DE AGUASCALIENTES PODER LEGISLATIVO</w:t>
      </w:r>
    </w:p>
    <w:p>
      <w:pPr>
        <w:pStyle w:val="BodyText"/>
        <w:rPr>
          <w:b/>
        </w:rPr>
      </w:pPr>
    </w:p>
    <w:p>
      <w:pPr>
        <w:spacing w:before="0"/>
        <w:ind w:left="6190" w:right="0" w:firstLine="0"/>
        <w:jc w:val="left"/>
        <w:rPr>
          <w:sz w:val="19"/>
        </w:rPr>
      </w:pPr>
      <w:r>
        <w:rPr>
          <w:b/>
          <w:sz w:val="19"/>
        </w:rPr>
        <w:t>ASUNTO: </w:t>
      </w:r>
      <w:r>
        <w:rPr>
          <w:sz w:val="19"/>
        </w:rPr>
        <w:t>DECRETO NÚMERO</w:t>
      </w:r>
      <w:r>
        <w:rPr>
          <w:spacing w:val="-21"/>
          <w:sz w:val="19"/>
        </w:rPr>
        <w:t> </w:t>
      </w:r>
      <w:r>
        <w:rPr>
          <w:sz w:val="19"/>
        </w:rPr>
        <w:t>367</w:t>
      </w:r>
    </w:p>
    <w:p>
      <w:pPr>
        <w:pStyle w:val="BodyText"/>
        <w:spacing w:before="3"/>
        <w:ind w:right="216"/>
        <w:jc w:val="right"/>
      </w:pPr>
      <w:r>
        <w:rPr/>
        <w:t>18 de junio del año</w:t>
      </w:r>
      <w:r>
        <w:rPr>
          <w:spacing w:val="-17"/>
        </w:rPr>
        <w:t> </w:t>
      </w:r>
      <w:r>
        <w:rPr/>
        <w:t>2020.</w:t>
      </w:r>
    </w:p>
    <w:p>
      <w:pPr>
        <w:pStyle w:val="BodyText"/>
        <w:spacing w:before="11"/>
        <w:rPr>
          <w:sz w:val="18"/>
        </w:rPr>
      </w:pPr>
    </w:p>
    <w:p>
      <w:pPr>
        <w:pStyle w:val="Heading2"/>
        <w:ind w:left="124" w:right="4866"/>
      </w:pPr>
      <w:r>
        <w:rPr/>
        <w:t>C. C. P. MARTÍN OROZCO SANDOVAL, GOBERNADOR CONSTITUCIONAL DEL ESTADO P R E S E N T E .</w:t>
      </w:r>
    </w:p>
    <w:p>
      <w:pPr>
        <w:pStyle w:val="BodyText"/>
        <w:spacing w:before="2"/>
        <w:rPr>
          <w:b/>
        </w:rPr>
      </w:pPr>
    </w:p>
    <w:p>
      <w:pPr>
        <w:pStyle w:val="BodyText"/>
        <w:spacing w:before="1"/>
        <w:ind w:left="832"/>
        <w:jc w:val="both"/>
      </w:pPr>
      <w:r>
        <w:rPr/>
        <w:t>Habitantes de Aguascalientes sabed:</w:t>
      </w:r>
    </w:p>
    <w:p>
      <w:pPr>
        <w:pStyle w:val="BodyText"/>
        <w:spacing w:before="11"/>
        <w:rPr>
          <w:sz w:val="18"/>
        </w:rPr>
      </w:pPr>
    </w:p>
    <w:p>
      <w:pPr>
        <w:pStyle w:val="BodyText"/>
        <w:ind w:left="124" w:right="212" w:firstLine="707"/>
        <w:jc w:val="both"/>
      </w:pPr>
      <w:r>
        <w:rPr/>
        <w:t>La</w:t>
      </w:r>
      <w:r>
        <w:rPr>
          <w:spacing w:val="-11"/>
        </w:rPr>
        <w:t> </w:t>
      </w:r>
      <w:r>
        <w:rPr/>
        <w:t>LXIV</w:t>
      </w:r>
      <w:r>
        <w:rPr>
          <w:spacing w:val="-10"/>
        </w:rPr>
        <w:t> </w:t>
      </w:r>
      <w:r>
        <w:rPr/>
        <w:t>Legislatura</w:t>
      </w:r>
      <w:r>
        <w:rPr>
          <w:spacing w:val="-11"/>
        </w:rPr>
        <w:t> </w:t>
      </w:r>
      <w:r>
        <w:rPr/>
        <w:t>del</w:t>
      </w:r>
      <w:r>
        <w:rPr>
          <w:spacing w:val="-12"/>
        </w:rPr>
        <w:t> </w:t>
      </w:r>
      <w:r>
        <w:rPr/>
        <w:t>Estado</w:t>
      </w:r>
      <w:r>
        <w:rPr>
          <w:spacing w:val="-10"/>
        </w:rPr>
        <w:t> </w:t>
      </w:r>
      <w:r>
        <w:rPr/>
        <w:t>Libre</w:t>
      </w:r>
      <w:r>
        <w:rPr>
          <w:spacing w:val="-11"/>
        </w:rPr>
        <w:t> </w:t>
      </w:r>
      <w:r>
        <w:rPr/>
        <w:t>y</w:t>
      </w:r>
      <w:r>
        <w:rPr>
          <w:spacing w:val="-12"/>
        </w:rPr>
        <w:t> </w:t>
      </w:r>
      <w:r>
        <w:rPr/>
        <w:t>Soberano</w:t>
      </w:r>
      <w:r>
        <w:rPr>
          <w:spacing w:val="-10"/>
        </w:rPr>
        <w:t> </w:t>
      </w:r>
      <w:r>
        <w:rPr/>
        <w:t>de</w:t>
      </w:r>
      <w:r>
        <w:rPr>
          <w:spacing w:val="-10"/>
        </w:rPr>
        <w:t> </w:t>
      </w:r>
      <w:r>
        <w:rPr/>
        <w:t>Aguascalientes,</w:t>
      </w:r>
      <w:r>
        <w:rPr>
          <w:spacing w:val="-11"/>
        </w:rPr>
        <w:t> </w:t>
      </w:r>
      <w:r>
        <w:rPr/>
        <w:t>en</w:t>
      </w:r>
      <w:r>
        <w:rPr>
          <w:spacing w:val="-13"/>
        </w:rPr>
        <w:t> </w:t>
      </w:r>
      <w:r>
        <w:rPr/>
        <w:t>virtud</w:t>
      </w:r>
      <w:r>
        <w:rPr>
          <w:spacing w:val="-11"/>
        </w:rPr>
        <w:t> </w:t>
      </w:r>
      <w:r>
        <w:rPr/>
        <w:t>de</w:t>
      </w:r>
      <w:r>
        <w:rPr>
          <w:spacing w:val="-10"/>
        </w:rPr>
        <w:t> </w:t>
      </w:r>
      <w:r>
        <w:rPr/>
        <w:t>su</w:t>
      </w:r>
      <w:r>
        <w:rPr>
          <w:spacing w:val="-13"/>
        </w:rPr>
        <w:t> </w:t>
      </w:r>
      <w:r>
        <w:rPr/>
        <w:t>función</w:t>
      </w:r>
      <w:r>
        <w:rPr>
          <w:spacing w:val="-10"/>
        </w:rPr>
        <w:t> </w:t>
      </w:r>
      <w:r>
        <w:rPr/>
        <w:t>y</w:t>
      </w:r>
      <w:r>
        <w:rPr>
          <w:spacing w:val="-14"/>
        </w:rPr>
        <w:t> </w:t>
      </w:r>
      <w:r>
        <w:rPr/>
        <w:t>facultad constitucional, ha tenido a bien expedir el</w:t>
      </w:r>
      <w:r>
        <w:rPr>
          <w:spacing w:val="-6"/>
        </w:rPr>
        <w:t> </w:t>
      </w:r>
      <w:r>
        <w:rPr/>
        <w:t>siguiente</w:t>
      </w:r>
    </w:p>
    <w:p>
      <w:pPr>
        <w:pStyle w:val="BodyText"/>
        <w:spacing w:before="9"/>
        <w:rPr>
          <w:sz w:val="18"/>
        </w:rPr>
      </w:pPr>
    </w:p>
    <w:p>
      <w:pPr>
        <w:pStyle w:val="Heading2"/>
        <w:ind w:left="3595" w:right="3689"/>
        <w:jc w:val="center"/>
      </w:pPr>
      <w:r>
        <w:rPr/>
        <w:t>Decreto Número 367 Punto de Acuerdo</w:t>
      </w:r>
    </w:p>
    <w:p>
      <w:pPr>
        <w:pStyle w:val="BodyText"/>
        <w:spacing w:before="11"/>
        <w:rPr>
          <w:b/>
          <w:sz w:val="18"/>
        </w:rPr>
      </w:pPr>
    </w:p>
    <w:p>
      <w:pPr>
        <w:pStyle w:val="BodyText"/>
        <w:ind w:left="124" w:right="216" w:firstLine="708"/>
        <w:jc w:val="both"/>
      </w:pPr>
      <w:r>
        <w:rPr>
          <w:b/>
        </w:rPr>
        <w:t>ÚNICO.</w:t>
      </w:r>
      <w:r>
        <w:rPr>
          <w:b/>
          <w:spacing w:val="-7"/>
        </w:rPr>
        <w:t> </w:t>
      </w:r>
      <w:r>
        <w:rPr>
          <w:b/>
        </w:rPr>
        <w:t>-</w:t>
      </w:r>
      <w:r>
        <w:rPr>
          <w:b/>
          <w:spacing w:val="-9"/>
        </w:rPr>
        <w:t> </w:t>
      </w:r>
      <w:r>
        <w:rPr/>
        <w:t>Se</w:t>
      </w:r>
      <w:r>
        <w:rPr>
          <w:spacing w:val="-8"/>
        </w:rPr>
        <w:t> </w:t>
      </w:r>
      <w:r>
        <w:rPr/>
        <w:t>exhorta</w:t>
      </w:r>
      <w:r>
        <w:rPr>
          <w:spacing w:val="-9"/>
        </w:rPr>
        <w:t> </w:t>
      </w:r>
      <w:r>
        <w:rPr/>
        <w:t>respetuosamente</w:t>
      </w:r>
      <w:r>
        <w:rPr>
          <w:spacing w:val="-8"/>
        </w:rPr>
        <w:t> </w:t>
      </w:r>
      <w:r>
        <w:rPr/>
        <w:t>al</w:t>
      </w:r>
      <w:r>
        <w:rPr>
          <w:spacing w:val="-7"/>
        </w:rPr>
        <w:t> </w:t>
      </w:r>
      <w:r>
        <w:rPr/>
        <w:t>titular</w:t>
      </w:r>
      <w:r>
        <w:rPr>
          <w:spacing w:val="-10"/>
        </w:rPr>
        <w:t> </w:t>
      </w:r>
      <w:r>
        <w:rPr/>
        <w:t>de</w:t>
      </w:r>
      <w:r>
        <w:rPr>
          <w:spacing w:val="-8"/>
        </w:rPr>
        <w:t> </w:t>
      </w:r>
      <w:r>
        <w:rPr/>
        <w:t>la</w:t>
      </w:r>
      <w:r>
        <w:rPr>
          <w:spacing w:val="-8"/>
        </w:rPr>
        <w:t> </w:t>
      </w:r>
      <w:r>
        <w:rPr/>
        <w:t>Secretaría</w:t>
      </w:r>
      <w:r>
        <w:rPr>
          <w:spacing w:val="-9"/>
        </w:rPr>
        <w:t> </w:t>
      </w:r>
      <w:r>
        <w:rPr/>
        <w:t>de</w:t>
      </w:r>
      <w:r>
        <w:rPr>
          <w:spacing w:val="-8"/>
        </w:rPr>
        <w:t> </w:t>
      </w:r>
      <w:r>
        <w:rPr/>
        <w:t>Salud</w:t>
      </w:r>
      <w:r>
        <w:rPr>
          <w:spacing w:val="-8"/>
        </w:rPr>
        <w:t> </w:t>
      </w:r>
      <w:r>
        <w:rPr/>
        <w:t>del</w:t>
      </w:r>
      <w:r>
        <w:rPr>
          <w:spacing w:val="-7"/>
        </w:rPr>
        <w:t> </w:t>
      </w:r>
      <w:r>
        <w:rPr/>
        <w:t>Gobierno</w:t>
      </w:r>
      <w:r>
        <w:rPr>
          <w:spacing w:val="-7"/>
        </w:rPr>
        <w:t> </w:t>
      </w:r>
      <w:r>
        <w:rPr/>
        <w:t>del</w:t>
      </w:r>
      <w:r>
        <w:rPr>
          <w:spacing w:val="-7"/>
        </w:rPr>
        <w:t> </w:t>
      </w:r>
      <w:r>
        <w:rPr/>
        <w:t>Estado</w:t>
      </w:r>
      <w:r>
        <w:rPr>
          <w:spacing w:val="-9"/>
        </w:rPr>
        <w:t> </w:t>
      </w:r>
      <w:r>
        <w:rPr/>
        <w:t>de Aguascalientes para que tome las medidas necesarias a efecto de que toda persona que sea diagnosticada con el virus COVID-19 con síntomas o sin ellos, sea atendida en Instalaciones apropiadas para lograr su confinamiento, atención y recuperación, y no se convierta en un potencial transmisor de dicho</w:t>
      </w:r>
      <w:r>
        <w:rPr>
          <w:spacing w:val="-37"/>
        </w:rPr>
        <w:t> </w:t>
      </w:r>
      <w:r>
        <w:rPr/>
        <w:t>virus.</w:t>
      </w:r>
    </w:p>
    <w:p>
      <w:pPr>
        <w:pStyle w:val="BodyText"/>
        <w:spacing w:line="372" w:lineRule="auto" w:before="122"/>
        <w:ind w:left="831" w:right="1227"/>
        <w:jc w:val="both"/>
      </w:pPr>
      <w:r>
        <w:rPr/>
        <w:t>Por</w:t>
      </w:r>
      <w:r>
        <w:rPr>
          <w:spacing w:val="-4"/>
        </w:rPr>
        <w:t> </w:t>
      </w:r>
      <w:r>
        <w:rPr/>
        <w:t>lo</w:t>
      </w:r>
      <w:r>
        <w:rPr>
          <w:spacing w:val="-3"/>
        </w:rPr>
        <w:t> </w:t>
      </w:r>
      <w:r>
        <w:rPr/>
        <w:t>tanto,</w:t>
      </w:r>
      <w:r>
        <w:rPr>
          <w:spacing w:val="-3"/>
        </w:rPr>
        <w:t> </w:t>
      </w:r>
      <w:r>
        <w:rPr/>
        <w:t>el</w:t>
      </w:r>
      <w:r>
        <w:rPr>
          <w:spacing w:val="-2"/>
        </w:rPr>
        <w:t> </w:t>
      </w:r>
      <w:r>
        <w:rPr/>
        <w:t>Congreso</w:t>
      </w:r>
      <w:r>
        <w:rPr>
          <w:spacing w:val="-4"/>
        </w:rPr>
        <w:t> </w:t>
      </w:r>
      <w:r>
        <w:rPr/>
        <w:t>ordena</w:t>
      </w:r>
      <w:r>
        <w:rPr>
          <w:spacing w:val="-4"/>
        </w:rPr>
        <w:t> </w:t>
      </w:r>
      <w:r>
        <w:rPr/>
        <w:t>se</w:t>
      </w:r>
      <w:r>
        <w:rPr>
          <w:spacing w:val="-4"/>
        </w:rPr>
        <w:t> </w:t>
      </w:r>
      <w:r>
        <w:rPr/>
        <w:t>imprima,</w:t>
      </w:r>
      <w:r>
        <w:rPr>
          <w:spacing w:val="-4"/>
        </w:rPr>
        <w:t> </w:t>
      </w:r>
      <w:r>
        <w:rPr/>
        <w:t>publique</w:t>
      </w:r>
      <w:r>
        <w:rPr>
          <w:spacing w:val="-3"/>
        </w:rPr>
        <w:t> </w:t>
      </w:r>
      <w:r>
        <w:rPr/>
        <w:t>y</w:t>
      </w:r>
      <w:r>
        <w:rPr>
          <w:spacing w:val="-4"/>
        </w:rPr>
        <w:t> </w:t>
      </w:r>
      <w:r>
        <w:rPr/>
        <w:t>se</w:t>
      </w:r>
      <w:r>
        <w:rPr>
          <w:spacing w:val="-4"/>
        </w:rPr>
        <w:t> </w:t>
      </w:r>
      <w:r>
        <w:rPr/>
        <w:t>le</w:t>
      </w:r>
      <w:r>
        <w:rPr>
          <w:spacing w:val="-4"/>
        </w:rPr>
        <w:t> </w:t>
      </w:r>
      <w:r>
        <w:rPr/>
        <w:t>dé</w:t>
      </w:r>
      <w:r>
        <w:rPr>
          <w:spacing w:val="-4"/>
        </w:rPr>
        <w:t> </w:t>
      </w:r>
      <w:r>
        <w:rPr/>
        <w:t>el</w:t>
      </w:r>
      <w:r>
        <w:rPr>
          <w:spacing w:val="-2"/>
        </w:rPr>
        <w:t> </w:t>
      </w:r>
      <w:r>
        <w:rPr/>
        <w:t>debido</w:t>
      </w:r>
      <w:r>
        <w:rPr>
          <w:spacing w:val="-4"/>
        </w:rPr>
        <w:t> </w:t>
      </w:r>
      <w:r>
        <w:rPr/>
        <w:t>cumplimiento. Aguascalientes, Ags., a 18 de junio del año</w:t>
      </w:r>
      <w:r>
        <w:rPr>
          <w:spacing w:val="-9"/>
        </w:rPr>
        <w:t> </w:t>
      </w:r>
      <w:r>
        <w:rPr/>
        <w:t>2020.</w:t>
      </w:r>
    </w:p>
    <w:p>
      <w:pPr>
        <w:pStyle w:val="Heading2"/>
        <w:spacing w:before="96"/>
        <w:ind w:left="3598" w:right="3689"/>
        <w:jc w:val="center"/>
      </w:pPr>
      <w:r>
        <w:rPr/>
        <w:t>A T E N T A M E N T E . LA MESA DIRECTIVA</w:t>
      </w:r>
    </w:p>
    <w:p>
      <w:pPr>
        <w:pStyle w:val="BodyText"/>
        <w:rPr>
          <w:b/>
        </w:rPr>
      </w:pPr>
    </w:p>
    <w:p>
      <w:pPr>
        <w:spacing w:before="0"/>
        <w:ind w:left="3269" w:right="3364" w:firstLine="0"/>
        <w:jc w:val="center"/>
        <w:rPr>
          <w:b/>
          <w:sz w:val="19"/>
        </w:rPr>
      </w:pPr>
      <w:r>
        <w:rPr>
          <w:b/>
          <w:sz w:val="19"/>
        </w:rPr>
        <w:t>SALVADOR PÉREZ SÁNCHEZ DIPUTADO PRESIDENTE</w:t>
      </w:r>
    </w:p>
    <w:p>
      <w:pPr>
        <w:pStyle w:val="Heading2"/>
        <w:spacing w:line="242" w:lineRule="auto" w:before="158"/>
        <w:ind w:left="2687" w:right="2785"/>
        <w:jc w:val="center"/>
      </w:pPr>
      <w:r>
        <w:rPr/>
        <w:t>CLAUDIA GUADALUPE DE LIRA</w:t>
      </w:r>
      <w:r>
        <w:rPr>
          <w:spacing w:val="-20"/>
        </w:rPr>
        <w:t> </w:t>
      </w:r>
      <w:r>
        <w:rPr/>
        <w:t>BELTRÁN DIPUTADA PRIMERA</w:t>
      </w:r>
      <w:r>
        <w:rPr>
          <w:spacing w:val="-10"/>
        </w:rPr>
        <w:t> </w:t>
      </w:r>
      <w:r>
        <w:rPr/>
        <w:t>SECRETARIA</w:t>
      </w:r>
    </w:p>
    <w:p>
      <w:pPr>
        <w:pStyle w:val="BodyText"/>
        <w:spacing w:before="9"/>
        <w:rPr>
          <w:b/>
          <w:sz w:val="18"/>
        </w:rPr>
      </w:pPr>
    </w:p>
    <w:p>
      <w:pPr>
        <w:spacing w:before="1"/>
        <w:ind w:left="3076" w:right="3170" w:hanging="1"/>
        <w:jc w:val="center"/>
        <w:rPr>
          <w:b/>
          <w:sz w:val="19"/>
        </w:rPr>
      </w:pPr>
      <w:r>
        <w:rPr>
          <w:b/>
          <w:sz w:val="19"/>
        </w:rPr>
        <w:t>ELSA LUCÍA ARMENDÁRIZ SILVA DIPUTADA SEGUNDA</w:t>
      </w:r>
      <w:r>
        <w:rPr>
          <w:b/>
          <w:spacing w:val="-14"/>
          <w:sz w:val="19"/>
        </w:rPr>
        <w:t> </w:t>
      </w:r>
      <w:r>
        <w:rPr>
          <w:b/>
          <w:sz w:val="19"/>
        </w:rPr>
        <w:t>SECRETARIA</w:t>
      </w:r>
    </w:p>
    <w:p>
      <w:pPr>
        <w:pStyle w:val="BodyText"/>
        <w:spacing w:before="2"/>
        <w:rPr>
          <w:b/>
          <w:sz w:val="21"/>
        </w:rPr>
      </w:pPr>
      <w:r>
        <w:rPr/>
        <w:pict>
          <v:shape style="position:absolute;margin-left:104.385902pt;margin-top:14.523974pt;width:403.25pt;height:.1pt;mso-position-horizontal-relative:page;mso-position-vertical-relative:paragraph;z-index:-15689216;mso-wrap-distance-left:0;mso-wrap-distance-right:0" coordorigin="2088,290" coordsize="8065,0" path="m2088,290l10152,290e" filled="false" stroked="true" strokeweight=".8pt" strokecolor="#231f20">
            <v:path arrowok="t"/>
            <v:stroke dashstyle="solid"/>
            <w10:wrap type="topAndBottom"/>
          </v:shape>
        </w:pict>
      </w:r>
    </w:p>
    <w:p>
      <w:pPr>
        <w:spacing w:after="0"/>
        <w:rPr>
          <w:sz w:val="21"/>
        </w:rPr>
        <w:sectPr>
          <w:pgSz w:w="12240" w:h="15840"/>
          <w:pgMar w:header="487" w:footer="0" w:top="900" w:bottom="280" w:left="1400" w:right="1320"/>
        </w:sectPr>
      </w:pPr>
    </w:p>
    <w:p>
      <w:pPr>
        <w:pStyle w:val="BodyText"/>
        <w:spacing w:before="10"/>
        <w:rPr>
          <w:b/>
          <w:sz w:val="10"/>
        </w:rPr>
      </w:pPr>
      <w:r>
        <w:rPr/>
        <w:pict>
          <v:shape style="position:absolute;margin-left:-116.583936pt;margin-top:346.979419pt;width:794.1pt;height:42pt;mso-position-horizontal-relative:page;mso-position-vertical-relative:page;z-index:-17425920;rotation:52" type="#_x0000_t136" fillcolor="#000000" stroked="f">
            <o:extrusion v:ext="view" autorotationcenter="t"/>
            <v:textpath style="font-family:&quot;Arial&quot;;font-size:42pt;v-text-kern:t;mso-text-shadow:auto" string="ARCHIVO PARA CONSULTA"/>
            <v:fill opacity="19532f"/>
            <w10:wrap type="none"/>
          </v:shape>
        </w:pict>
      </w:r>
    </w:p>
    <w:p>
      <w:pPr>
        <w:pStyle w:val="Heading2"/>
        <w:spacing w:before="94"/>
        <w:ind w:left="0" w:right="97"/>
        <w:jc w:val="center"/>
      </w:pPr>
      <w:r>
        <w:rPr/>
        <w:t>OFICINA DEL DESPACHO DEL GOBERNADOR DEL ESTADO</w:t>
      </w:r>
    </w:p>
    <w:p>
      <w:pPr>
        <w:pStyle w:val="BodyText"/>
        <w:spacing w:before="3"/>
        <w:rPr>
          <w:b/>
        </w:rPr>
      </w:pPr>
    </w:p>
    <w:p>
      <w:pPr>
        <w:spacing w:line="240" w:lineRule="auto" w:before="0"/>
        <w:ind w:left="122" w:right="212" w:firstLine="0"/>
        <w:jc w:val="both"/>
        <w:rPr>
          <w:i/>
          <w:sz w:val="19"/>
        </w:rPr>
      </w:pPr>
      <w:r>
        <w:rPr>
          <w:b/>
          <w:sz w:val="19"/>
        </w:rPr>
        <w:t>C.P. MARTIN OROZCO SANDOVAL, </w:t>
      </w:r>
      <w:r>
        <w:rPr>
          <w:i/>
          <w:sz w:val="19"/>
        </w:rPr>
        <w:t>Gobernador Constitucional del Estado de Aguascalientes, con </w:t>
      </w:r>
      <w:r>
        <w:rPr>
          <w:i/>
          <w:sz w:val="19"/>
        </w:rPr>
        <w:t>fundamento</w:t>
      </w:r>
      <w:r>
        <w:rPr>
          <w:i/>
          <w:spacing w:val="-4"/>
          <w:sz w:val="19"/>
        </w:rPr>
        <w:t> </w:t>
      </w:r>
      <w:r>
        <w:rPr>
          <w:i/>
          <w:sz w:val="19"/>
        </w:rPr>
        <w:t>en</w:t>
      </w:r>
      <w:r>
        <w:rPr>
          <w:i/>
          <w:spacing w:val="-4"/>
          <w:sz w:val="19"/>
        </w:rPr>
        <w:t> </w:t>
      </w:r>
      <w:r>
        <w:rPr>
          <w:i/>
          <w:sz w:val="19"/>
        </w:rPr>
        <w:t>lo</w:t>
      </w:r>
      <w:r>
        <w:rPr>
          <w:i/>
          <w:spacing w:val="-3"/>
          <w:sz w:val="19"/>
        </w:rPr>
        <w:t> </w:t>
      </w:r>
      <w:r>
        <w:rPr>
          <w:i/>
          <w:sz w:val="19"/>
        </w:rPr>
        <w:t>dispuesto</w:t>
      </w:r>
      <w:r>
        <w:rPr>
          <w:i/>
          <w:spacing w:val="-6"/>
          <w:sz w:val="19"/>
        </w:rPr>
        <w:t> </w:t>
      </w:r>
      <w:r>
        <w:rPr>
          <w:i/>
          <w:sz w:val="19"/>
        </w:rPr>
        <w:t>en</w:t>
      </w:r>
      <w:r>
        <w:rPr>
          <w:i/>
          <w:spacing w:val="-4"/>
          <w:sz w:val="19"/>
        </w:rPr>
        <w:t> </w:t>
      </w:r>
      <w:r>
        <w:rPr>
          <w:i/>
          <w:sz w:val="19"/>
        </w:rPr>
        <w:t>los</w:t>
      </w:r>
      <w:r>
        <w:rPr>
          <w:i/>
          <w:spacing w:val="-3"/>
          <w:sz w:val="19"/>
        </w:rPr>
        <w:t> </w:t>
      </w:r>
      <w:r>
        <w:rPr>
          <w:i/>
          <w:sz w:val="19"/>
        </w:rPr>
        <w:t>artículos</w:t>
      </w:r>
      <w:r>
        <w:rPr>
          <w:i/>
          <w:spacing w:val="-2"/>
          <w:sz w:val="19"/>
        </w:rPr>
        <w:t> </w:t>
      </w:r>
      <w:r>
        <w:rPr>
          <w:i/>
          <w:sz w:val="19"/>
        </w:rPr>
        <w:t>36</w:t>
      </w:r>
      <w:r>
        <w:rPr>
          <w:i/>
          <w:spacing w:val="-4"/>
          <w:sz w:val="19"/>
        </w:rPr>
        <w:t> </w:t>
      </w:r>
      <w:r>
        <w:rPr>
          <w:i/>
          <w:sz w:val="19"/>
        </w:rPr>
        <w:t>y</w:t>
      </w:r>
      <w:r>
        <w:rPr>
          <w:i/>
          <w:spacing w:val="-3"/>
          <w:sz w:val="19"/>
        </w:rPr>
        <w:t> </w:t>
      </w:r>
      <w:r>
        <w:rPr>
          <w:i/>
          <w:sz w:val="19"/>
        </w:rPr>
        <w:t>49</w:t>
      </w:r>
      <w:r>
        <w:rPr>
          <w:i/>
          <w:spacing w:val="-4"/>
          <w:sz w:val="19"/>
        </w:rPr>
        <w:t> </w:t>
      </w:r>
      <w:r>
        <w:rPr>
          <w:i/>
          <w:sz w:val="19"/>
        </w:rPr>
        <w:t>de</w:t>
      </w:r>
      <w:r>
        <w:rPr>
          <w:i/>
          <w:spacing w:val="-6"/>
          <w:sz w:val="19"/>
        </w:rPr>
        <w:t> </w:t>
      </w:r>
      <w:r>
        <w:rPr>
          <w:i/>
          <w:sz w:val="19"/>
        </w:rPr>
        <w:t>la</w:t>
      </w:r>
      <w:r>
        <w:rPr>
          <w:i/>
          <w:spacing w:val="-6"/>
          <w:sz w:val="19"/>
        </w:rPr>
        <w:t> </w:t>
      </w:r>
      <w:r>
        <w:rPr>
          <w:i/>
          <w:sz w:val="19"/>
        </w:rPr>
        <w:t>Constitución</w:t>
      </w:r>
      <w:r>
        <w:rPr>
          <w:i/>
          <w:spacing w:val="-5"/>
          <w:sz w:val="19"/>
        </w:rPr>
        <w:t> </w:t>
      </w:r>
      <w:r>
        <w:rPr>
          <w:i/>
          <w:sz w:val="19"/>
        </w:rPr>
        <w:t>Política</w:t>
      </w:r>
      <w:r>
        <w:rPr>
          <w:i/>
          <w:spacing w:val="-4"/>
          <w:sz w:val="19"/>
        </w:rPr>
        <w:t> </w:t>
      </w:r>
      <w:r>
        <w:rPr>
          <w:i/>
          <w:sz w:val="19"/>
        </w:rPr>
        <w:t>del</w:t>
      </w:r>
      <w:r>
        <w:rPr>
          <w:i/>
          <w:spacing w:val="-4"/>
          <w:sz w:val="19"/>
        </w:rPr>
        <w:t> </w:t>
      </w:r>
      <w:r>
        <w:rPr>
          <w:i/>
          <w:sz w:val="19"/>
        </w:rPr>
        <w:t>Estado</w:t>
      </w:r>
      <w:r>
        <w:rPr>
          <w:i/>
          <w:spacing w:val="-3"/>
          <w:sz w:val="19"/>
        </w:rPr>
        <w:t> </w:t>
      </w:r>
      <w:r>
        <w:rPr>
          <w:i/>
          <w:sz w:val="19"/>
        </w:rPr>
        <w:t>de</w:t>
      </w:r>
      <w:r>
        <w:rPr>
          <w:i/>
          <w:spacing w:val="-4"/>
          <w:sz w:val="19"/>
        </w:rPr>
        <w:t> </w:t>
      </w:r>
      <w:r>
        <w:rPr>
          <w:i/>
          <w:sz w:val="19"/>
        </w:rPr>
        <w:t>Aguascalientes; 2°, 3°, 4°, 8º, 9° 10° fracciones IV y V, 11, 15 párrafo primero, 16, 18 fracción I, 19, 21, 26, 27 fracciones II y XIII, 28 y 32 fracciones V, XXVI y LXI de la Ley Orgánica de la Administración Pública del Estado de Aguascalientes y artículos 3º y 5º de la Ley del Procedimiento Administrativo del Estado de Aguascalientes, tengo</w:t>
      </w:r>
      <w:r>
        <w:rPr>
          <w:i/>
          <w:spacing w:val="-14"/>
          <w:sz w:val="19"/>
        </w:rPr>
        <w:t> </w:t>
      </w:r>
      <w:r>
        <w:rPr>
          <w:i/>
          <w:sz w:val="19"/>
        </w:rPr>
        <w:t>a</w:t>
      </w:r>
      <w:r>
        <w:rPr>
          <w:i/>
          <w:spacing w:val="-14"/>
          <w:sz w:val="19"/>
        </w:rPr>
        <w:t> </w:t>
      </w:r>
      <w:r>
        <w:rPr>
          <w:i/>
          <w:sz w:val="19"/>
        </w:rPr>
        <w:t>bien</w:t>
      </w:r>
      <w:r>
        <w:rPr>
          <w:i/>
          <w:spacing w:val="-14"/>
          <w:sz w:val="19"/>
        </w:rPr>
        <w:t> </w:t>
      </w:r>
      <w:r>
        <w:rPr>
          <w:i/>
          <w:sz w:val="19"/>
        </w:rPr>
        <w:t>emitir</w:t>
      </w:r>
      <w:r>
        <w:rPr>
          <w:i/>
          <w:spacing w:val="-15"/>
          <w:sz w:val="19"/>
        </w:rPr>
        <w:t> </w:t>
      </w:r>
      <w:r>
        <w:rPr>
          <w:i/>
          <w:sz w:val="19"/>
        </w:rPr>
        <w:t>el</w:t>
      </w:r>
      <w:r>
        <w:rPr>
          <w:i/>
          <w:spacing w:val="-12"/>
          <w:sz w:val="19"/>
        </w:rPr>
        <w:t> </w:t>
      </w:r>
      <w:r>
        <w:rPr>
          <w:b/>
          <w:sz w:val="19"/>
        </w:rPr>
        <w:t>“ACUERDO</w:t>
      </w:r>
      <w:r>
        <w:rPr>
          <w:b/>
          <w:spacing w:val="-15"/>
          <w:sz w:val="19"/>
        </w:rPr>
        <w:t> </w:t>
      </w:r>
      <w:r>
        <w:rPr>
          <w:b/>
          <w:sz w:val="19"/>
        </w:rPr>
        <w:t>DELEGATORIO</w:t>
      </w:r>
      <w:r>
        <w:rPr>
          <w:b/>
          <w:spacing w:val="-16"/>
          <w:sz w:val="19"/>
        </w:rPr>
        <w:t> </w:t>
      </w:r>
      <w:r>
        <w:rPr>
          <w:b/>
          <w:sz w:val="19"/>
        </w:rPr>
        <w:t>DE</w:t>
      </w:r>
      <w:r>
        <w:rPr>
          <w:b/>
          <w:spacing w:val="-14"/>
          <w:sz w:val="19"/>
        </w:rPr>
        <w:t> </w:t>
      </w:r>
      <w:r>
        <w:rPr>
          <w:b/>
          <w:sz w:val="19"/>
        </w:rPr>
        <w:t>FACULTADES</w:t>
      </w:r>
      <w:r>
        <w:rPr>
          <w:b/>
          <w:spacing w:val="-11"/>
          <w:sz w:val="19"/>
        </w:rPr>
        <w:t> </w:t>
      </w:r>
      <w:r>
        <w:rPr>
          <w:b/>
          <w:sz w:val="19"/>
        </w:rPr>
        <w:t>A</w:t>
      </w:r>
      <w:r>
        <w:rPr>
          <w:b/>
          <w:spacing w:val="-17"/>
          <w:sz w:val="19"/>
        </w:rPr>
        <w:t> </w:t>
      </w:r>
      <w:r>
        <w:rPr>
          <w:b/>
          <w:sz w:val="19"/>
        </w:rPr>
        <w:t>EFECTO</w:t>
      </w:r>
      <w:r>
        <w:rPr>
          <w:b/>
          <w:spacing w:val="-15"/>
          <w:sz w:val="19"/>
        </w:rPr>
        <w:t> </w:t>
      </w:r>
      <w:r>
        <w:rPr>
          <w:b/>
          <w:sz w:val="19"/>
        </w:rPr>
        <w:t>DE</w:t>
      </w:r>
      <w:r>
        <w:rPr>
          <w:b/>
          <w:spacing w:val="-14"/>
          <w:sz w:val="19"/>
        </w:rPr>
        <w:t> </w:t>
      </w:r>
      <w:r>
        <w:rPr>
          <w:b/>
          <w:sz w:val="19"/>
        </w:rPr>
        <w:t>INICIAR</w:t>
      </w:r>
      <w:r>
        <w:rPr>
          <w:b/>
          <w:spacing w:val="-15"/>
          <w:sz w:val="19"/>
        </w:rPr>
        <w:t> </w:t>
      </w:r>
      <w:r>
        <w:rPr>
          <w:b/>
          <w:sz w:val="19"/>
        </w:rPr>
        <w:t>Y</w:t>
      </w:r>
      <w:r>
        <w:rPr>
          <w:b/>
          <w:spacing w:val="-14"/>
          <w:sz w:val="19"/>
        </w:rPr>
        <w:t> </w:t>
      </w:r>
      <w:r>
        <w:rPr>
          <w:b/>
          <w:sz w:val="19"/>
        </w:rPr>
        <w:t>RESOLVER LOS PROCEDIMIENTOS ADMINISTRATIVOS RELATIVOS A LA EXPEDICIÓN, OTORGAMIENTO, RENOVACIÓN, SUSPENSIÓN, CANCELACIÓN O REVOCACIÓN DE CONCESIONES A FAVOR DEL SECRETARIO GENERAL DE GOBIERNO”, </w:t>
      </w:r>
      <w:r>
        <w:rPr>
          <w:i/>
          <w:sz w:val="19"/>
        </w:rPr>
        <w:t>al tenor de los</w:t>
      </w:r>
      <w:r>
        <w:rPr>
          <w:i/>
          <w:spacing w:val="-3"/>
          <w:sz w:val="19"/>
        </w:rPr>
        <w:t> </w:t>
      </w:r>
      <w:r>
        <w:rPr>
          <w:i/>
          <w:sz w:val="19"/>
        </w:rPr>
        <w:t>siguientes:</w:t>
      </w:r>
    </w:p>
    <w:p>
      <w:pPr>
        <w:pStyle w:val="BodyText"/>
        <w:spacing w:before="10"/>
        <w:rPr>
          <w:i/>
          <w:sz w:val="18"/>
        </w:rPr>
      </w:pPr>
    </w:p>
    <w:p>
      <w:pPr>
        <w:pStyle w:val="Heading2"/>
        <w:ind w:left="0" w:right="98"/>
        <w:jc w:val="center"/>
      </w:pPr>
      <w:r>
        <w:rPr/>
        <w:t>C O N S I D E R A N D O S</w:t>
      </w:r>
    </w:p>
    <w:p>
      <w:pPr>
        <w:pStyle w:val="BodyText"/>
        <w:spacing w:before="2"/>
        <w:rPr>
          <w:b/>
        </w:rPr>
      </w:pPr>
    </w:p>
    <w:p>
      <w:pPr>
        <w:pStyle w:val="ListParagraph"/>
        <w:numPr>
          <w:ilvl w:val="0"/>
          <w:numId w:val="13"/>
        </w:numPr>
        <w:tabs>
          <w:tab w:pos="1172" w:val="left" w:leader="none"/>
        </w:tabs>
        <w:spacing w:line="240" w:lineRule="auto" w:before="1" w:after="0"/>
        <w:ind w:left="1171" w:right="216" w:hanging="341"/>
        <w:jc w:val="both"/>
        <w:rPr>
          <w:sz w:val="19"/>
        </w:rPr>
      </w:pPr>
      <w:r>
        <w:rPr>
          <w:sz w:val="19"/>
        </w:rPr>
        <w:t>Que en virtud de las facultades que me fueron conferidas y específicamente respecto de las contempladas</w:t>
      </w:r>
      <w:r>
        <w:rPr>
          <w:spacing w:val="-5"/>
          <w:sz w:val="19"/>
        </w:rPr>
        <w:t> </w:t>
      </w:r>
      <w:r>
        <w:rPr>
          <w:sz w:val="19"/>
        </w:rPr>
        <w:t>en</w:t>
      </w:r>
      <w:r>
        <w:rPr>
          <w:spacing w:val="-6"/>
          <w:sz w:val="19"/>
        </w:rPr>
        <w:t> </w:t>
      </w:r>
      <w:r>
        <w:rPr>
          <w:sz w:val="19"/>
        </w:rPr>
        <w:t>la</w:t>
      </w:r>
      <w:r>
        <w:rPr>
          <w:spacing w:val="-10"/>
          <w:sz w:val="19"/>
        </w:rPr>
        <w:t> </w:t>
      </w:r>
      <w:r>
        <w:rPr>
          <w:sz w:val="19"/>
        </w:rPr>
        <w:t>fracción</w:t>
      </w:r>
      <w:r>
        <w:rPr>
          <w:spacing w:val="-10"/>
          <w:sz w:val="19"/>
        </w:rPr>
        <w:t> </w:t>
      </w:r>
      <w:r>
        <w:rPr>
          <w:sz w:val="19"/>
        </w:rPr>
        <w:t>V</w:t>
      </w:r>
      <w:r>
        <w:rPr>
          <w:spacing w:val="-5"/>
          <w:sz w:val="19"/>
        </w:rPr>
        <w:t> </w:t>
      </w:r>
      <w:r>
        <w:rPr>
          <w:sz w:val="19"/>
        </w:rPr>
        <w:t>del</w:t>
      </w:r>
      <w:r>
        <w:rPr>
          <w:spacing w:val="-2"/>
          <w:sz w:val="19"/>
        </w:rPr>
        <w:t> </w:t>
      </w:r>
      <w:r>
        <w:rPr>
          <w:sz w:val="19"/>
        </w:rPr>
        <w:t>artículo</w:t>
      </w:r>
      <w:r>
        <w:rPr>
          <w:spacing w:val="-6"/>
          <w:sz w:val="19"/>
        </w:rPr>
        <w:t> </w:t>
      </w:r>
      <w:r>
        <w:rPr>
          <w:sz w:val="19"/>
        </w:rPr>
        <w:t>10</w:t>
      </w:r>
      <w:r>
        <w:rPr>
          <w:spacing w:val="-8"/>
          <w:sz w:val="19"/>
        </w:rPr>
        <w:t> </w:t>
      </w:r>
      <w:r>
        <w:rPr>
          <w:sz w:val="19"/>
        </w:rPr>
        <w:t>de</w:t>
      </w:r>
      <w:r>
        <w:rPr>
          <w:spacing w:val="-6"/>
          <w:sz w:val="19"/>
        </w:rPr>
        <w:t> </w:t>
      </w:r>
      <w:r>
        <w:rPr>
          <w:sz w:val="19"/>
        </w:rPr>
        <w:t>la</w:t>
      </w:r>
      <w:r>
        <w:rPr>
          <w:spacing w:val="-8"/>
          <w:sz w:val="19"/>
        </w:rPr>
        <w:t> </w:t>
      </w:r>
      <w:r>
        <w:rPr>
          <w:sz w:val="19"/>
        </w:rPr>
        <w:t>Ley</w:t>
      </w:r>
      <w:r>
        <w:rPr>
          <w:spacing w:val="-7"/>
          <w:sz w:val="19"/>
        </w:rPr>
        <w:t> </w:t>
      </w:r>
      <w:r>
        <w:rPr>
          <w:sz w:val="19"/>
        </w:rPr>
        <w:t>Orgánica</w:t>
      </w:r>
      <w:r>
        <w:rPr>
          <w:spacing w:val="-6"/>
          <w:sz w:val="19"/>
        </w:rPr>
        <w:t> </w:t>
      </w:r>
      <w:r>
        <w:rPr>
          <w:sz w:val="19"/>
        </w:rPr>
        <w:t>de</w:t>
      </w:r>
      <w:r>
        <w:rPr>
          <w:spacing w:val="-8"/>
          <w:sz w:val="19"/>
        </w:rPr>
        <w:t> </w:t>
      </w:r>
      <w:r>
        <w:rPr>
          <w:sz w:val="19"/>
        </w:rPr>
        <w:t>la</w:t>
      </w:r>
      <w:r>
        <w:rPr>
          <w:spacing w:val="-6"/>
          <w:sz w:val="19"/>
        </w:rPr>
        <w:t> </w:t>
      </w:r>
      <w:r>
        <w:rPr>
          <w:sz w:val="19"/>
        </w:rPr>
        <w:t>Administración</w:t>
      </w:r>
      <w:r>
        <w:rPr>
          <w:spacing w:val="-8"/>
          <w:sz w:val="19"/>
        </w:rPr>
        <w:t> </w:t>
      </w:r>
      <w:r>
        <w:rPr>
          <w:sz w:val="19"/>
        </w:rPr>
        <w:t>Pública</w:t>
      </w:r>
      <w:r>
        <w:rPr>
          <w:spacing w:val="-7"/>
          <w:sz w:val="19"/>
        </w:rPr>
        <w:t> </w:t>
      </w:r>
      <w:r>
        <w:rPr>
          <w:sz w:val="19"/>
        </w:rPr>
        <w:t>del Estado de Aguascalientes vigente establece, en la parte que</w:t>
      </w:r>
      <w:r>
        <w:rPr>
          <w:spacing w:val="-12"/>
          <w:sz w:val="19"/>
        </w:rPr>
        <w:t> </w:t>
      </w:r>
      <w:r>
        <w:rPr>
          <w:sz w:val="19"/>
        </w:rPr>
        <w:t>interesa:</w:t>
      </w:r>
    </w:p>
    <w:p>
      <w:pPr>
        <w:pStyle w:val="BodyText"/>
        <w:spacing w:before="9"/>
        <w:rPr>
          <w:sz w:val="18"/>
        </w:rPr>
      </w:pPr>
    </w:p>
    <w:p>
      <w:pPr>
        <w:spacing w:line="240" w:lineRule="auto" w:before="0"/>
        <w:ind w:left="1142" w:right="214" w:firstLine="710"/>
        <w:jc w:val="both"/>
        <w:rPr>
          <w:i/>
          <w:sz w:val="19"/>
        </w:rPr>
      </w:pPr>
      <w:r>
        <w:rPr>
          <w:i/>
          <w:sz w:val="19"/>
        </w:rPr>
        <w:t>“</w:t>
      </w:r>
      <w:r>
        <w:rPr>
          <w:b/>
          <w:i/>
          <w:sz w:val="19"/>
        </w:rPr>
        <w:t>Artículo 10.- </w:t>
      </w:r>
      <w:r>
        <w:rPr>
          <w:i/>
          <w:sz w:val="19"/>
        </w:rPr>
        <w:t>El Gobernador del Estado, además de las atribuciones que expresamente </w:t>
      </w:r>
      <w:r>
        <w:rPr>
          <w:i/>
          <w:sz w:val="19"/>
        </w:rPr>
        <w:t>le confiere la Constitución Política del Estado de Aguascalientes, podrá: …V.- Delegar en servidores públicos subalternos, sin perjuicio de ejercerlas directamente, las atribuciones conferidas en la Constitución Política del Estado de Aguascalientes, en esta Ley y demás leyes, y</w:t>
      </w:r>
      <w:r>
        <w:rPr>
          <w:i/>
          <w:spacing w:val="-6"/>
          <w:sz w:val="19"/>
        </w:rPr>
        <w:t> </w:t>
      </w:r>
      <w:r>
        <w:rPr>
          <w:i/>
          <w:sz w:val="19"/>
        </w:rPr>
        <w:t>ordenamientos</w:t>
      </w:r>
      <w:r>
        <w:rPr>
          <w:i/>
          <w:spacing w:val="-6"/>
          <w:sz w:val="19"/>
        </w:rPr>
        <w:t> </w:t>
      </w:r>
      <w:r>
        <w:rPr>
          <w:i/>
          <w:sz w:val="19"/>
        </w:rPr>
        <w:t>de</w:t>
      </w:r>
      <w:r>
        <w:rPr>
          <w:i/>
          <w:spacing w:val="-7"/>
          <w:sz w:val="19"/>
        </w:rPr>
        <w:t> </w:t>
      </w:r>
      <w:r>
        <w:rPr>
          <w:i/>
          <w:sz w:val="19"/>
        </w:rPr>
        <w:t>carácter</w:t>
      </w:r>
      <w:r>
        <w:rPr>
          <w:i/>
          <w:spacing w:val="-6"/>
          <w:sz w:val="19"/>
        </w:rPr>
        <w:t> </w:t>
      </w:r>
      <w:r>
        <w:rPr>
          <w:i/>
          <w:sz w:val="19"/>
        </w:rPr>
        <w:t>general,</w:t>
      </w:r>
      <w:r>
        <w:rPr>
          <w:i/>
          <w:spacing w:val="-7"/>
          <w:sz w:val="19"/>
        </w:rPr>
        <w:t> </w:t>
      </w:r>
      <w:r>
        <w:rPr>
          <w:i/>
          <w:sz w:val="19"/>
        </w:rPr>
        <w:t>así</w:t>
      </w:r>
      <w:r>
        <w:rPr>
          <w:i/>
          <w:spacing w:val="-7"/>
          <w:sz w:val="19"/>
        </w:rPr>
        <w:t> </w:t>
      </w:r>
      <w:r>
        <w:rPr>
          <w:i/>
          <w:sz w:val="19"/>
        </w:rPr>
        <w:t>como</w:t>
      </w:r>
      <w:r>
        <w:rPr>
          <w:i/>
          <w:spacing w:val="-6"/>
          <w:sz w:val="19"/>
        </w:rPr>
        <w:t> </w:t>
      </w:r>
      <w:r>
        <w:rPr>
          <w:i/>
          <w:sz w:val="19"/>
        </w:rPr>
        <w:t>las</w:t>
      </w:r>
      <w:r>
        <w:rPr>
          <w:i/>
          <w:spacing w:val="-6"/>
          <w:sz w:val="19"/>
        </w:rPr>
        <w:t> </w:t>
      </w:r>
      <w:r>
        <w:rPr>
          <w:i/>
          <w:sz w:val="19"/>
        </w:rPr>
        <w:t>derivadas</w:t>
      </w:r>
      <w:r>
        <w:rPr>
          <w:i/>
          <w:spacing w:val="-6"/>
          <w:sz w:val="19"/>
        </w:rPr>
        <w:t> </w:t>
      </w:r>
      <w:r>
        <w:rPr>
          <w:i/>
          <w:sz w:val="19"/>
        </w:rPr>
        <w:t>de</w:t>
      </w:r>
      <w:r>
        <w:rPr>
          <w:i/>
          <w:spacing w:val="-6"/>
          <w:sz w:val="19"/>
        </w:rPr>
        <w:t> </w:t>
      </w:r>
      <w:r>
        <w:rPr>
          <w:i/>
          <w:sz w:val="19"/>
        </w:rPr>
        <w:t>convenios,</w:t>
      </w:r>
      <w:r>
        <w:rPr>
          <w:i/>
          <w:spacing w:val="-9"/>
          <w:sz w:val="19"/>
        </w:rPr>
        <w:t> </w:t>
      </w:r>
      <w:r>
        <w:rPr>
          <w:i/>
          <w:sz w:val="19"/>
        </w:rPr>
        <w:t>contratos</w:t>
      </w:r>
      <w:r>
        <w:rPr>
          <w:i/>
          <w:spacing w:val="-6"/>
          <w:sz w:val="19"/>
        </w:rPr>
        <w:t> </w:t>
      </w:r>
      <w:r>
        <w:rPr>
          <w:i/>
          <w:sz w:val="19"/>
        </w:rPr>
        <w:t>o</w:t>
      </w:r>
      <w:r>
        <w:rPr>
          <w:i/>
          <w:spacing w:val="-6"/>
          <w:sz w:val="19"/>
        </w:rPr>
        <w:t> </w:t>
      </w:r>
      <w:r>
        <w:rPr>
          <w:i/>
          <w:sz w:val="19"/>
        </w:rPr>
        <w:t>cualquier tipo de acuerdo, que no le estén determinadas como exclusivas;</w:t>
      </w:r>
      <w:r>
        <w:rPr>
          <w:i/>
          <w:spacing w:val="-11"/>
          <w:sz w:val="19"/>
        </w:rPr>
        <w:t> </w:t>
      </w:r>
      <w:r>
        <w:rPr>
          <w:i/>
          <w:spacing w:val="2"/>
          <w:sz w:val="19"/>
        </w:rPr>
        <w:t>…”</w:t>
      </w:r>
    </w:p>
    <w:p>
      <w:pPr>
        <w:pStyle w:val="BodyText"/>
        <w:spacing w:before="11"/>
        <w:rPr>
          <w:i/>
          <w:sz w:val="18"/>
        </w:rPr>
      </w:pPr>
    </w:p>
    <w:p>
      <w:pPr>
        <w:pStyle w:val="ListParagraph"/>
        <w:numPr>
          <w:ilvl w:val="0"/>
          <w:numId w:val="13"/>
        </w:numPr>
        <w:tabs>
          <w:tab w:pos="1076" w:val="left" w:leader="none"/>
        </w:tabs>
        <w:spacing w:line="242" w:lineRule="auto" w:before="0" w:after="0"/>
        <w:ind w:left="1171" w:right="217" w:hanging="341"/>
        <w:jc w:val="both"/>
        <w:rPr>
          <w:sz w:val="19"/>
        </w:rPr>
      </w:pPr>
      <w:r>
        <w:rPr>
          <w:sz w:val="19"/>
        </w:rPr>
        <w:t>Que el Titular de la Secretaría General de Gobierno tiene como atribución la conferida en el presente Acuerdo en correlación con la fracción XXVI del Artículo 32 del ordenamiento legal anteriormente citado, que a la letra</w:t>
      </w:r>
      <w:r>
        <w:rPr>
          <w:spacing w:val="-6"/>
          <w:sz w:val="19"/>
        </w:rPr>
        <w:t> </w:t>
      </w:r>
      <w:r>
        <w:rPr>
          <w:sz w:val="19"/>
        </w:rPr>
        <w:t>dice:</w:t>
      </w:r>
    </w:p>
    <w:p>
      <w:pPr>
        <w:pStyle w:val="BodyText"/>
        <w:spacing w:before="4"/>
        <w:rPr>
          <w:sz w:val="18"/>
        </w:rPr>
      </w:pPr>
    </w:p>
    <w:p>
      <w:pPr>
        <w:spacing w:line="240" w:lineRule="auto" w:before="1"/>
        <w:ind w:left="1142" w:right="214" w:firstLine="710"/>
        <w:jc w:val="both"/>
        <w:rPr>
          <w:i/>
          <w:sz w:val="19"/>
        </w:rPr>
      </w:pPr>
      <w:r>
        <w:rPr>
          <w:i/>
          <w:sz w:val="19"/>
        </w:rPr>
        <w:t>“</w:t>
      </w:r>
      <w:r>
        <w:rPr>
          <w:b/>
          <w:i/>
          <w:sz w:val="19"/>
        </w:rPr>
        <w:t>Artículo 32.- </w:t>
      </w:r>
      <w:r>
        <w:rPr>
          <w:i/>
          <w:sz w:val="19"/>
        </w:rPr>
        <w:t>Al Titular de la Secretaría General de Gobierno corresponde, además de </w:t>
      </w:r>
      <w:r>
        <w:rPr>
          <w:i/>
          <w:sz w:val="19"/>
        </w:rPr>
        <w:t>las</w:t>
      </w:r>
      <w:r>
        <w:rPr>
          <w:i/>
          <w:spacing w:val="-9"/>
          <w:sz w:val="19"/>
        </w:rPr>
        <w:t> </w:t>
      </w:r>
      <w:r>
        <w:rPr>
          <w:i/>
          <w:sz w:val="19"/>
        </w:rPr>
        <w:t>atribuciones</w:t>
      </w:r>
      <w:r>
        <w:rPr>
          <w:i/>
          <w:spacing w:val="-8"/>
          <w:sz w:val="19"/>
        </w:rPr>
        <w:t> </w:t>
      </w:r>
      <w:r>
        <w:rPr>
          <w:i/>
          <w:sz w:val="19"/>
        </w:rPr>
        <w:t>que</w:t>
      </w:r>
      <w:r>
        <w:rPr>
          <w:i/>
          <w:spacing w:val="-9"/>
          <w:sz w:val="19"/>
        </w:rPr>
        <w:t> </w:t>
      </w:r>
      <w:r>
        <w:rPr>
          <w:i/>
          <w:sz w:val="19"/>
        </w:rPr>
        <w:t>expresamente</w:t>
      </w:r>
      <w:r>
        <w:rPr>
          <w:i/>
          <w:spacing w:val="-9"/>
          <w:sz w:val="19"/>
        </w:rPr>
        <w:t> </w:t>
      </w:r>
      <w:r>
        <w:rPr>
          <w:i/>
          <w:sz w:val="19"/>
        </w:rPr>
        <w:t>le</w:t>
      </w:r>
      <w:r>
        <w:rPr>
          <w:i/>
          <w:spacing w:val="-10"/>
          <w:sz w:val="19"/>
        </w:rPr>
        <w:t> </w:t>
      </w:r>
      <w:r>
        <w:rPr>
          <w:i/>
          <w:sz w:val="19"/>
        </w:rPr>
        <w:t>confieren</w:t>
      </w:r>
      <w:r>
        <w:rPr>
          <w:i/>
          <w:spacing w:val="-12"/>
          <w:sz w:val="19"/>
        </w:rPr>
        <w:t> </w:t>
      </w:r>
      <w:r>
        <w:rPr>
          <w:i/>
          <w:sz w:val="19"/>
        </w:rPr>
        <w:t>la</w:t>
      </w:r>
      <w:r>
        <w:rPr>
          <w:i/>
          <w:spacing w:val="-9"/>
          <w:sz w:val="19"/>
        </w:rPr>
        <w:t> </w:t>
      </w:r>
      <w:r>
        <w:rPr>
          <w:i/>
          <w:sz w:val="19"/>
        </w:rPr>
        <w:t>Constitución</w:t>
      </w:r>
      <w:r>
        <w:rPr>
          <w:i/>
          <w:spacing w:val="-9"/>
          <w:sz w:val="19"/>
        </w:rPr>
        <w:t> </w:t>
      </w:r>
      <w:r>
        <w:rPr>
          <w:i/>
          <w:sz w:val="19"/>
        </w:rPr>
        <w:t>Política</w:t>
      </w:r>
      <w:r>
        <w:rPr>
          <w:i/>
          <w:spacing w:val="-9"/>
          <w:sz w:val="19"/>
        </w:rPr>
        <w:t> </w:t>
      </w:r>
      <w:r>
        <w:rPr>
          <w:i/>
          <w:sz w:val="19"/>
        </w:rPr>
        <w:t>del</w:t>
      </w:r>
      <w:r>
        <w:rPr>
          <w:i/>
          <w:spacing w:val="-8"/>
          <w:sz w:val="19"/>
        </w:rPr>
        <w:t> </w:t>
      </w:r>
      <w:r>
        <w:rPr>
          <w:i/>
          <w:sz w:val="19"/>
        </w:rPr>
        <w:t>Estado,</w:t>
      </w:r>
      <w:r>
        <w:rPr>
          <w:i/>
          <w:spacing w:val="-10"/>
          <w:sz w:val="19"/>
        </w:rPr>
        <w:t> </w:t>
      </w:r>
      <w:r>
        <w:rPr>
          <w:i/>
          <w:sz w:val="19"/>
        </w:rPr>
        <w:t>y</w:t>
      </w:r>
      <w:r>
        <w:rPr>
          <w:i/>
          <w:spacing w:val="-8"/>
          <w:sz w:val="19"/>
        </w:rPr>
        <w:t> </w:t>
      </w:r>
      <w:r>
        <w:rPr>
          <w:i/>
          <w:sz w:val="19"/>
        </w:rPr>
        <w:t>demás</w:t>
      </w:r>
      <w:r>
        <w:rPr>
          <w:i/>
          <w:spacing w:val="-8"/>
          <w:sz w:val="19"/>
        </w:rPr>
        <w:t> </w:t>
      </w:r>
      <w:r>
        <w:rPr>
          <w:i/>
          <w:sz w:val="19"/>
        </w:rPr>
        <w:t>leyes relativas, el despacho de los siguientes asuntos: …XXVI.- Previo acuerdo delegatorio del Gobernador</w:t>
      </w:r>
      <w:r>
        <w:rPr>
          <w:i/>
          <w:spacing w:val="-11"/>
          <w:sz w:val="19"/>
        </w:rPr>
        <w:t> </w:t>
      </w:r>
      <w:r>
        <w:rPr>
          <w:i/>
          <w:sz w:val="19"/>
        </w:rPr>
        <w:t>del</w:t>
      </w:r>
      <w:r>
        <w:rPr>
          <w:i/>
          <w:spacing w:val="-9"/>
          <w:sz w:val="19"/>
        </w:rPr>
        <w:t> </w:t>
      </w:r>
      <w:r>
        <w:rPr>
          <w:i/>
          <w:sz w:val="19"/>
        </w:rPr>
        <w:t>Estado,</w:t>
      </w:r>
      <w:r>
        <w:rPr>
          <w:i/>
          <w:spacing w:val="-10"/>
          <w:sz w:val="19"/>
        </w:rPr>
        <w:t> </w:t>
      </w:r>
      <w:r>
        <w:rPr>
          <w:i/>
          <w:sz w:val="19"/>
        </w:rPr>
        <w:t>expedir,</w:t>
      </w:r>
      <w:r>
        <w:rPr>
          <w:i/>
          <w:spacing w:val="-9"/>
          <w:sz w:val="19"/>
        </w:rPr>
        <w:t> </w:t>
      </w:r>
      <w:r>
        <w:rPr>
          <w:i/>
          <w:sz w:val="19"/>
        </w:rPr>
        <w:t>otorgar,</w:t>
      </w:r>
      <w:r>
        <w:rPr>
          <w:i/>
          <w:spacing w:val="-9"/>
          <w:sz w:val="19"/>
        </w:rPr>
        <w:t> </w:t>
      </w:r>
      <w:r>
        <w:rPr>
          <w:i/>
          <w:sz w:val="19"/>
        </w:rPr>
        <w:t>renovar,</w:t>
      </w:r>
      <w:r>
        <w:rPr>
          <w:i/>
          <w:spacing w:val="-11"/>
          <w:sz w:val="19"/>
        </w:rPr>
        <w:t> </w:t>
      </w:r>
      <w:r>
        <w:rPr>
          <w:i/>
          <w:sz w:val="19"/>
        </w:rPr>
        <w:t>suspender,</w:t>
      </w:r>
      <w:r>
        <w:rPr>
          <w:i/>
          <w:spacing w:val="-9"/>
          <w:sz w:val="19"/>
        </w:rPr>
        <w:t> </w:t>
      </w:r>
      <w:r>
        <w:rPr>
          <w:i/>
          <w:sz w:val="19"/>
        </w:rPr>
        <w:t>cancelar</w:t>
      </w:r>
      <w:r>
        <w:rPr>
          <w:i/>
          <w:spacing w:val="-10"/>
          <w:sz w:val="19"/>
        </w:rPr>
        <w:t> </w:t>
      </w:r>
      <w:r>
        <w:rPr>
          <w:i/>
          <w:sz w:val="19"/>
        </w:rPr>
        <w:t>o</w:t>
      </w:r>
      <w:r>
        <w:rPr>
          <w:i/>
          <w:spacing w:val="-10"/>
          <w:sz w:val="19"/>
        </w:rPr>
        <w:t> </w:t>
      </w:r>
      <w:r>
        <w:rPr>
          <w:i/>
          <w:sz w:val="19"/>
        </w:rPr>
        <w:t>revocar</w:t>
      </w:r>
      <w:r>
        <w:rPr>
          <w:i/>
          <w:spacing w:val="-11"/>
          <w:sz w:val="19"/>
        </w:rPr>
        <w:t> </w:t>
      </w:r>
      <w:r>
        <w:rPr>
          <w:i/>
          <w:sz w:val="19"/>
        </w:rPr>
        <w:t>las</w:t>
      </w:r>
      <w:r>
        <w:rPr>
          <w:i/>
          <w:spacing w:val="-12"/>
          <w:sz w:val="19"/>
        </w:rPr>
        <w:t> </w:t>
      </w:r>
      <w:r>
        <w:rPr>
          <w:i/>
          <w:sz w:val="19"/>
        </w:rPr>
        <w:t>concesiones de competencia estatal, así como expedir permisos, licencias y autorizaciones que no estén asignadas legalmente a otras Dependencias o</w:t>
      </w:r>
      <w:r>
        <w:rPr>
          <w:i/>
          <w:spacing w:val="-4"/>
          <w:sz w:val="19"/>
        </w:rPr>
        <w:t> </w:t>
      </w:r>
      <w:r>
        <w:rPr>
          <w:i/>
          <w:sz w:val="19"/>
        </w:rPr>
        <w:t>Entidades;…”.</w:t>
      </w:r>
    </w:p>
    <w:p>
      <w:pPr>
        <w:pStyle w:val="BodyText"/>
        <w:spacing w:before="4"/>
        <w:rPr>
          <w:i/>
        </w:rPr>
      </w:pPr>
    </w:p>
    <w:p>
      <w:pPr>
        <w:pStyle w:val="BodyText"/>
        <w:ind w:left="122" w:firstLine="707"/>
      </w:pPr>
      <w:r>
        <w:rPr/>
        <w:t>Por lo anteriormente expuesto y toda vez que es competencia del Titular del Ejecutivo, tengo a bien expedir el siguiente:</w:t>
      </w:r>
    </w:p>
    <w:p>
      <w:pPr>
        <w:pStyle w:val="BodyText"/>
        <w:spacing w:before="9"/>
        <w:rPr>
          <w:sz w:val="18"/>
        </w:rPr>
      </w:pPr>
    </w:p>
    <w:p>
      <w:pPr>
        <w:pStyle w:val="Heading2"/>
        <w:ind w:left="0" w:right="96"/>
        <w:jc w:val="center"/>
      </w:pPr>
      <w:r>
        <w:rPr/>
        <w:t>A C U E R D O:</w:t>
      </w:r>
    </w:p>
    <w:p>
      <w:pPr>
        <w:pStyle w:val="BodyText"/>
        <w:rPr>
          <w:b/>
        </w:rPr>
      </w:pPr>
    </w:p>
    <w:p>
      <w:pPr>
        <w:pStyle w:val="BodyText"/>
        <w:ind w:left="122" w:right="212"/>
        <w:jc w:val="both"/>
      </w:pPr>
      <w:r>
        <w:rPr>
          <w:b/>
          <w:color w:val="202020"/>
        </w:rPr>
        <w:t>PRIMERO.- </w:t>
      </w:r>
      <w:r>
        <w:rPr>
          <w:color w:val="202020"/>
        </w:rPr>
        <w:t>Se </w:t>
      </w:r>
      <w:r>
        <w:rPr>
          <w:b/>
          <w:i/>
          <w:color w:val="202020"/>
        </w:rPr>
        <w:t>Delega </w:t>
      </w:r>
      <w:r>
        <w:rPr>
          <w:color w:val="202020"/>
        </w:rPr>
        <w:t>al </w:t>
      </w:r>
      <w:r>
        <w:rPr>
          <w:b/>
          <w:color w:val="202020"/>
        </w:rPr>
        <w:t>Lic. Juan Manuel Flores Femat, Secretario General de Gobierno</w:t>
      </w:r>
      <w:r>
        <w:rPr>
          <w:color w:val="202020"/>
        </w:rPr>
        <w:t>, la facultad para </w:t>
      </w:r>
      <w:r>
        <w:rPr/>
        <w:t>expedir, otorgar, renovar, suspender, cancelar o revocar </w:t>
      </w:r>
      <w:r>
        <w:rPr>
          <w:color w:val="202020"/>
        </w:rPr>
        <w:t>las concesiones de competencia estatal, así como expedir permisos, licencias y autorizaciones que no estén asignadas legalmente a otras Dependencias o</w:t>
      </w:r>
      <w:r>
        <w:rPr>
          <w:color w:val="202020"/>
          <w:spacing w:val="-12"/>
        </w:rPr>
        <w:t> </w:t>
      </w:r>
      <w:r>
        <w:rPr>
          <w:color w:val="202020"/>
        </w:rPr>
        <w:t>Entidades</w:t>
      </w:r>
      <w:r>
        <w:rPr>
          <w:color w:val="202020"/>
          <w:spacing w:val="-9"/>
        </w:rPr>
        <w:t> </w:t>
      </w:r>
      <w:r>
        <w:rPr>
          <w:color w:val="202020"/>
        </w:rPr>
        <w:t>a</w:t>
      </w:r>
      <w:r>
        <w:rPr>
          <w:color w:val="202020"/>
          <w:spacing w:val="-12"/>
        </w:rPr>
        <w:t> </w:t>
      </w:r>
      <w:r>
        <w:rPr>
          <w:color w:val="202020"/>
        </w:rPr>
        <w:t>que</w:t>
      </w:r>
      <w:r>
        <w:rPr>
          <w:color w:val="202020"/>
          <w:spacing w:val="-10"/>
        </w:rPr>
        <w:t> </w:t>
      </w:r>
      <w:r>
        <w:rPr>
          <w:color w:val="202020"/>
        </w:rPr>
        <w:t>se</w:t>
      </w:r>
      <w:r>
        <w:rPr>
          <w:color w:val="202020"/>
          <w:spacing w:val="-11"/>
        </w:rPr>
        <w:t> </w:t>
      </w:r>
      <w:r>
        <w:rPr>
          <w:color w:val="202020"/>
        </w:rPr>
        <w:t>refieren</w:t>
      </w:r>
      <w:r>
        <w:rPr>
          <w:color w:val="202020"/>
          <w:spacing w:val="-13"/>
        </w:rPr>
        <w:t> </w:t>
      </w:r>
      <w:r>
        <w:rPr>
          <w:color w:val="202020"/>
        </w:rPr>
        <w:t>los</w:t>
      </w:r>
      <w:r>
        <w:rPr>
          <w:color w:val="202020"/>
          <w:spacing w:val="-10"/>
        </w:rPr>
        <w:t> </w:t>
      </w:r>
      <w:r>
        <w:rPr>
          <w:color w:val="202020"/>
        </w:rPr>
        <w:t>ordenamientos</w:t>
      </w:r>
      <w:r>
        <w:rPr>
          <w:color w:val="202020"/>
          <w:spacing w:val="-10"/>
        </w:rPr>
        <w:t> </w:t>
      </w:r>
      <w:r>
        <w:rPr>
          <w:color w:val="202020"/>
        </w:rPr>
        <w:t>legales</w:t>
      </w:r>
      <w:r>
        <w:rPr>
          <w:color w:val="202020"/>
          <w:spacing w:val="-10"/>
        </w:rPr>
        <w:t> </w:t>
      </w:r>
      <w:r>
        <w:rPr>
          <w:color w:val="202020"/>
        </w:rPr>
        <w:t>aplicables,</w:t>
      </w:r>
      <w:r>
        <w:rPr>
          <w:color w:val="202020"/>
          <w:spacing w:val="-11"/>
        </w:rPr>
        <w:t> </w:t>
      </w:r>
      <w:r>
        <w:rPr>
          <w:color w:val="202020"/>
        </w:rPr>
        <w:t>para</w:t>
      </w:r>
      <w:r>
        <w:rPr>
          <w:color w:val="202020"/>
          <w:spacing w:val="-11"/>
        </w:rPr>
        <w:t> </w:t>
      </w:r>
      <w:r>
        <w:rPr>
          <w:color w:val="202020"/>
        </w:rPr>
        <w:t>de</w:t>
      </w:r>
      <w:r>
        <w:rPr>
          <w:color w:val="202020"/>
          <w:spacing w:val="-11"/>
        </w:rPr>
        <w:t> </w:t>
      </w:r>
      <w:r>
        <w:rPr>
          <w:color w:val="202020"/>
        </w:rPr>
        <w:t>esa</w:t>
      </w:r>
      <w:r>
        <w:rPr>
          <w:color w:val="202020"/>
          <w:spacing w:val="-11"/>
        </w:rPr>
        <w:t> </w:t>
      </w:r>
      <w:r>
        <w:rPr>
          <w:color w:val="202020"/>
        </w:rPr>
        <w:t>manera</w:t>
      </w:r>
      <w:r>
        <w:rPr>
          <w:color w:val="202020"/>
          <w:spacing w:val="-11"/>
        </w:rPr>
        <w:t> </w:t>
      </w:r>
      <w:r>
        <w:rPr>
          <w:color w:val="202020"/>
        </w:rPr>
        <w:t>contar</w:t>
      </w:r>
      <w:r>
        <w:rPr>
          <w:color w:val="202020"/>
          <w:spacing w:val="-11"/>
        </w:rPr>
        <w:t> </w:t>
      </w:r>
      <w:r>
        <w:rPr>
          <w:color w:val="202020"/>
        </w:rPr>
        <w:t>con</w:t>
      </w:r>
      <w:r>
        <w:rPr>
          <w:color w:val="202020"/>
          <w:spacing w:val="-11"/>
        </w:rPr>
        <w:t> </w:t>
      </w:r>
      <w:r>
        <w:rPr>
          <w:color w:val="202020"/>
        </w:rPr>
        <w:t>la</w:t>
      </w:r>
      <w:r>
        <w:rPr>
          <w:color w:val="202020"/>
          <w:spacing w:val="-13"/>
        </w:rPr>
        <w:t> </w:t>
      </w:r>
      <w:r>
        <w:rPr>
          <w:color w:val="202020"/>
        </w:rPr>
        <w:t>facultad de iniciar y resolver en términos de los 1071, 1072, 1077, 1078, 1079 y Cuarto Transitorio del Código de Ordenamiento</w:t>
      </w:r>
      <w:r>
        <w:rPr>
          <w:color w:val="202020"/>
          <w:spacing w:val="-8"/>
        </w:rPr>
        <w:t> </w:t>
      </w:r>
      <w:r>
        <w:rPr>
          <w:color w:val="202020"/>
        </w:rPr>
        <w:t>Territorial,</w:t>
      </w:r>
      <w:r>
        <w:rPr>
          <w:color w:val="202020"/>
          <w:spacing w:val="-8"/>
        </w:rPr>
        <w:t> </w:t>
      </w:r>
      <w:r>
        <w:rPr>
          <w:color w:val="202020"/>
        </w:rPr>
        <w:t>Desarrollo</w:t>
      </w:r>
      <w:r>
        <w:rPr>
          <w:color w:val="202020"/>
          <w:spacing w:val="-8"/>
        </w:rPr>
        <w:t> </w:t>
      </w:r>
      <w:r>
        <w:rPr>
          <w:color w:val="202020"/>
        </w:rPr>
        <w:t>Urbano</w:t>
      </w:r>
      <w:r>
        <w:rPr>
          <w:color w:val="202020"/>
          <w:spacing w:val="-7"/>
        </w:rPr>
        <w:t> </w:t>
      </w:r>
      <w:r>
        <w:rPr>
          <w:color w:val="202020"/>
        </w:rPr>
        <w:t>y</w:t>
      </w:r>
      <w:r>
        <w:rPr>
          <w:color w:val="202020"/>
          <w:spacing w:val="-9"/>
        </w:rPr>
        <w:t> </w:t>
      </w:r>
      <w:r>
        <w:rPr>
          <w:color w:val="202020"/>
        </w:rPr>
        <w:t>Vivienda</w:t>
      </w:r>
      <w:r>
        <w:rPr>
          <w:color w:val="202020"/>
          <w:spacing w:val="-7"/>
        </w:rPr>
        <w:t> </w:t>
      </w:r>
      <w:r>
        <w:rPr>
          <w:color w:val="202020"/>
        </w:rPr>
        <w:t>para</w:t>
      </w:r>
      <w:r>
        <w:rPr>
          <w:color w:val="202020"/>
          <w:spacing w:val="-8"/>
        </w:rPr>
        <w:t> </w:t>
      </w:r>
      <w:r>
        <w:rPr>
          <w:color w:val="202020"/>
        </w:rPr>
        <w:t>el</w:t>
      </w:r>
      <w:r>
        <w:rPr>
          <w:color w:val="202020"/>
          <w:spacing w:val="-7"/>
        </w:rPr>
        <w:t> </w:t>
      </w:r>
      <w:r>
        <w:rPr>
          <w:color w:val="202020"/>
        </w:rPr>
        <w:t>Estado</w:t>
      </w:r>
      <w:r>
        <w:rPr>
          <w:color w:val="202020"/>
          <w:spacing w:val="-7"/>
        </w:rPr>
        <w:t> </w:t>
      </w:r>
      <w:r>
        <w:rPr>
          <w:color w:val="202020"/>
        </w:rPr>
        <w:t>de</w:t>
      </w:r>
      <w:r>
        <w:rPr>
          <w:color w:val="202020"/>
          <w:spacing w:val="-8"/>
        </w:rPr>
        <w:t> </w:t>
      </w:r>
      <w:r>
        <w:rPr>
          <w:color w:val="202020"/>
        </w:rPr>
        <w:t>Aguascalientes,</w:t>
      </w:r>
      <w:r>
        <w:rPr>
          <w:color w:val="202020"/>
          <w:spacing w:val="-8"/>
        </w:rPr>
        <w:t> </w:t>
      </w:r>
      <w:r>
        <w:rPr>
          <w:color w:val="202020"/>
        </w:rPr>
        <w:t>los</w:t>
      </w:r>
      <w:r>
        <w:rPr>
          <w:color w:val="202020"/>
          <w:spacing w:val="-1"/>
        </w:rPr>
        <w:t> </w:t>
      </w:r>
      <w:r>
        <w:rPr>
          <w:color w:val="202020"/>
        </w:rPr>
        <w:t>procedimientos correspondientes para revocar las concesiones que se ubiquen dentro de los supuestos establecidos en las causales referidas en los artículos y fracciones aquí señalados, así como aquellas contenidas en la Ley de Movilidad</w:t>
      </w:r>
      <w:r>
        <w:rPr>
          <w:color w:val="202020"/>
          <w:spacing w:val="-9"/>
        </w:rPr>
        <w:t> </w:t>
      </w:r>
      <w:r>
        <w:rPr>
          <w:color w:val="202020"/>
        </w:rPr>
        <w:t>del</w:t>
      </w:r>
      <w:r>
        <w:rPr>
          <w:color w:val="202020"/>
          <w:spacing w:val="-7"/>
        </w:rPr>
        <w:t> </w:t>
      </w:r>
      <w:r>
        <w:rPr>
          <w:color w:val="202020"/>
        </w:rPr>
        <w:t>Estado</w:t>
      </w:r>
      <w:r>
        <w:rPr>
          <w:color w:val="202020"/>
          <w:spacing w:val="-8"/>
        </w:rPr>
        <w:t> </w:t>
      </w:r>
      <w:r>
        <w:rPr>
          <w:color w:val="202020"/>
        </w:rPr>
        <w:t>de</w:t>
      </w:r>
      <w:r>
        <w:rPr>
          <w:color w:val="202020"/>
          <w:spacing w:val="-8"/>
        </w:rPr>
        <w:t> </w:t>
      </w:r>
      <w:r>
        <w:rPr>
          <w:color w:val="202020"/>
        </w:rPr>
        <w:t>Aguascalientes,</w:t>
      </w:r>
      <w:r>
        <w:rPr>
          <w:color w:val="202020"/>
          <w:spacing w:val="-8"/>
        </w:rPr>
        <w:t> </w:t>
      </w:r>
      <w:r>
        <w:rPr>
          <w:color w:val="202020"/>
        </w:rPr>
        <w:t>a</w:t>
      </w:r>
      <w:r>
        <w:rPr>
          <w:color w:val="202020"/>
          <w:spacing w:val="-8"/>
        </w:rPr>
        <w:t> </w:t>
      </w:r>
      <w:r>
        <w:rPr>
          <w:color w:val="202020"/>
        </w:rPr>
        <w:t>efecto</w:t>
      </w:r>
      <w:r>
        <w:rPr>
          <w:color w:val="202020"/>
          <w:spacing w:val="-8"/>
        </w:rPr>
        <w:t> </w:t>
      </w:r>
      <w:r>
        <w:rPr>
          <w:color w:val="202020"/>
        </w:rPr>
        <w:t>de</w:t>
      </w:r>
      <w:r>
        <w:rPr>
          <w:color w:val="202020"/>
          <w:spacing w:val="-8"/>
        </w:rPr>
        <w:t> </w:t>
      </w:r>
      <w:r>
        <w:rPr>
          <w:color w:val="202020"/>
        </w:rPr>
        <w:t>que</w:t>
      </w:r>
      <w:r>
        <w:rPr>
          <w:color w:val="202020"/>
          <w:spacing w:val="-7"/>
        </w:rPr>
        <w:t> </w:t>
      </w:r>
      <w:r>
        <w:rPr>
          <w:color w:val="202020"/>
        </w:rPr>
        <w:t>el</w:t>
      </w:r>
      <w:r>
        <w:rPr>
          <w:color w:val="202020"/>
          <w:spacing w:val="-7"/>
        </w:rPr>
        <w:t> </w:t>
      </w:r>
      <w:r>
        <w:rPr>
          <w:color w:val="202020"/>
        </w:rPr>
        <w:t>Secretario</w:t>
      </w:r>
      <w:r>
        <w:rPr>
          <w:color w:val="202020"/>
          <w:spacing w:val="-8"/>
        </w:rPr>
        <w:t> </w:t>
      </w:r>
      <w:r>
        <w:rPr>
          <w:color w:val="202020"/>
        </w:rPr>
        <w:t>General</w:t>
      </w:r>
      <w:r>
        <w:rPr>
          <w:color w:val="202020"/>
          <w:spacing w:val="-7"/>
        </w:rPr>
        <w:t> </w:t>
      </w:r>
      <w:r>
        <w:rPr>
          <w:color w:val="202020"/>
        </w:rPr>
        <w:t>de</w:t>
      </w:r>
      <w:r>
        <w:rPr>
          <w:color w:val="202020"/>
          <w:spacing w:val="-6"/>
        </w:rPr>
        <w:t> </w:t>
      </w:r>
      <w:r>
        <w:rPr>
          <w:color w:val="202020"/>
        </w:rPr>
        <w:t>Gobierno</w:t>
      </w:r>
      <w:r>
        <w:rPr>
          <w:color w:val="202020"/>
          <w:spacing w:val="-9"/>
        </w:rPr>
        <w:t> </w:t>
      </w:r>
      <w:r>
        <w:rPr>
          <w:color w:val="202020"/>
        </w:rPr>
        <w:t>proceda</w:t>
      </w:r>
      <w:r>
        <w:rPr>
          <w:color w:val="202020"/>
          <w:spacing w:val="-9"/>
        </w:rPr>
        <w:t> </w:t>
      </w:r>
      <w:r>
        <w:rPr>
          <w:color w:val="202020"/>
        </w:rPr>
        <w:t>como</w:t>
      </w:r>
      <w:r>
        <w:rPr>
          <w:color w:val="202020"/>
          <w:spacing w:val="-8"/>
        </w:rPr>
        <w:t> </w:t>
      </w:r>
      <w:r>
        <w:rPr>
          <w:color w:val="202020"/>
        </w:rPr>
        <w:t>en Derecho</w:t>
      </w:r>
      <w:r>
        <w:rPr>
          <w:color w:val="202020"/>
          <w:spacing w:val="-2"/>
        </w:rPr>
        <w:t> </w:t>
      </w:r>
      <w:r>
        <w:rPr>
          <w:color w:val="202020"/>
        </w:rPr>
        <w:t>corresponda</w:t>
      </w:r>
    </w:p>
    <w:p>
      <w:pPr>
        <w:pStyle w:val="BodyText"/>
        <w:spacing w:before="11"/>
        <w:rPr>
          <w:sz w:val="18"/>
        </w:rPr>
      </w:pPr>
    </w:p>
    <w:p>
      <w:pPr>
        <w:pStyle w:val="BodyText"/>
        <w:spacing w:line="242" w:lineRule="auto"/>
        <w:ind w:left="122" w:right="222"/>
        <w:jc w:val="both"/>
      </w:pPr>
      <w:r>
        <w:rPr>
          <w:b/>
          <w:color w:val="202020"/>
        </w:rPr>
        <w:t>SEGUNDO. - </w:t>
      </w:r>
      <w:r>
        <w:rPr>
          <w:color w:val="202020"/>
        </w:rPr>
        <w:t>La facultad delegada no limita la concedida en el Reglamento Interior aplicable a la Secretaría General de Gobierno y las demás vigentes y aplicables que se desprendan de otros ordenamientos.</w:t>
      </w:r>
    </w:p>
    <w:p>
      <w:pPr>
        <w:pStyle w:val="BodyText"/>
        <w:spacing w:before="7"/>
        <w:rPr>
          <w:sz w:val="18"/>
        </w:rPr>
      </w:pPr>
    </w:p>
    <w:p>
      <w:pPr>
        <w:pStyle w:val="Heading2"/>
        <w:ind w:left="122" w:right="216"/>
        <w:jc w:val="both"/>
      </w:pPr>
      <w:r>
        <w:rPr>
          <w:color w:val="202020"/>
        </w:rPr>
        <w:t>TERCERO.- </w:t>
      </w:r>
      <w:r>
        <w:rPr>
          <w:b w:val="0"/>
          <w:color w:val="202020"/>
        </w:rPr>
        <w:t>Se ordena la publicación del presente “</w:t>
      </w:r>
      <w:r>
        <w:rPr/>
        <w:t>ACUERDO DELEGATORIO DE FACULTADES A EFECTO DE INICIAR Y RESOLVER LOS PROCEDIMIENTOS ADMINISTRATIVOS RELATIVOS A LA EXPEDICIÓN, OTORGAMIENTO, RENOVACIÓN, SUSPENSIÓN, CANCELACIÓN O REVOCACIÓN DE</w:t>
      </w:r>
    </w:p>
    <w:p>
      <w:pPr>
        <w:pStyle w:val="BodyText"/>
        <w:spacing w:line="242" w:lineRule="auto"/>
        <w:ind w:left="122" w:right="212"/>
        <w:jc w:val="both"/>
      </w:pPr>
      <w:r>
        <w:rPr>
          <w:b/>
        </w:rPr>
        <w:t>CONCESIONES A FAVOR DEL SECRETARIO GENERAL DE GOBIERNO”</w:t>
      </w:r>
      <w:r>
        <w:rPr>
          <w:color w:val="202020"/>
        </w:rPr>
        <w:t>, de conformidad con el primer párrafo</w:t>
      </w:r>
      <w:r>
        <w:rPr>
          <w:color w:val="202020"/>
          <w:spacing w:val="-7"/>
        </w:rPr>
        <w:t> </w:t>
      </w:r>
      <w:r>
        <w:rPr>
          <w:color w:val="202020"/>
        </w:rPr>
        <w:t>del</w:t>
      </w:r>
      <w:r>
        <w:rPr>
          <w:color w:val="202020"/>
          <w:spacing w:val="-6"/>
        </w:rPr>
        <w:t> </w:t>
      </w:r>
      <w:r>
        <w:rPr>
          <w:color w:val="202020"/>
        </w:rPr>
        <w:t>artículo</w:t>
      </w:r>
      <w:r>
        <w:rPr>
          <w:color w:val="202020"/>
          <w:spacing w:val="-7"/>
        </w:rPr>
        <w:t> </w:t>
      </w:r>
      <w:r>
        <w:rPr>
          <w:color w:val="202020"/>
        </w:rPr>
        <w:t>15</w:t>
      </w:r>
      <w:r>
        <w:rPr>
          <w:color w:val="202020"/>
          <w:spacing w:val="-6"/>
        </w:rPr>
        <w:t> </w:t>
      </w:r>
      <w:r>
        <w:rPr>
          <w:color w:val="202020"/>
        </w:rPr>
        <w:t>de</w:t>
      </w:r>
      <w:r>
        <w:rPr>
          <w:color w:val="202020"/>
          <w:spacing w:val="-7"/>
        </w:rPr>
        <w:t> </w:t>
      </w:r>
      <w:r>
        <w:rPr>
          <w:color w:val="202020"/>
        </w:rPr>
        <w:t>la</w:t>
      </w:r>
      <w:r>
        <w:rPr>
          <w:color w:val="202020"/>
          <w:spacing w:val="-8"/>
        </w:rPr>
        <w:t> </w:t>
      </w:r>
      <w:r>
        <w:rPr>
          <w:color w:val="202020"/>
        </w:rPr>
        <w:t>Ley</w:t>
      </w:r>
      <w:r>
        <w:rPr>
          <w:color w:val="202020"/>
          <w:spacing w:val="-8"/>
        </w:rPr>
        <w:t> </w:t>
      </w:r>
      <w:r>
        <w:rPr>
          <w:color w:val="202020"/>
        </w:rPr>
        <w:t>Orgánica</w:t>
      </w:r>
      <w:r>
        <w:rPr>
          <w:color w:val="202020"/>
          <w:spacing w:val="-7"/>
        </w:rPr>
        <w:t> </w:t>
      </w:r>
      <w:r>
        <w:rPr>
          <w:color w:val="202020"/>
        </w:rPr>
        <w:t>de</w:t>
      </w:r>
      <w:r>
        <w:rPr>
          <w:color w:val="202020"/>
          <w:spacing w:val="-6"/>
        </w:rPr>
        <w:t> </w:t>
      </w:r>
      <w:r>
        <w:rPr>
          <w:color w:val="202020"/>
        </w:rPr>
        <w:t>la</w:t>
      </w:r>
      <w:r>
        <w:rPr>
          <w:color w:val="202020"/>
          <w:spacing w:val="-7"/>
        </w:rPr>
        <w:t> </w:t>
      </w:r>
      <w:r>
        <w:rPr>
          <w:color w:val="202020"/>
        </w:rPr>
        <w:t>Administración</w:t>
      </w:r>
      <w:r>
        <w:rPr>
          <w:color w:val="202020"/>
          <w:spacing w:val="-7"/>
        </w:rPr>
        <w:t> </w:t>
      </w:r>
      <w:r>
        <w:rPr>
          <w:color w:val="202020"/>
        </w:rPr>
        <w:t>Pública</w:t>
      </w:r>
      <w:r>
        <w:rPr>
          <w:color w:val="202020"/>
          <w:spacing w:val="-7"/>
        </w:rPr>
        <w:t> </w:t>
      </w:r>
      <w:r>
        <w:rPr>
          <w:color w:val="202020"/>
        </w:rPr>
        <w:t>del</w:t>
      </w:r>
      <w:r>
        <w:rPr>
          <w:color w:val="202020"/>
          <w:spacing w:val="-5"/>
        </w:rPr>
        <w:t> </w:t>
      </w:r>
      <w:r>
        <w:rPr>
          <w:color w:val="202020"/>
        </w:rPr>
        <w:t>Estado</w:t>
      </w:r>
      <w:r>
        <w:rPr>
          <w:color w:val="202020"/>
          <w:spacing w:val="-6"/>
        </w:rPr>
        <w:t> </w:t>
      </w:r>
      <w:r>
        <w:rPr>
          <w:color w:val="202020"/>
        </w:rPr>
        <w:t>de</w:t>
      </w:r>
      <w:r>
        <w:rPr>
          <w:color w:val="202020"/>
          <w:spacing w:val="-9"/>
        </w:rPr>
        <w:t> </w:t>
      </w:r>
      <w:r>
        <w:rPr>
          <w:color w:val="202020"/>
        </w:rPr>
        <w:t>Aguascalientes;</w:t>
      </w:r>
      <w:r>
        <w:rPr>
          <w:color w:val="202020"/>
          <w:spacing w:val="-6"/>
        </w:rPr>
        <w:t> </w:t>
      </w:r>
      <w:r>
        <w:rPr>
          <w:color w:val="202020"/>
        </w:rPr>
        <w:t>artículo 8° fracción III, 9, 11, fracción V de la Ley del Periódico Oficial del Estado de Aguascalientes; y artículos 3º y 5º de la Ley del Procedimiento Administrativo del Estado de</w:t>
      </w:r>
      <w:r>
        <w:rPr>
          <w:color w:val="202020"/>
          <w:spacing w:val="-14"/>
        </w:rPr>
        <w:t> </w:t>
      </w:r>
      <w:r>
        <w:rPr>
          <w:color w:val="202020"/>
        </w:rPr>
        <w:t>Aguascalientes.</w:t>
      </w:r>
    </w:p>
    <w:p>
      <w:pPr>
        <w:spacing w:after="0" w:line="242" w:lineRule="auto"/>
        <w:jc w:val="both"/>
        <w:sectPr>
          <w:pgSz w:w="12240" w:h="15840"/>
          <w:pgMar w:header="488" w:footer="0" w:top="900" w:bottom="280" w:left="1400" w:right="1320"/>
        </w:sectPr>
      </w:pPr>
    </w:p>
    <w:p>
      <w:pPr>
        <w:pStyle w:val="BodyText"/>
        <w:spacing w:before="7"/>
        <w:rPr>
          <w:sz w:val="12"/>
        </w:rPr>
      </w:pPr>
      <w:r>
        <w:rPr/>
        <w:pict>
          <v:shape style="position:absolute;margin-left:-116.583936pt;margin-top:346.979419pt;width:794.1pt;height:42pt;mso-position-horizontal-relative:page;mso-position-vertical-relative:page;z-index:-17424896;rotation:52" type="#_x0000_t136" fillcolor="#000000" stroked="f">
            <o:extrusion v:ext="view" autorotationcenter="t"/>
            <v:textpath style="font-family:&quot;Arial&quot;;font-size:42pt;v-text-kern:t;mso-text-shadow:auto" string="ARCHIVO PARA CONSULTA"/>
            <v:fill opacity="19532f"/>
            <w10:wrap type="none"/>
          </v:shape>
        </w:pict>
      </w:r>
    </w:p>
    <w:p>
      <w:pPr>
        <w:spacing w:before="94"/>
        <w:ind w:left="0" w:right="56" w:firstLine="0"/>
        <w:jc w:val="center"/>
        <w:rPr>
          <w:b/>
          <w:sz w:val="19"/>
        </w:rPr>
      </w:pPr>
      <w:r>
        <w:rPr>
          <w:b/>
          <w:color w:val="202020"/>
          <w:sz w:val="19"/>
        </w:rPr>
        <w:t>T R A N S I T O R I O S</w:t>
      </w:r>
    </w:p>
    <w:p>
      <w:pPr>
        <w:pStyle w:val="BodyText"/>
        <w:spacing w:before="3"/>
        <w:rPr>
          <w:b/>
        </w:rPr>
      </w:pPr>
    </w:p>
    <w:p>
      <w:pPr>
        <w:pStyle w:val="BodyText"/>
        <w:spacing w:line="242" w:lineRule="auto"/>
        <w:ind w:left="142"/>
      </w:pPr>
      <w:r>
        <w:rPr>
          <w:b/>
          <w:color w:val="202020"/>
        </w:rPr>
        <w:t>ARTÍCULO ÚNICO. - </w:t>
      </w:r>
      <w:r>
        <w:rPr>
          <w:color w:val="202020"/>
        </w:rPr>
        <w:t>La vigencia del presente acuerdo delegatorio será a partir de su publicación en el Periódico Oficial del Estado.</w:t>
      </w:r>
    </w:p>
    <w:p>
      <w:pPr>
        <w:pStyle w:val="BodyText"/>
        <w:spacing w:before="9"/>
        <w:rPr>
          <w:sz w:val="18"/>
        </w:rPr>
      </w:pPr>
    </w:p>
    <w:p>
      <w:pPr>
        <w:spacing w:before="0"/>
        <w:ind w:left="142" w:right="313" w:firstLine="0"/>
        <w:jc w:val="left"/>
        <w:rPr>
          <w:i/>
          <w:sz w:val="19"/>
        </w:rPr>
      </w:pPr>
      <w:r>
        <w:rPr>
          <w:i/>
          <w:color w:val="202020"/>
          <w:sz w:val="19"/>
        </w:rPr>
        <w:t>Dado en la residencia del Poder Ejecutivo, en la Ciudad de Aguascalientes, Aguascalientes, a los veintitrés </w:t>
      </w:r>
      <w:r>
        <w:rPr>
          <w:i/>
          <w:color w:val="202020"/>
          <w:sz w:val="19"/>
        </w:rPr>
        <w:t>días del mes de junio del dos mil veinte.</w:t>
      </w:r>
    </w:p>
    <w:p>
      <w:pPr>
        <w:pStyle w:val="BodyText"/>
        <w:spacing w:before="9"/>
        <w:rPr>
          <w:i/>
          <w:sz w:val="18"/>
        </w:rPr>
      </w:pPr>
    </w:p>
    <w:p>
      <w:pPr>
        <w:spacing w:before="0"/>
        <w:ind w:left="0" w:right="53" w:firstLine="0"/>
        <w:jc w:val="center"/>
        <w:rPr>
          <w:b/>
          <w:sz w:val="19"/>
        </w:rPr>
      </w:pPr>
      <w:r>
        <w:rPr>
          <w:b/>
          <w:color w:val="202020"/>
          <w:sz w:val="19"/>
        </w:rPr>
        <w:t>A T E N T A M E N T E</w:t>
      </w:r>
    </w:p>
    <w:p>
      <w:pPr>
        <w:pStyle w:val="BodyText"/>
        <w:spacing w:before="11"/>
        <w:rPr>
          <w:b/>
          <w:sz w:val="18"/>
        </w:rPr>
      </w:pPr>
    </w:p>
    <w:p>
      <w:pPr>
        <w:spacing w:before="0"/>
        <w:ind w:left="3150" w:right="0" w:firstLine="0"/>
        <w:jc w:val="left"/>
        <w:rPr>
          <w:b/>
          <w:sz w:val="19"/>
        </w:rPr>
      </w:pPr>
      <w:r>
        <w:rPr>
          <w:b/>
          <w:color w:val="202020"/>
          <w:sz w:val="19"/>
        </w:rPr>
        <w:t>C.P. MARTÍN OROZCO SANDOVAL</w:t>
      </w:r>
    </w:p>
    <w:p>
      <w:pPr>
        <w:spacing w:before="0"/>
        <w:ind w:left="1426" w:right="0" w:firstLine="0"/>
        <w:jc w:val="left"/>
        <w:rPr>
          <w:b/>
          <w:sz w:val="19"/>
        </w:rPr>
      </w:pPr>
      <w:r>
        <w:rPr>
          <w:b/>
          <w:color w:val="202020"/>
          <w:sz w:val="19"/>
        </w:rPr>
        <w:t>GOBERNADOR CONSTITUCIONAL DEL ESTADO DE AGUASCALIENTES.</w:t>
      </w:r>
    </w:p>
    <w:p>
      <w:pPr>
        <w:pStyle w:val="BodyText"/>
        <w:rPr>
          <w:b/>
        </w:rPr>
      </w:pPr>
    </w:p>
    <w:p>
      <w:pPr>
        <w:spacing w:before="0"/>
        <w:ind w:left="2891" w:right="2946" w:hanging="1"/>
        <w:jc w:val="center"/>
        <w:rPr>
          <w:b/>
          <w:sz w:val="19"/>
        </w:rPr>
      </w:pPr>
      <w:r>
        <w:rPr>
          <w:b/>
          <w:color w:val="202020"/>
          <w:sz w:val="19"/>
        </w:rPr>
        <w:t>LIC. JUAN MANUEL FLORES FEMAT SECRETARIO GENERAL DE</w:t>
      </w:r>
      <w:r>
        <w:rPr>
          <w:b/>
          <w:color w:val="202020"/>
          <w:spacing w:val="-17"/>
          <w:sz w:val="19"/>
        </w:rPr>
        <w:t> </w:t>
      </w:r>
      <w:r>
        <w:rPr>
          <w:b/>
          <w:color w:val="202020"/>
          <w:sz w:val="19"/>
        </w:rPr>
        <w:t>GOBIERNO.</w:t>
      </w:r>
    </w:p>
    <w:p>
      <w:pPr>
        <w:pStyle w:val="BodyText"/>
        <w:spacing w:before="10"/>
        <w:rPr>
          <w:b/>
          <w:sz w:val="23"/>
        </w:rPr>
      </w:pPr>
      <w:r>
        <w:rPr/>
        <w:pict>
          <v:shape style="position:absolute;margin-left:104.385902pt;margin-top:16.116674pt;width:403.25pt;height:.1pt;mso-position-horizontal-relative:page;mso-position-vertical-relative:paragraph;z-index:-15687680;mso-wrap-distance-left:0;mso-wrap-distance-right:0" coordorigin="2088,322" coordsize="8065,0" path="m2088,322l10152,322e" filled="false" stroked="true" strokeweight=".8pt" strokecolor="#231f20">
            <v:path arrowok="t"/>
            <v:stroke dashstyle="solid"/>
            <w10:wrap type="topAndBottom"/>
          </v:shape>
        </w:pict>
      </w:r>
    </w:p>
    <w:p>
      <w:pPr>
        <w:pStyle w:val="BodyText"/>
        <w:spacing w:before="9"/>
        <w:rPr>
          <w:b/>
          <w:sz w:val="25"/>
        </w:rPr>
      </w:pPr>
    </w:p>
    <w:p>
      <w:pPr>
        <w:pStyle w:val="Heading2"/>
        <w:ind w:left="1960" w:right="2019"/>
        <w:jc w:val="center"/>
      </w:pPr>
      <w:r>
        <w:rPr/>
        <w:t>OFICINA DEL DESPACHO DEL GOBERNADOR DEL ESTADO</w:t>
      </w:r>
    </w:p>
    <w:p>
      <w:pPr>
        <w:pStyle w:val="BodyText"/>
        <w:spacing w:before="11"/>
        <w:rPr>
          <w:b/>
          <w:sz w:val="18"/>
        </w:rPr>
      </w:pPr>
    </w:p>
    <w:p>
      <w:pPr>
        <w:spacing w:line="240" w:lineRule="auto" w:before="0"/>
        <w:ind w:left="142" w:right="194" w:firstLine="0"/>
        <w:jc w:val="both"/>
        <w:rPr>
          <w:i/>
          <w:sz w:val="19"/>
        </w:rPr>
      </w:pPr>
      <w:r>
        <w:rPr>
          <w:b/>
          <w:sz w:val="19"/>
        </w:rPr>
        <w:t>C.P. MARTÍN OROZCO SANDOVAL</w:t>
      </w:r>
      <w:r>
        <w:rPr>
          <w:sz w:val="19"/>
        </w:rPr>
        <w:t>, </w:t>
      </w:r>
      <w:r>
        <w:rPr>
          <w:i/>
          <w:sz w:val="19"/>
        </w:rPr>
        <w:t>Gobernador Constitucional del Estado de Aguascalientes, en ejercicio </w:t>
      </w:r>
      <w:r>
        <w:rPr>
          <w:i/>
          <w:sz w:val="19"/>
        </w:rPr>
        <w:t>de</w:t>
      </w:r>
      <w:r>
        <w:rPr>
          <w:i/>
          <w:spacing w:val="-6"/>
          <w:sz w:val="19"/>
        </w:rPr>
        <w:t> </w:t>
      </w:r>
      <w:r>
        <w:rPr>
          <w:i/>
          <w:sz w:val="19"/>
        </w:rPr>
        <w:t>las</w:t>
      </w:r>
      <w:r>
        <w:rPr>
          <w:i/>
          <w:spacing w:val="-5"/>
          <w:sz w:val="19"/>
        </w:rPr>
        <w:t> </w:t>
      </w:r>
      <w:r>
        <w:rPr>
          <w:i/>
          <w:sz w:val="19"/>
        </w:rPr>
        <w:t>facultades</w:t>
      </w:r>
      <w:r>
        <w:rPr>
          <w:i/>
          <w:spacing w:val="-7"/>
          <w:sz w:val="19"/>
        </w:rPr>
        <w:t> </w:t>
      </w:r>
      <w:r>
        <w:rPr>
          <w:i/>
          <w:sz w:val="19"/>
        </w:rPr>
        <w:t>que</w:t>
      </w:r>
      <w:r>
        <w:rPr>
          <w:i/>
          <w:spacing w:val="-5"/>
          <w:sz w:val="19"/>
        </w:rPr>
        <w:t> </w:t>
      </w:r>
      <w:r>
        <w:rPr>
          <w:i/>
          <w:sz w:val="19"/>
        </w:rPr>
        <w:t>me</w:t>
      </w:r>
      <w:r>
        <w:rPr>
          <w:i/>
          <w:spacing w:val="-7"/>
          <w:sz w:val="19"/>
        </w:rPr>
        <w:t> </w:t>
      </w:r>
      <w:r>
        <w:rPr>
          <w:i/>
          <w:sz w:val="19"/>
        </w:rPr>
        <w:t>confieren</w:t>
      </w:r>
      <w:r>
        <w:rPr>
          <w:i/>
          <w:spacing w:val="-6"/>
          <w:sz w:val="19"/>
        </w:rPr>
        <w:t> </w:t>
      </w:r>
      <w:r>
        <w:rPr>
          <w:i/>
          <w:sz w:val="19"/>
        </w:rPr>
        <w:t>los</w:t>
      </w:r>
      <w:r>
        <w:rPr>
          <w:i/>
          <w:spacing w:val="-5"/>
          <w:sz w:val="19"/>
        </w:rPr>
        <w:t> </w:t>
      </w:r>
      <w:r>
        <w:rPr>
          <w:i/>
          <w:sz w:val="19"/>
        </w:rPr>
        <w:t>artículos</w:t>
      </w:r>
      <w:r>
        <w:rPr>
          <w:i/>
          <w:spacing w:val="-5"/>
          <w:sz w:val="19"/>
        </w:rPr>
        <w:t> </w:t>
      </w:r>
      <w:r>
        <w:rPr>
          <w:i/>
          <w:sz w:val="19"/>
        </w:rPr>
        <w:t>36,</w:t>
      </w:r>
      <w:r>
        <w:rPr>
          <w:i/>
          <w:spacing w:val="-8"/>
          <w:sz w:val="19"/>
        </w:rPr>
        <w:t> </w:t>
      </w:r>
      <w:r>
        <w:rPr>
          <w:i/>
          <w:sz w:val="19"/>
        </w:rPr>
        <w:t>46</w:t>
      </w:r>
      <w:r>
        <w:rPr>
          <w:i/>
          <w:spacing w:val="-5"/>
          <w:sz w:val="19"/>
        </w:rPr>
        <w:t> </w:t>
      </w:r>
      <w:r>
        <w:rPr>
          <w:i/>
          <w:sz w:val="19"/>
        </w:rPr>
        <w:t>fracciones</w:t>
      </w:r>
      <w:r>
        <w:rPr>
          <w:i/>
          <w:spacing w:val="-5"/>
          <w:sz w:val="19"/>
        </w:rPr>
        <w:t> </w:t>
      </w:r>
      <w:r>
        <w:rPr>
          <w:i/>
          <w:sz w:val="19"/>
        </w:rPr>
        <w:t>I</w:t>
      </w:r>
      <w:r>
        <w:rPr>
          <w:i/>
          <w:spacing w:val="-6"/>
          <w:sz w:val="19"/>
        </w:rPr>
        <w:t> </w:t>
      </w:r>
      <w:r>
        <w:rPr>
          <w:i/>
          <w:sz w:val="19"/>
        </w:rPr>
        <w:t>y</w:t>
      </w:r>
      <w:r>
        <w:rPr>
          <w:i/>
          <w:spacing w:val="-7"/>
          <w:sz w:val="19"/>
        </w:rPr>
        <w:t> </w:t>
      </w:r>
      <w:r>
        <w:rPr>
          <w:i/>
          <w:sz w:val="19"/>
        </w:rPr>
        <w:t>XXIII,</w:t>
      </w:r>
      <w:r>
        <w:rPr>
          <w:i/>
          <w:spacing w:val="-7"/>
          <w:sz w:val="19"/>
        </w:rPr>
        <w:t> </w:t>
      </w:r>
      <w:r>
        <w:rPr>
          <w:i/>
          <w:sz w:val="19"/>
        </w:rPr>
        <w:t>y</w:t>
      </w:r>
      <w:r>
        <w:rPr>
          <w:i/>
          <w:spacing w:val="-5"/>
          <w:sz w:val="19"/>
        </w:rPr>
        <w:t> </w:t>
      </w:r>
      <w:r>
        <w:rPr>
          <w:i/>
          <w:sz w:val="19"/>
        </w:rPr>
        <w:t>49</w:t>
      </w:r>
      <w:r>
        <w:rPr>
          <w:i/>
          <w:spacing w:val="-6"/>
          <w:sz w:val="19"/>
        </w:rPr>
        <w:t> </w:t>
      </w:r>
      <w:r>
        <w:rPr>
          <w:i/>
          <w:sz w:val="19"/>
        </w:rPr>
        <w:t>de</w:t>
      </w:r>
      <w:r>
        <w:rPr>
          <w:i/>
          <w:spacing w:val="-3"/>
          <w:sz w:val="19"/>
        </w:rPr>
        <w:t> </w:t>
      </w:r>
      <w:r>
        <w:rPr>
          <w:i/>
          <w:sz w:val="19"/>
        </w:rPr>
        <w:t>la</w:t>
      </w:r>
      <w:r>
        <w:rPr>
          <w:i/>
          <w:spacing w:val="-8"/>
          <w:sz w:val="19"/>
        </w:rPr>
        <w:t> </w:t>
      </w:r>
      <w:r>
        <w:rPr>
          <w:i/>
          <w:sz w:val="19"/>
        </w:rPr>
        <w:t>Constitución</w:t>
      </w:r>
      <w:r>
        <w:rPr>
          <w:i/>
          <w:spacing w:val="-7"/>
          <w:sz w:val="19"/>
        </w:rPr>
        <w:t> </w:t>
      </w:r>
      <w:r>
        <w:rPr>
          <w:i/>
          <w:sz w:val="19"/>
        </w:rPr>
        <w:t>Política</w:t>
      </w:r>
      <w:r>
        <w:rPr>
          <w:i/>
          <w:spacing w:val="-6"/>
          <w:sz w:val="19"/>
        </w:rPr>
        <w:t> </w:t>
      </w:r>
      <w:r>
        <w:rPr>
          <w:i/>
          <w:sz w:val="19"/>
        </w:rPr>
        <w:t>del Estado de Aguascalientes; 2º, 3º, 4º, 8º, 10 fracciones II, IV y XIII, 11, 15 párrafo primero, 16, 18 fracción I y 32 fracciones V y XXI, de la Ley Orgánica de la Administración Pública del Estado de Aguascalientes; el Artículo Tercero Transitorio del Decreto Número 295, publicado en la Primera Sección del Periódico Oficial del Estado de Aguascalientes, el lunes 30 de diciembre de 2019; 3º y 5º de la Ley del Procedimiento Administrativo del Estado de Aguascalientes; y 8º fracción III de la Ley del Periódico Oficial del Estado de Aguascalientes; tengo a bien expedir el </w:t>
      </w:r>
      <w:r>
        <w:rPr>
          <w:b/>
          <w:sz w:val="19"/>
        </w:rPr>
        <w:t>“DECRETO POR EL QUE SE CREA LA COMISIÓN ESTATAL DE BÚSQUEDA DE PERSONAS DEL ESTADO DE AGUASCALIENTES”</w:t>
      </w:r>
      <w:r>
        <w:rPr>
          <w:sz w:val="19"/>
        </w:rPr>
        <w:t>, </w:t>
      </w:r>
      <w:r>
        <w:rPr>
          <w:i/>
          <w:sz w:val="19"/>
        </w:rPr>
        <w:t>al tenor de los</w:t>
      </w:r>
      <w:r>
        <w:rPr>
          <w:i/>
          <w:spacing w:val="-16"/>
          <w:sz w:val="19"/>
        </w:rPr>
        <w:t> </w:t>
      </w:r>
      <w:r>
        <w:rPr>
          <w:i/>
          <w:sz w:val="19"/>
        </w:rPr>
        <w:t>siguientes:</w:t>
      </w:r>
    </w:p>
    <w:p>
      <w:pPr>
        <w:pStyle w:val="BodyText"/>
        <w:spacing w:before="2"/>
        <w:rPr>
          <w:i/>
        </w:rPr>
      </w:pPr>
    </w:p>
    <w:p>
      <w:pPr>
        <w:pStyle w:val="Heading2"/>
        <w:ind w:left="0" w:right="58"/>
        <w:jc w:val="center"/>
      </w:pPr>
      <w:r>
        <w:rPr/>
        <w:t>C O N S I D E R A N D O S</w:t>
      </w:r>
    </w:p>
    <w:p>
      <w:pPr>
        <w:pStyle w:val="BodyText"/>
        <w:spacing w:before="3"/>
        <w:rPr>
          <w:b/>
        </w:rPr>
      </w:pPr>
    </w:p>
    <w:p>
      <w:pPr>
        <w:pStyle w:val="ListParagraph"/>
        <w:numPr>
          <w:ilvl w:val="0"/>
          <w:numId w:val="14"/>
        </w:numPr>
        <w:tabs>
          <w:tab w:pos="426" w:val="left" w:leader="none"/>
        </w:tabs>
        <w:spacing w:line="240" w:lineRule="auto" w:before="0" w:after="0"/>
        <w:ind w:left="142" w:right="194" w:firstLine="0"/>
        <w:jc w:val="both"/>
        <w:rPr>
          <w:sz w:val="19"/>
        </w:rPr>
      </w:pPr>
      <w:r>
        <w:rPr>
          <w:sz w:val="19"/>
        </w:rPr>
        <w:t>Que</w:t>
      </w:r>
      <w:r>
        <w:rPr>
          <w:spacing w:val="-3"/>
          <w:sz w:val="19"/>
        </w:rPr>
        <w:t> </w:t>
      </w:r>
      <w:r>
        <w:rPr>
          <w:sz w:val="19"/>
        </w:rPr>
        <w:t>el</w:t>
      </w:r>
      <w:r>
        <w:rPr>
          <w:spacing w:val="-2"/>
          <w:sz w:val="19"/>
        </w:rPr>
        <w:t> </w:t>
      </w:r>
      <w:r>
        <w:rPr>
          <w:sz w:val="19"/>
        </w:rPr>
        <w:t>diecisiete</w:t>
      </w:r>
      <w:r>
        <w:rPr>
          <w:spacing w:val="-4"/>
          <w:sz w:val="19"/>
        </w:rPr>
        <w:t> </w:t>
      </w:r>
      <w:r>
        <w:rPr>
          <w:sz w:val="19"/>
        </w:rPr>
        <w:t>de</w:t>
      </w:r>
      <w:r>
        <w:rPr>
          <w:spacing w:val="-4"/>
          <w:sz w:val="19"/>
        </w:rPr>
        <w:t> </w:t>
      </w:r>
      <w:r>
        <w:rPr>
          <w:sz w:val="19"/>
        </w:rPr>
        <w:t>noviembre</w:t>
      </w:r>
      <w:r>
        <w:rPr>
          <w:spacing w:val="-4"/>
          <w:sz w:val="19"/>
        </w:rPr>
        <w:t> </w:t>
      </w:r>
      <w:r>
        <w:rPr>
          <w:sz w:val="19"/>
        </w:rPr>
        <w:t>de</w:t>
      </w:r>
      <w:r>
        <w:rPr>
          <w:spacing w:val="-4"/>
          <w:sz w:val="19"/>
        </w:rPr>
        <w:t> </w:t>
      </w:r>
      <w:r>
        <w:rPr>
          <w:sz w:val="19"/>
        </w:rPr>
        <w:t>dos</w:t>
      </w:r>
      <w:r>
        <w:rPr>
          <w:spacing w:val="-2"/>
          <w:sz w:val="19"/>
        </w:rPr>
        <w:t> </w:t>
      </w:r>
      <w:r>
        <w:rPr>
          <w:sz w:val="19"/>
        </w:rPr>
        <w:t>mil</w:t>
      </w:r>
      <w:r>
        <w:rPr>
          <w:spacing w:val="-3"/>
          <w:sz w:val="19"/>
        </w:rPr>
        <w:t> </w:t>
      </w:r>
      <w:r>
        <w:rPr>
          <w:sz w:val="19"/>
        </w:rPr>
        <w:t>diecisiete</w:t>
      </w:r>
      <w:r>
        <w:rPr>
          <w:spacing w:val="-6"/>
          <w:sz w:val="19"/>
        </w:rPr>
        <w:t> </w:t>
      </w:r>
      <w:r>
        <w:rPr>
          <w:sz w:val="19"/>
        </w:rPr>
        <w:t>se</w:t>
      </w:r>
      <w:r>
        <w:rPr>
          <w:spacing w:val="-4"/>
          <w:sz w:val="19"/>
        </w:rPr>
        <w:t> </w:t>
      </w:r>
      <w:r>
        <w:rPr>
          <w:sz w:val="19"/>
        </w:rPr>
        <w:t>publicó</w:t>
      </w:r>
      <w:r>
        <w:rPr>
          <w:spacing w:val="-4"/>
          <w:sz w:val="19"/>
        </w:rPr>
        <w:t> </w:t>
      </w:r>
      <w:r>
        <w:rPr>
          <w:sz w:val="19"/>
        </w:rPr>
        <w:t>en</w:t>
      </w:r>
      <w:r>
        <w:rPr>
          <w:spacing w:val="-3"/>
          <w:sz w:val="19"/>
        </w:rPr>
        <w:t> </w:t>
      </w:r>
      <w:r>
        <w:rPr>
          <w:sz w:val="19"/>
        </w:rPr>
        <w:t>el</w:t>
      </w:r>
      <w:r>
        <w:rPr>
          <w:spacing w:val="-3"/>
          <w:sz w:val="19"/>
        </w:rPr>
        <w:t> </w:t>
      </w:r>
      <w:r>
        <w:rPr>
          <w:sz w:val="19"/>
        </w:rPr>
        <w:t>Diario</w:t>
      </w:r>
      <w:r>
        <w:rPr>
          <w:spacing w:val="-3"/>
          <w:sz w:val="19"/>
        </w:rPr>
        <w:t> </w:t>
      </w:r>
      <w:r>
        <w:rPr>
          <w:sz w:val="19"/>
        </w:rPr>
        <w:t>Oficial</w:t>
      </w:r>
      <w:r>
        <w:rPr>
          <w:spacing w:val="-5"/>
          <w:sz w:val="19"/>
        </w:rPr>
        <w:t> </w:t>
      </w:r>
      <w:r>
        <w:rPr>
          <w:sz w:val="19"/>
        </w:rPr>
        <w:t>de</w:t>
      </w:r>
      <w:r>
        <w:rPr>
          <w:spacing w:val="-3"/>
          <w:sz w:val="19"/>
        </w:rPr>
        <w:t> </w:t>
      </w:r>
      <w:r>
        <w:rPr>
          <w:sz w:val="19"/>
        </w:rPr>
        <w:t>la</w:t>
      </w:r>
      <w:r>
        <w:rPr>
          <w:spacing w:val="-6"/>
          <w:sz w:val="19"/>
        </w:rPr>
        <w:t> </w:t>
      </w:r>
      <w:r>
        <w:rPr>
          <w:sz w:val="19"/>
        </w:rPr>
        <w:t>Federación</w:t>
      </w:r>
      <w:r>
        <w:rPr>
          <w:spacing w:val="-4"/>
          <w:sz w:val="19"/>
        </w:rPr>
        <w:t> </w:t>
      </w:r>
      <w:r>
        <w:rPr>
          <w:sz w:val="19"/>
        </w:rPr>
        <w:t>la</w:t>
      </w:r>
      <w:r>
        <w:rPr>
          <w:spacing w:val="-4"/>
          <w:sz w:val="19"/>
        </w:rPr>
        <w:t> </w:t>
      </w:r>
      <w:r>
        <w:rPr>
          <w:sz w:val="19"/>
        </w:rPr>
        <w:t>Ley General en Materia de Desaparición Forzada de Personas, Desaparición Cometida por Particulares y del Sistema Nacional de Búsqueda de Personas, la cual tiene por objeto, entre otros, el de establecer la distribución de competencias y la forma de coordinación entre las autoridades de los distintos órdenes de gobierno, para buscar a las Personas Desaparecidas y No Localizadas, y esclarecer los hechos; así como para prevenir, investigar, sancionar y erradicar los delitos en materia de desaparición forzada de personas y desaparición cometida por particulares, así como los delitos vinculados que establece dicha Ley, además de ordenar la creación de Comisiones Locales de Búsqueda en las Entidades</w:t>
      </w:r>
      <w:r>
        <w:rPr>
          <w:spacing w:val="-17"/>
          <w:sz w:val="19"/>
        </w:rPr>
        <w:t> </w:t>
      </w:r>
      <w:r>
        <w:rPr>
          <w:sz w:val="19"/>
        </w:rPr>
        <w:t>Federativas.</w:t>
      </w:r>
    </w:p>
    <w:p>
      <w:pPr>
        <w:pStyle w:val="BodyText"/>
        <w:spacing w:before="3"/>
        <w:rPr>
          <w:sz w:val="17"/>
        </w:rPr>
      </w:pPr>
    </w:p>
    <w:p>
      <w:pPr>
        <w:pStyle w:val="ListParagraph"/>
        <w:numPr>
          <w:ilvl w:val="0"/>
          <w:numId w:val="14"/>
        </w:numPr>
        <w:tabs>
          <w:tab w:pos="426" w:val="left" w:leader="none"/>
        </w:tabs>
        <w:spacing w:line="240" w:lineRule="auto" w:before="0" w:after="0"/>
        <w:ind w:left="142" w:right="193" w:firstLine="0"/>
        <w:jc w:val="both"/>
        <w:rPr>
          <w:sz w:val="19"/>
        </w:rPr>
      </w:pPr>
      <w:r>
        <w:rPr>
          <w:sz w:val="19"/>
        </w:rPr>
        <w:t>Que el treinta de diciembre de dos mil diecinueve, a través del Decreto Número 295, se publicó en el Periódico Oficial del Estado de Aguascalientes la Ley para la Atención y Prevención de la Desaparición de Personas</w:t>
      </w:r>
      <w:r>
        <w:rPr>
          <w:spacing w:val="-8"/>
          <w:sz w:val="19"/>
        </w:rPr>
        <w:t> </w:t>
      </w:r>
      <w:r>
        <w:rPr>
          <w:sz w:val="19"/>
        </w:rPr>
        <w:t>en</w:t>
      </w:r>
      <w:r>
        <w:rPr>
          <w:spacing w:val="-9"/>
          <w:sz w:val="19"/>
        </w:rPr>
        <w:t> </w:t>
      </w:r>
      <w:r>
        <w:rPr>
          <w:sz w:val="19"/>
        </w:rPr>
        <w:t>el</w:t>
      </w:r>
      <w:r>
        <w:rPr>
          <w:spacing w:val="-8"/>
          <w:sz w:val="19"/>
        </w:rPr>
        <w:t> </w:t>
      </w:r>
      <w:r>
        <w:rPr>
          <w:sz w:val="19"/>
        </w:rPr>
        <w:t>Estado</w:t>
      </w:r>
      <w:r>
        <w:rPr>
          <w:spacing w:val="-8"/>
          <w:sz w:val="19"/>
        </w:rPr>
        <w:t> </w:t>
      </w:r>
      <w:r>
        <w:rPr>
          <w:sz w:val="19"/>
        </w:rPr>
        <w:t>de</w:t>
      </w:r>
      <w:r>
        <w:rPr>
          <w:spacing w:val="-9"/>
          <w:sz w:val="19"/>
        </w:rPr>
        <w:t> </w:t>
      </w:r>
      <w:r>
        <w:rPr>
          <w:sz w:val="19"/>
        </w:rPr>
        <w:t>Aguascalientes,</w:t>
      </w:r>
      <w:r>
        <w:rPr>
          <w:spacing w:val="-9"/>
          <w:sz w:val="19"/>
        </w:rPr>
        <w:t> </w:t>
      </w:r>
      <w:r>
        <w:rPr>
          <w:sz w:val="19"/>
        </w:rPr>
        <w:t>misma</w:t>
      </w:r>
      <w:r>
        <w:rPr>
          <w:spacing w:val="-8"/>
          <w:sz w:val="19"/>
        </w:rPr>
        <w:t> </w:t>
      </w:r>
      <w:r>
        <w:rPr>
          <w:sz w:val="19"/>
        </w:rPr>
        <w:t>que</w:t>
      </w:r>
      <w:r>
        <w:rPr>
          <w:spacing w:val="-9"/>
          <w:sz w:val="19"/>
        </w:rPr>
        <w:t> </w:t>
      </w:r>
      <w:r>
        <w:rPr>
          <w:sz w:val="19"/>
        </w:rPr>
        <w:t>tiene</w:t>
      </w:r>
      <w:r>
        <w:rPr>
          <w:spacing w:val="-9"/>
          <w:sz w:val="19"/>
        </w:rPr>
        <w:t> </w:t>
      </w:r>
      <w:r>
        <w:rPr>
          <w:sz w:val="19"/>
        </w:rPr>
        <w:t>por</w:t>
      </w:r>
      <w:r>
        <w:rPr>
          <w:spacing w:val="-9"/>
          <w:sz w:val="19"/>
        </w:rPr>
        <w:t> </w:t>
      </w:r>
      <w:r>
        <w:rPr>
          <w:sz w:val="19"/>
        </w:rPr>
        <w:t>objeto,</w:t>
      </w:r>
      <w:r>
        <w:rPr>
          <w:spacing w:val="-9"/>
          <w:sz w:val="19"/>
        </w:rPr>
        <w:t> </w:t>
      </w:r>
      <w:r>
        <w:rPr>
          <w:sz w:val="19"/>
        </w:rPr>
        <w:t>entre</w:t>
      </w:r>
      <w:r>
        <w:rPr>
          <w:spacing w:val="-7"/>
          <w:sz w:val="19"/>
        </w:rPr>
        <w:t> </w:t>
      </w:r>
      <w:r>
        <w:rPr>
          <w:sz w:val="19"/>
        </w:rPr>
        <w:t>otros,</w:t>
      </w:r>
      <w:r>
        <w:rPr>
          <w:spacing w:val="-8"/>
          <w:sz w:val="19"/>
        </w:rPr>
        <w:t> </w:t>
      </w:r>
      <w:r>
        <w:rPr>
          <w:sz w:val="19"/>
        </w:rPr>
        <w:t>establecer</w:t>
      </w:r>
      <w:r>
        <w:rPr>
          <w:spacing w:val="-10"/>
          <w:sz w:val="19"/>
        </w:rPr>
        <w:t> </w:t>
      </w:r>
      <w:r>
        <w:rPr>
          <w:sz w:val="19"/>
        </w:rPr>
        <w:t>la</w:t>
      </w:r>
      <w:r>
        <w:rPr>
          <w:spacing w:val="-8"/>
          <w:sz w:val="19"/>
        </w:rPr>
        <w:t> </w:t>
      </w:r>
      <w:r>
        <w:rPr>
          <w:sz w:val="19"/>
        </w:rPr>
        <w:t>coordinación y</w:t>
      </w:r>
      <w:r>
        <w:rPr>
          <w:spacing w:val="-16"/>
          <w:sz w:val="19"/>
        </w:rPr>
        <w:t> </w:t>
      </w:r>
      <w:r>
        <w:rPr>
          <w:sz w:val="19"/>
        </w:rPr>
        <w:t>distribución</w:t>
      </w:r>
      <w:r>
        <w:rPr>
          <w:spacing w:val="-16"/>
          <w:sz w:val="19"/>
        </w:rPr>
        <w:t> </w:t>
      </w:r>
      <w:r>
        <w:rPr>
          <w:sz w:val="19"/>
        </w:rPr>
        <w:t>de</w:t>
      </w:r>
      <w:r>
        <w:rPr>
          <w:spacing w:val="-14"/>
          <w:sz w:val="19"/>
        </w:rPr>
        <w:t> </w:t>
      </w:r>
      <w:r>
        <w:rPr>
          <w:sz w:val="19"/>
        </w:rPr>
        <w:t>competencias</w:t>
      </w:r>
      <w:r>
        <w:rPr>
          <w:spacing w:val="-14"/>
          <w:sz w:val="19"/>
        </w:rPr>
        <w:t> </w:t>
      </w:r>
      <w:r>
        <w:rPr>
          <w:sz w:val="19"/>
        </w:rPr>
        <w:t>entre</w:t>
      </w:r>
      <w:r>
        <w:rPr>
          <w:spacing w:val="-14"/>
          <w:sz w:val="19"/>
        </w:rPr>
        <w:t> </w:t>
      </w:r>
      <w:r>
        <w:rPr>
          <w:sz w:val="19"/>
        </w:rPr>
        <w:t>el</w:t>
      </w:r>
      <w:r>
        <w:rPr>
          <w:spacing w:val="-15"/>
          <w:sz w:val="19"/>
        </w:rPr>
        <w:t> </w:t>
      </w:r>
      <w:r>
        <w:rPr>
          <w:sz w:val="19"/>
        </w:rPr>
        <w:t>Estado</w:t>
      </w:r>
      <w:r>
        <w:rPr>
          <w:spacing w:val="-15"/>
          <w:sz w:val="19"/>
        </w:rPr>
        <w:t> </w:t>
      </w:r>
      <w:r>
        <w:rPr>
          <w:sz w:val="19"/>
        </w:rPr>
        <w:t>y</w:t>
      </w:r>
      <w:r>
        <w:rPr>
          <w:spacing w:val="-15"/>
          <w:sz w:val="19"/>
        </w:rPr>
        <w:t> </w:t>
      </w:r>
      <w:r>
        <w:rPr>
          <w:sz w:val="19"/>
        </w:rPr>
        <w:t>sus</w:t>
      </w:r>
      <w:r>
        <w:rPr>
          <w:spacing w:val="-14"/>
          <w:sz w:val="19"/>
        </w:rPr>
        <w:t> </w:t>
      </w:r>
      <w:r>
        <w:rPr>
          <w:sz w:val="19"/>
        </w:rPr>
        <w:t>municipios,</w:t>
      </w:r>
      <w:r>
        <w:rPr>
          <w:spacing w:val="-14"/>
          <w:sz w:val="19"/>
        </w:rPr>
        <w:t> </w:t>
      </w:r>
      <w:r>
        <w:rPr>
          <w:sz w:val="19"/>
        </w:rPr>
        <w:t>para</w:t>
      </w:r>
      <w:r>
        <w:rPr>
          <w:spacing w:val="-14"/>
          <w:sz w:val="19"/>
        </w:rPr>
        <w:t> </w:t>
      </w:r>
      <w:r>
        <w:rPr>
          <w:sz w:val="19"/>
        </w:rPr>
        <w:t>la</w:t>
      </w:r>
      <w:r>
        <w:rPr>
          <w:spacing w:val="-17"/>
          <w:sz w:val="19"/>
        </w:rPr>
        <w:t> </w:t>
      </w:r>
      <w:r>
        <w:rPr>
          <w:sz w:val="19"/>
        </w:rPr>
        <w:t>búsqueda</w:t>
      </w:r>
      <w:r>
        <w:rPr>
          <w:spacing w:val="-14"/>
          <w:sz w:val="19"/>
        </w:rPr>
        <w:t> </w:t>
      </w:r>
      <w:r>
        <w:rPr>
          <w:sz w:val="19"/>
        </w:rPr>
        <w:t>de</w:t>
      </w:r>
      <w:r>
        <w:rPr>
          <w:spacing w:val="-14"/>
          <w:sz w:val="19"/>
        </w:rPr>
        <w:t> </w:t>
      </w:r>
      <w:r>
        <w:rPr>
          <w:sz w:val="19"/>
        </w:rPr>
        <w:t>personas</w:t>
      </w:r>
      <w:r>
        <w:rPr>
          <w:spacing w:val="-14"/>
          <w:sz w:val="19"/>
        </w:rPr>
        <w:t> </w:t>
      </w:r>
      <w:r>
        <w:rPr>
          <w:sz w:val="19"/>
        </w:rPr>
        <w:t>desaparecidas y no localizadas, y esclarecer los hechos; así como prevenir, investigar, sancionar y erradicar los delitos en materia de desaparición forzada de personas y desaparición cometida por particulares; y delimitar los elementos mínimos que el Ejecutivo habrá de tomar en cuenta conforme a la Ley General en Materia de Desaparición Forzada de Personas, Desaparición Cometida por Particulares y del Sistema Nacional de Búsqueda de Personas, para la creación de la Comisión Estatal de</w:t>
      </w:r>
      <w:r>
        <w:rPr>
          <w:spacing w:val="-17"/>
          <w:sz w:val="19"/>
        </w:rPr>
        <w:t> </w:t>
      </w:r>
      <w:r>
        <w:rPr>
          <w:sz w:val="19"/>
        </w:rPr>
        <w:t>Búsqueda.</w:t>
      </w:r>
    </w:p>
    <w:p>
      <w:pPr>
        <w:pStyle w:val="BodyText"/>
        <w:spacing w:before="6"/>
        <w:rPr>
          <w:sz w:val="17"/>
        </w:rPr>
      </w:pPr>
    </w:p>
    <w:p>
      <w:pPr>
        <w:pStyle w:val="ListParagraph"/>
        <w:numPr>
          <w:ilvl w:val="0"/>
          <w:numId w:val="14"/>
        </w:numPr>
        <w:tabs>
          <w:tab w:pos="426" w:val="left" w:leader="none"/>
        </w:tabs>
        <w:spacing w:line="240" w:lineRule="auto" w:before="0" w:after="0"/>
        <w:ind w:left="142" w:right="194" w:firstLine="0"/>
        <w:jc w:val="both"/>
        <w:rPr>
          <w:sz w:val="19"/>
        </w:rPr>
      </w:pPr>
      <w:r>
        <w:rPr>
          <w:sz w:val="19"/>
        </w:rPr>
        <w:t>Que en el Capítulo Primero “De la Comisión Estatal de Búsqueda” del Título Tercero “La Búsqueda de Personas” de la Ley para la Atención y Prevención de la Desaparición de Personas en el Estado de Aguascalientes, se fijó el mandato legal de constituir una Comisión Estatal de Búsqueda de Personas del Estado de Aguascalientes como un órgano administrativo desconcentrado de la Secretaría General de Gobierno dependiente directamente de la persona titular de ésta, que determina, ejecuta y da seguimiento a las acciones de búsqueda de Personas Desaparecidas y No Localizadas, en todo el territorio del Estado de Aguascalientes.</w:t>
      </w:r>
    </w:p>
    <w:p>
      <w:pPr>
        <w:pStyle w:val="BodyText"/>
        <w:spacing w:before="3"/>
        <w:rPr>
          <w:sz w:val="17"/>
        </w:rPr>
      </w:pPr>
    </w:p>
    <w:p>
      <w:pPr>
        <w:pStyle w:val="ListParagraph"/>
        <w:numPr>
          <w:ilvl w:val="0"/>
          <w:numId w:val="14"/>
        </w:numPr>
        <w:tabs>
          <w:tab w:pos="570" w:val="left" w:leader="none"/>
        </w:tabs>
        <w:spacing w:line="240" w:lineRule="auto" w:before="0" w:after="0"/>
        <w:ind w:left="142" w:right="193" w:firstLine="0"/>
        <w:jc w:val="both"/>
        <w:rPr>
          <w:sz w:val="19"/>
        </w:rPr>
      </w:pPr>
      <w:r>
        <w:rPr>
          <w:sz w:val="19"/>
        </w:rPr>
        <w:t>A</w:t>
      </w:r>
      <w:r>
        <w:rPr>
          <w:spacing w:val="-10"/>
          <w:sz w:val="19"/>
        </w:rPr>
        <w:t> </w:t>
      </w:r>
      <w:r>
        <w:rPr>
          <w:sz w:val="19"/>
        </w:rPr>
        <w:t>su</w:t>
      </w:r>
      <w:r>
        <w:rPr>
          <w:spacing w:val="-11"/>
          <w:sz w:val="19"/>
        </w:rPr>
        <w:t> </w:t>
      </w:r>
      <w:r>
        <w:rPr>
          <w:sz w:val="19"/>
        </w:rPr>
        <w:t>vez,</w:t>
      </w:r>
      <w:r>
        <w:rPr>
          <w:spacing w:val="-11"/>
          <w:sz w:val="19"/>
        </w:rPr>
        <w:t> </w:t>
      </w:r>
      <w:r>
        <w:rPr>
          <w:sz w:val="19"/>
        </w:rPr>
        <w:t>el</w:t>
      </w:r>
      <w:r>
        <w:rPr>
          <w:spacing w:val="-9"/>
          <w:sz w:val="19"/>
        </w:rPr>
        <w:t> </w:t>
      </w:r>
      <w:r>
        <w:rPr>
          <w:sz w:val="19"/>
        </w:rPr>
        <w:t>artículo</w:t>
      </w:r>
      <w:r>
        <w:rPr>
          <w:spacing w:val="-10"/>
          <w:sz w:val="19"/>
        </w:rPr>
        <w:t> </w:t>
      </w:r>
      <w:r>
        <w:rPr>
          <w:sz w:val="19"/>
        </w:rPr>
        <w:t>25</w:t>
      </w:r>
      <w:r>
        <w:rPr>
          <w:spacing w:val="-10"/>
          <w:sz w:val="19"/>
        </w:rPr>
        <w:t> </w:t>
      </w:r>
      <w:r>
        <w:rPr>
          <w:sz w:val="19"/>
        </w:rPr>
        <w:t>de</w:t>
      </w:r>
      <w:r>
        <w:rPr>
          <w:spacing w:val="-10"/>
          <w:sz w:val="19"/>
        </w:rPr>
        <w:t> </w:t>
      </w:r>
      <w:r>
        <w:rPr>
          <w:sz w:val="19"/>
        </w:rPr>
        <w:t>la</w:t>
      </w:r>
      <w:r>
        <w:rPr>
          <w:spacing w:val="-8"/>
          <w:sz w:val="19"/>
        </w:rPr>
        <w:t> </w:t>
      </w:r>
      <w:r>
        <w:rPr>
          <w:sz w:val="19"/>
        </w:rPr>
        <w:t>Ley</w:t>
      </w:r>
      <w:r>
        <w:rPr>
          <w:spacing w:val="-11"/>
          <w:sz w:val="19"/>
        </w:rPr>
        <w:t> </w:t>
      </w:r>
      <w:r>
        <w:rPr>
          <w:sz w:val="19"/>
        </w:rPr>
        <w:t>citada</w:t>
      </w:r>
      <w:r>
        <w:rPr>
          <w:spacing w:val="-10"/>
          <w:sz w:val="19"/>
        </w:rPr>
        <w:t> </w:t>
      </w:r>
      <w:r>
        <w:rPr>
          <w:sz w:val="19"/>
        </w:rPr>
        <w:t>en</w:t>
      </w:r>
      <w:r>
        <w:rPr>
          <w:spacing w:val="-9"/>
          <w:sz w:val="19"/>
        </w:rPr>
        <w:t> </w:t>
      </w:r>
      <w:r>
        <w:rPr>
          <w:sz w:val="19"/>
        </w:rPr>
        <w:t>el</w:t>
      </w:r>
      <w:r>
        <w:rPr>
          <w:spacing w:val="-9"/>
          <w:sz w:val="19"/>
        </w:rPr>
        <w:t> </w:t>
      </w:r>
      <w:r>
        <w:rPr>
          <w:sz w:val="19"/>
        </w:rPr>
        <w:t>considerando</w:t>
      </w:r>
      <w:r>
        <w:rPr>
          <w:spacing w:val="-10"/>
          <w:sz w:val="19"/>
        </w:rPr>
        <w:t> </w:t>
      </w:r>
      <w:r>
        <w:rPr>
          <w:sz w:val="19"/>
        </w:rPr>
        <w:t>que</w:t>
      </w:r>
      <w:r>
        <w:rPr>
          <w:spacing w:val="-10"/>
          <w:sz w:val="19"/>
        </w:rPr>
        <w:t> </w:t>
      </w:r>
      <w:r>
        <w:rPr>
          <w:sz w:val="19"/>
        </w:rPr>
        <w:t>antecede,</w:t>
      </w:r>
      <w:r>
        <w:rPr>
          <w:spacing w:val="-10"/>
          <w:sz w:val="19"/>
        </w:rPr>
        <w:t> </w:t>
      </w:r>
      <w:r>
        <w:rPr>
          <w:sz w:val="19"/>
        </w:rPr>
        <w:t>señala</w:t>
      </w:r>
      <w:r>
        <w:rPr>
          <w:spacing w:val="-11"/>
          <w:sz w:val="19"/>
        </w:rPr>
        <w:t> </w:t>
      </w:r>
      <w:r>
        <w:rPr>
          <w:sz w:val="19"/>
        </w:rPr>
        <w:t>que</w:t>
      </w:r>
      <w:r>
        <w:rPr>
          <w:spacing w:val="-9"/>
          <w:sz w:val="19"/>
        </w:rPr>
        <w:t> </w:t>
      </w:r>
      <w:r>
        <w:rPr>
          <w:sz w:val="19"/>
        </w:rPr>
        <w:t>la</w:t>
      </w:r>
      <w:r>
        <w:rPr>
          <w:spacing w:val="-5"/>
          <w:sz w:val="19"/>
        </w:rPr>
        <w:t> </w:t>
      </w:r>
      <w:r>
        <w:rPr>
          <w:sz w:val="19"/>
        </w:rPr>
        <w:t>Comisión</w:t>
      </w:r>
      <w:r>
        <w:rPr>
          <w:spacing w:val="-9"/>
          <w:sz w:val="19"/>
        </w:rPr>
        <w:t> </w:t>
      </w:r>
      <w:r>
        <w:rPr>
          <w:sz w:val="19"/>
        </w:rPr>
        <w:t>Estatal de</w:t>
      </w:r>
      <w:r>
        <w:rPr>
          <w:spacing w:val="-8"/>
          <w:sz w:val="19"/>
        </w:rPr>
        <w:t> </w:t>
      </w:r>
      <w:r>
        <w:rPr>
          <w:sz w:val="19"/>
        </w:rPr>
        <w:t>Búsqueda</w:t>
      </w:r>
      <w:r>
        <w:rPr>
          <w:spacing w:val="-7"/>
          <w:sz w:val="19"/>
        </w:rPr>
        <w:t> </w:t>
      </w:r>
      <w:r>
        <w:rPr>
          <w:sz w:val="19"/>
        </w:rPr>
        <w:t>de</w:t>
      </w:r>
      <w:r>
        <w:rPr>
          <w:spacing w:val="-9"/>
          <w:sz w:val="19"/>
        </w:rPr>
        <w:t> </w:t>
      </w:r>
      <w:r>
        <w:rPr>
          <w:sz w:val="19"/>
        </w:rPr>
        <w:t>Personas</w:t>
      </w:r>
      <w:r>
        <w:rPr>
          <w:spacing w:val="-8"/>
          <w:sz w:val="19"/>
        </w:rPr>
        <w:t> </w:t>
      </w:r>
      <w:r>
        <w:rPr>
          <w:sz w:val="19"/>
        </w:rPr>
        <w:t>del</w:t>
      </w:r>
      <w:r>
        <w:rPr>
          <w:spacing w:val="-6"/>
          <w:sz w:val="19"/>
        </w:rPr>
        <w:t> </w:t>
      </w:r>
      <w:r>
        <w:rPr>
          <w:sz w:val="19"/>
        </w:rPr>
        <w:t>Estado</w:t>
      </w:r>
      <w:r>
        <w:rPr>
          <w:spacing w:val="-9"/>
          <w:sz w:val="19"/>
        </w:rPr>
        <w:t> </w:t>
      </w:r>
      <w:r>
        <w:rPr>
          <w:sz w:val="19"/>
        </w:rPr>
        <w:t>de</w:t>
      </w:r>
      <w:r>
        <w:rPr>
          <w:spacing w:val="-7"/>
          <w:sz w:val="19"/>
        </w:rPr>
        <w:t> </w:t>
      </w:r>
      <w:r>
        <w:rPr>
          <w:sz w:val="19"/>
        </w:rPr>
        <w:t>Aguascalientes</w:t>
      </w:r>
      <w:r>
        <w:rPr>
          <w:spacing w:val="-8"/>
          <w:sz w:val="19"/>
        </w:rPr>
        <w:t> </w:t>
      </w:r>
      <w:r>
        <w:rPr>
          <w:sz w:val="19"/>
        </w:rPr>
        <w:t>tendrá</w:t>
      </w:r>
      <w:r>
        <w:rPr>
          <w:spacing w:val="-7"/>
          <w:sz w:val="19"/>
        </w:rPr>
        <w:t> </w:t>
      </w:r>
      <w:r>
        <w:rPr>
          <w:sz w:val="19"/>
        </w:rPr>
        <w:t>las</w:t>
      </w:r>
      <w:r>
        <w:rPr>
          <w:spacing w:val="-7"/>
          <w:sz w:val="19"/>
        </w:rPr>
        <w:t> </w:t>
      </w:r>
      <w:r>
        <w:rPr>
          <w:sz w:val="19"/>
        </w:rPr>
        <w:t>atribuciones</w:t>
      </w:r>
      <w:r>
        <w:rPr>
          <w:spacing w:val="-7"/>
          <w:sz w:val="19"/>
        </w:rPr>
        <w:t> </w:t>
      </w:r>
      <w:r>
        <w:rPr>
          <w:sz w:val="19"/>
        </w:rPr>
        <w:t>señaladas</w:t>
      </w:r>
      <w:r>
        <w:rPr>
          <w:spacing w:val="-5"/>
          <w:sz w:val="19"/>
        </w:rPr>
        <w:t> </w:t>
      </w:r>
      <w:r>
        <w:rPr>
          <w:sz w:val="19"/>
        </w:rPr>
        <w:t>en</w:t>
      </w:r>
      <w:r>
        <w:rPr>
          <w:spacing w:val="-9"/>
          <w:sz w:val="19"/>
        </w:rPr>
        <w:t> </w:t>
      </w:r>
      <w:r>
        <w:rPr>
          <w:sz w:val="19"/>
        </w:rPr>
        <w:t>la</w:t>
      </w:r>
      <w:r>
        <w:rPr>
          <w:spacing w:val="-8"/>
          <w:sz w:val="19"/>
        </w:rPr>
        <w:t> </w:t>
      </w:r>
      <w:r>
        <w:rPr>
          <w:sz w:val="19"/>
        </w:rPr>
        <w:t>Ley</w:t>
      </w:r>
      <w:r>
        <w:rPr>
          <w:spacing w:val="-5"/>
          <w:sz w:val="19"/>
        </w:rPr>
        <w:t> </w:t>
      </w:r>
      <w:r>
        <w:rPr>
          <w:sz w:val="19"/>
        </w:rPr>
        <w:t>General en Materia de Desaparición Forzada de Personas, Desaparición Cometida por Particulares y del Sistema Nacional</w:t>
      </w:r>
      <w:r>
        <w:rPr>
          <w:spacing w:val="9"/>
          <w:sz w:val="19"/>
        </w:rPr>
        <w:t> </w:t>
      </w:r>
      <w:r>
        <w:rPr>
          <w:sz w:val="19"/>
        </w:rPr>
        <w:t>de</w:t>
      </w:r>
      <w:r>
        <w:rPr>
          <w:spacing w:val="5"/>
          <w:sz w:val="19"/>
        </w:rPr>
        <w:t> </w:t>
      </w:r>
      <w:r>
        <w:rPr>
          <w:sz w:val="19"/>
        </w:rPr>
        <w:t>Búsqueda</w:t>
      </w:r>
      <w:r>
        <w:rPr>
          <w:spacing w:val="8"/>
          <w:sz w:val="19"/>
        </w:rPr>
        <w:t> </w:t>
      </w:r>
      <w:r>
        <w:rPr>
          <w:sz w:val="19"/>
        </w:rPr>
        <w:t>de</w:t>
      </w:r>
      <w:r>
        <w:rPr>
          <w:spacing w:val="8"/>
          <w:sz w:val="19"/>
        </w:rPr>
        <w:t> </w:t>
      </w:r>
      <w:r>
        <w:rPr>
          <w:sz w:val="19"/>
        </w:rPr>
        <w:t>Personas,</w:t>
      </w:r>
      <w:r>
        <w:rPr>
          <w:spacing w:val="7"/>
          <w:sz w:val="19"/>
        </w:rPr>
        <w:t> </w:t>
      </w:r>
      <w:r>
        <w:rPr>
          <w:sz w:val="19"/>
        </w:rPr>
        <w:t>así</w:t>
      </w:r>
      <w:r>
        <w:rPr>
          <w:spacing w:val="5"/>
          <w:sz w:val="19"/>
        </w:rPr>
        <w:t> </w:t>
      </w:r>
      <w:r>
        <w:rPr>
          <w:sz w:val="19"/>
        </w:rPr>
        <w:t>como</w:t>
      </w:r>
      <w:r>
        <w:rPr>
          <w:spacing w:val="8"/>
          <w:sz w:val="19"/>
        </w:rPr>
        <w:t> </w:t>
      </w:r>
      <w:r>
        <w:rPr>
          <w:sz w:val="19"/>
        </w:rPr>
        <w:t>aquellas</w:t>
      </w:r>
      <w:r>
        <w:rPr>
          <w:spacing w:val="7"/>
          <w:sz w:val="19"/>
        </w:rPr>
        <w:t> </w:t>
      </w:r>
      <w:r>
        <w:rPr>
          <w:sz w:val="19"/>
        </w:rPr>
        <w:t>que</w:t>
      </w:r>
      <w:r>
        <w:rPr>
          <w:spacing w:val="8"/>
          <w:sz w:val="19"/>
        </w:rPr>
        <w:t> </w:t>
      </w:r>
      <w:r>
        <w:rPr>
          <w:sz w:val="19"/>
        </w:rPr>
        <w:t>le</w:t>
      </w:r>
      <w:r>
        <w:rPr>
          <w:spacing w:val="8"/>
          <w:sz w:val="19"/>
        </w:rPr>
        <w:t> </w:t>
      </w:r>
      <w:r>
        <w:rPr>
          <w:sz w:val="19"/>
        </w:rPr>
        <w:t>sean</w:t>
      </w:r>
      <w:r>
        <w:rPr>
          <w:spacing w:val="8"/>
          <w:sz w:val="19"/>
        </w:rPr>
        <w:t> </w:t>
      </w:r>
      <w:r>
        <w:rPr>
          <w:sz w:val="19"/>
        </w:rPr>
        <w:t>atribuidas</w:t>
      </w:r>
      <w:r>
        <w:rPr>
          <w:spacing w:val="9"/>
          <w:sz w:val="19"/>
        </w:rPr>
        <w:t> </w:t>
      </w:r>
      <w:r>
        <w:rPr>
          <w:sz w:val="19"/>
        </w:rPr>
        <w:t>en</w:t>
      </w:r>
      <w:r>
        <w:rPr>
          <w:spacing w:val="5"/>
          <w:sz w:val="19"/>
        </w:rPr>
        <w:t> </w:t>
      </w:r>
      <w:r>
        <w:rPr>
          <w:sz w:val="19"/>
        </w:rPr>
        <w:t>el</w:t>
      </w:r>
      <w:r>
        <w:rPr>
          <w:spacing w:val="6"/>
          <w:sz w:val="19"/>
        </w:rPr>
        <w:t> </w:t>
      </w:r>
      <w:r>
        <w:rPr>
          <w:sz w:val="19"/>
        </w:rPr>
        <w:t>Decreto</w:t>
      </w:r>
      <w:r>
        <w:rPr>
          <w:spacing w:val="8"/>
          <w:sz w:val="19"/>
        </w:rPr>
        <w:t> </w:t>
      </w:r>
      <w:r>
        <w:rPr>
          <w:sz w:val="19"/>
        </w:rPr>
        <w:t>Administrativo</w:t>
      </w:r>
    </w:p>
    <w:p>
      <w:pPr>
        <w:spacing w:after="0" w:line="240" w:lineRule="auto"/>
        <w:jc w:val="both"/>
        <w:rPr>
          <w:sz w:val="19"/>
        </w:rPr>
        <w:sectPr>
          <w:pgSz w:w="12240" w:h="15840"/>
          <w:pgMar w:header="487" w:footer="0" w:top="900" w:bottom="280" w:left="1400" w:right="1320"/>
        </w:sectPr>
      </w:pPr>
    </w:p>
    <w:p>
      <w:pPr>
        <w:pStyle w:val="BodyText"/>
        <w:rPr>
          <w:sz w:val="14"/>
        </w:rPr>
      </w:pPr>
      <w:r>
        <w:rPr/>
        <w:pict>
          <v:shape style="position:absolute;margin-left:-116.583936pt;margin-top:346.979419pt;width:794.1pt;height:42pt;mso-position-horizontal-relative:page;mso-position-vertical-relative:page;z-index:-17424384;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62" w:right="178"/>
        <w:jc w:val="both"/>
      </w:pPr>
      <w:r>
        <w:rPr/>
        <w:t>que</w:t>
      </w:r>
      <w:r>
        <w:rPr>
          <w:spacing w:val="-5"/>
        </w:rPr>
        <w:t> </w:t>
      </w:r>
      <w:r>
        <w:rPr/>
        <w:t>al</w:t>
      </w:r>
      <w:r>
        <w:rPr>
          <w:spacing w:val="-5"/>
        </w:rPr>
        <w:t> </w:t>
      </w:r>
      <w:r>
        <w:rPr/>
        <w:t>efecto</w:t>
      </w:r>
      <w:r>
        <w:rPr>
          <w:spacing w:val="-6"/>
        </w:rPr>
        <w:t> </w:t>
      </w:r>
      <w:r>
        <w:rPr/>
        <w:t>expida</w:t>
      </w:r>
      <w:r>
        <w:rPr>
          <w:spacing w:val="-6"/>
        </w:rPr>
        <w:t> </w:t>
      </w:r>
      <w:r>
        <w:rPr/>
        <w:t>el</w:t>
      </w:r>
      <w:r>
        <w:rPr>
          <w:spacing w:val="-4"/>
        </w:rPr>
        <w:t> </w:t>
      </w:r>
      <w:r>
        <w:rPr/>
        <w:t>Poder</w:t>
      </w:r>
      <w:r>
        <w:rPr>
          <w:spacing w:val="-9"/>
        </w:rPr>
        <w:t> </w:t>
      </w:r>
      <w:r>
        <w:rPr/>
        <w:t>Ejecutivo</w:t>
      </w:r>
      <w:r>
        <w:rPr>
          <w:spacing w:val="-6"/>
        </w:rPr>
        <w:t> </w:t>
      </w:r>
      <w:r>
        <w:rPr/>
        <w:t>para</w:t>
      </w:r>
      <w:r>
        <w:rPr>
          <w:spacing w:val="-3"/>
        </w:rPr>
        <w:t> </w:t>
      </w:r>
      <w:r>
        <w:rPr/>
        <w:t>su</w:t>
      </w:r>
      <w:r>
        <w:rPr>
          <w:spacing w:val="-6"/>
        </w:rPr>
        <w:t> </w:t>
      </w:r>
      <w:r>
        <w:rPr/>
        <w:t>creación.</w:t>
      </w:r>
      <w:r>
        <w:rPr>
          <w:spacing w:val="-6"/>
        </w:rPr>
        <w:t> </w:t>
      </w:r>
      <w:r>
        <w:rPr/>
        <w:t>Asimismo,</w:t>
      </w:r>
      <w:r>
        <w:rPr>
          <w:spacing w:val="-6"/>
        </w:rPr>
        <w:t> </w:t>
      </w:r>
      <w:r>
        <w:rPr/>
        <w:t>en</w:t>
      </w:r>
      <w:r>
        <w:rPr>
          <w:spacing w:val="-5"/>
        </w:rPr>
        <w:t> </w:t>
      </w:r>
      <w:r>
        <w:rPr/>
        <w:t>su</w:t>
      </w:r>
      <w:r>
        <w:rPr>
          <w:spacing w:val="-6"/>
        </w:rPr>
        <w:t> </w:t>
      </w:r>
      <w:r>
        <w:rPr/>
        <w:t>artículo</w:t>
      </w:r>
      <w:r>
        <w:rPr>
          <w:spacing w:val="-6"/>
        </w:rPr>
        <w:t> </w:t>
      </w:r>
      <w:r>
        <w:rPr/>
        <w:t>26</w:t>
      </w:r>
      <w:r>
        <w:rPr>
          <w:spacing w:val="-4"/>
        </w:rPr>
        <w:t> </w:t>
      </w:r>
      <w:r>
        <w:rPr/>
        <w:t>señala</w:t>
      </w:r>
      <w:r>
        <w:rPr>
          <w:spacing w:val="-5"/>
        </w:rPr>
        <w:t> </w:t>
      </w:r>
      <w:r>
        <w:rPr/>
        <w:t>que</w:t>
      </w:r>
      <w:r>
        <w:rPr>
          <w:spacing w:val="-5"/>
        </w:rPr>
        <w:t> </w:t>
      </w:r>
      <w:r>
        <w:rPr/>
        <w:t>la</w:t>
      </w:r>
      <w:r>
        <w:rPr>
          <w:spacing w:val="-6"/>
        </w:rPr>
        <w:t> </w:t>
      </w:r>
      <w:r>
        <w:rPr/>
        <w:t>Comisión contará</w:t>
      </w:r>
      <w:r>
        <w:rPr>
          <w:spacing w:val="-16"/>
        </w:rPr>
        <w:t> </w:t>
      </w:r>
      <w:r>
        <w:rPr/>
        <w:t>con</w:t>
      </w:r>
      <w:r>
        <w:rPr>
          <w:spacing w:val="-15"/>
        </w:rPr>
        <w:t> </w:t>
      </w:r>
      <w:r>
        <w:rPr/>
        <w:t>un</w:t>
      </w:r>
      <w:r>
        <w:rPr>
          <w:spacing w:val="-16"/>
        </w:rPr>
        <w:t> </w:t>
      </w:r>
      <w:r>
        <w:rPr/>
        <w:t>Consejo</w:t>
      </w:r>
      <w:r>
        <w:rPr>
          <w:spacing w:val="-15"/>
        </w:rPr>
        <w:t> </w:t>
      </w:r>
      <w:r>
        <w:rPr/>
        <w:t>Estatal</w:t>
      </w:r>
      <w:r>
        <w:rPr>
          <w:spacing w:val="-15"/>
        </w:rPr>
        <w:t> </w:t>
      </w:r>
      <w:r>
        <w:rPr/>
        <w:t>Ciudadano,</w:t>
      </w:r>
      <w:r>
        <w:rPr>
          <w:spacing w:val="-15"/>
        </w:rPr>
        <w:t> </w:t>
      </w:r>
      <w:r>
        <w:rPr/>
        <w:t>como</w:t>
      </w:r>
      <w:r>
        <w:rPr>
          <w:spacing w:val="-16"/>
        </w:rPr>
        <w:t> </w:t>
      </w:r>
      <w:r>
        <w:rPr/>
        <w:t>un</w:t>
      </w:r>
      <w:r>
        <w:rPr>
          <w:spacing w:val="-15"/>
        </w:rPr>
        <w:t> </w:t>
      </w:r>
      <w:r>
        <w:rPr/>
        <w:t>órgano</w:t>
      </w:r>
      <w:r>
        <w:rPr>
          <w:spacing w:val="-15"/>
        </w:rPr>
        <w:t> </w:t>
      </w:r>
      <w:r>
        <w:rPr/>
        <w:t>de</w:t>
      </w:r>
      <w:r>
        <w:rPr>
          <w:spacing w:val="-16"/>
        </w:rPr>
        <w:t> </w:t>
      </w:r>
      <w:r>
        <w:rPr/>
        <w:t>apoyo</w:t>
      </w:r>
      <w:r>
        <w:rPr>
          <w:spacing w:val="-13"/>
        </w:rPr>
        <w:t> </w:t>
      </w:r>
      <w:r>
        <w:rPr/>
        <w:t>y</w:t>
      </w:r>
      <w:r>
        <w:rPr>
          <w:spacing w:val="-18"/>
        </w:rPr>
        <w:t> </w:t>
      </w:r>
      <w:r>
        <w:rPr/>
        <w:t>tendrá</w:t>
      </w:r>
      <w:r>
        <w:rPr>
          <w:spacing w:val="-15"/>
        </w:rPr>
        <w:t> </w:t>
      </w:r>
      <w:r>
        <w:rPr/>
        <w:t>las</w:t>
      </w:r>
      <w:r>
        <w:rPr>
          <w:spacing w:val="-15"/>
        </w:rPr>
        <w:t> </w:t>
      </w:r>
      <w:r>
        <w:rPr/>
        <w:t>atribuciones</w:t>
      </w:r>
      <w:r>
        <w:rPr>
          <w:spacing w:val="-14"/>
        </w:rPr>
        <w:t> </w:t>
      </w:r>
      <w:r>
        <w:rPr/>
        <w:t>que</w:t>
      </w:r>
      <w:r>
        <w:rPr>
          <w:spacing w:val="-15"/>
        </w:rPr>
        <w:t> </w:t>
      </w:r>
      <w:r>
        <w:rPr/>
        <w:t>establezca el Decreto Administrativo que el efecto expida el Poder</w:t>
      </w:r>
      <w:r>
        <w:rPr>
          <w:spacing w:val="-9"/>
        </w:rPr>
        <w:t> </w:t>
      </w:r>
      <w:r>
        <w:rPr/>
        <w:t>Ejecutivo.</w:t>
      </w:r>
    </w:p>
    <w:p>
      <w:pPr>
        <w:pStyle w:val="BodyText"/>
        <w:rPr>
          <w:sz w:val="17"/>
        </w:rPr>
      </w:pPr>
    </w:p>
    <w:p>
      <w:pPr>
        <w:pStyle w:val="ListParagraph"/>
        <w:numPr>
          <w:ilvl w:val="0"/>
          <w:numId w:val="14"/>
        </w:numPr>
        <w:tabs>
          <w:tab w:pos="446" w:val="left" w:leader="none"/>
        </w:tabs>
        <w:spacing w:line="240" w:lineRule="auto" w:before="0" w:after="0"/>
        <w:ind w:left="162" w:right="178" w:firstLine="0"/>
        <w:jc w:val="both"/>
        <w:rPr>
          <w:sz w:val="19"/>
        </w:rPr>
      </w:pPr>
      <w:r>
        <w:rPr>
          <w:sz w:val="19"/>
        </w:rPr>
        <w:t>Que</w:t>
      </w:r>
      <w:r>
        <w:rPr>
          <w:spacing w:val="-5"/>
          <w:sz w:val="19"/>
        </w:rPr>
        <w:t> </w:t>
      </w:r>
      <w:r>
        <w:rPr>
          <w:sz w:val="19"/>
        </w:rPr>
        <w:t>el</w:t>
      </w:r>
      <w:r>
        <w:rPr>
          <w:spacing w:val="-3"/>
          <w:sz w:val="19"/>
        </w:rPr>
        <w:t> </w:t>
      </w:r>
      <w:r>
        <w:rPr>
          <w:sz w:val="19"/>
        </w:rPr>
        <w:t>Artículo</w:t>
      </w:r>
      <w:r>
        <w:rPr>
          <w:spacing w:val="-6"/>
          <w:sz w:val="19"/>
        </w:rPr>
        <w:t> </w:t>
      </w:r>
      <w:r>
        <w:rPr>
          <w:sz w:val="19"/>
        </w:rPr>
        <w:t>Tercero</w:t>
      </w:r>
      <w:r>
        <w:rPr>
          <w:spacing w:val="-4"/>
          <w:sz w:val="19"/>
        </w:rPr>
        <w:t> </w:t>
      </w:r>
      <w:r>
        <w:rPr>
          <w:sz w:val="19"/>
        </w:rPr>
        <w:t>Transitorio</w:t>
      </w:r>
      <w:r>
        <w:rPr>
          <w:spacing w:val="-4"/>
          <w:sz w:val="19"/>
        </w:rPr>
        <w:t> </w:t>
      </w:r>
      <w:r>
        <w:rPr>
          <w:sz w:val="19"/>
        </w:rPr>
        <w:t>del</w:t>
      </w:r>
      <w:r>
        <w:rPr>
          <w:spacing w:val="-3"/>
          <w:sz w:val="19"/>
        </w:rPr>
        <w:t> </w:t>
      </w:r>
      <w:r>
        <w:rPr>
          <w:sz w:val="19"/>
        </w:rPr>
        <w:t>Decreto</w:t>
      </w:r>
      <w:r>
        <w:rPr>
          <w:spacing w:val="-4"/>
          <w:sz w:val="19"/>
        </w:rPr>
        <w:t> </w:t>
      </w:r>
      <w:r>
        <w:rPr>
          <w:sz w:val="19"/>
        </w:rPr>
        <w:t>Número</w:t>
      </w:r>
      <w:r>
        <w:rPr>
          <w:spacing w:val="-5"/>
          <w:sz w:val="19"/>
        </w:rPr>
        <w:t> </w:t>
      </w:r>
      <w:r>
        <w:rPr>
          <w:sz w:val="19"/>
        </w:rPr>
        <w:t>295,</w:t>
      </w:r>
      <w:r>
        <w:rPr>
          <w:spacing w:val="-4"/>
          <w:sz w:val="19"/>
        </w:rPr>
        <w:t> </w:t>
      </w:r>
      <w:r>
        <w:rPr>
          <w:sz w:val="19"/>
        </w:rPr>
        <w:t>confirió</w:t>
      </w:r>
      <w:r>
        <w:rPr>
          <w:spacing w:val="-6"/>
          <w:sz w:val="19"/>
        </w:rPr>
        <w:t> </w:t>
      </w:r>
      <w:r>
        <w:rPr>
          <w:sz w:val="19"/>
        </w:rPr>
        <w:t>al</w:t>
      </w:r>
      <w:r>
        <w:rPr>
          <w:spacing w:val="-2"/>
          <w:sz w:val="19"/>
        </w:rPr>
        <w:t> </w:t>
      </w:r>
      <w:r>
        <w:rPr>
          <w:sz w:val="19"/>
        </w:rPr>
        <w:t>titular</w:t>
      </w:r>
      <w:r>
        <w:rPr>
          <w:spacing w:val="-4"/>
          <w:sz w:val="19"/>
        </w:rPr>
        <w:t> </w:t>
      </w:r>
      <w:r>
        <w:rPr>
          <w:sz w:val="19"/>
        </w:rPr>
        <w:t>del</w:t>
      </w:r>
      <w:r>
        <w:rPr>
          <w:spacing w:val="-3"/>
          <w:sz w:val="19"/>
        </w:rPr>
        <w:t> </w:t>
      </w:r>
      <w:r>
        <w:rPr>
          <w:sz w:val="19"/>
        </w:rPr>
        <w:t>Ejecutivo</w:t>
      </w:r>
      <w:r>
        <w:rPr>
          <w:spacing w:val="-5"/>
          <w:sz w:val="19"/>
        </w:rPr>
        <w:t> </w:t>
      </w:r>
      <w:r>
        <w:rPr>
          <w:sz w:val="19"/>
        </w:rPr>
        <w:t>en</w:t>
      </w:r>
      <w:r>
        <w:rPr>
          <w:spacing w:val="-3"/>
          <w:sz w:val="19"/>
        </w:rPr>
        <w:t> </w:t>
      </w:r>
      <w:r>
        <w:rPr>
          <w:sz w:val="19"/>
        </w:rPr>
        <w:t>el</w:t>
      </w:r>
      <w:r>
        <w:rPr>
          <w:spacing w:val="-5"/>
          <w:sz w:val="19"/>
        </w:rPr>
        <w:t> </w:t>
      </w:r>
      <w:r>
        <w:rPr>
          <w:sz w:val="19"/>
        </w:rPr>
        <w:t>Estado</w:t>
      </w:r>
      <w:r>
        <w:rPr>
          <w:spacing w:val="-5"/>
          <w:sz w:val="19"/>
        </w:rPr>
        <w:t> </w:t>
      </w:r>
      <w:r>
        <w:rPr>
          <w:sz w:val="19"/>
        </w:rPr>
        <w:t>la obligación de expedir el Decreto Administrativo correspondiente para la creación de la Comisión Estatal de Búsqueda de Personas del Estado de Aguascalientes, en cumplimiento con la Ley General en materia de Desaparición Forzada de Personas, Desaparición cometida por Particulares y del Sistema Nacional de Búsqueda de Personas, en un plazo no mayor de sesenta días contados a partir de la entrada en vigor de dicho</w:t>
      </w:r>
      <w:r>
        <w:rPr>
          <w:spacing w:val="-2"/>
          <w:sz w:val="19"/>
        </w:rPr>
        <w:t> </w:t>
      </w:r>
      <w:r>
        <w:rPr>
          <w:sz w:val="19"/>
        </w:rPr>
        <w:t>Decreto.</w:t>
      </w:r>
    </w:p>
    <w:p>
      <w:pPr>
        <w:pStyle w:val="BodyText"/>
        <w:spacing w:before="3"/>
        <w:rPr>
          <w:sz w:val="17"/>
        </w:rPr>
      </w:pPr>
    </w:p>
    <w:p>
      <w:pPr>
        <w:pStyle w:val="ListParagraph"/>
        <w:numPr>
          <w:ilvl w:val="0"/>
          <w:numId w:val="14"/>
        </w:numPr>
        <w:tabs>
          <w:tab w:pos="590" w:val="left" w:leader="none"/>
        </w:tabs>
        <w:spacing w:line="240" w:lineRule="auto" w:before="0" w:after="0"/>
        <w:ind w:left="162" w:right="172" w:firstLine="0"/>
        <w:jc w:val="both"/>
        <w:rPr>
          <w:sz w:val="19"/>
        </w:rPr>
      </w:pPr>
      <w:r>
        <w:rPr>
          <w:sz w:val="19"/>
        </w:rPr>
        <w:t>Por</w:t>
      </w:r>
      <w:r>
        <w:rPr>
          <w:spacing w:val="-17"/>
          <w:sz w:val="19"/>
        </w:rPr>
        <w:t> </w:t>
      </w:r>
      <w:r>
        <w:rPr>
          <w:sz w:val="19"/>
        </w:rPr>
        <w:t>otra</w:t>
      </w:r>
      <w:r>
        <w:rPr>
          <w:spacing w:val="-16"/>
          <w:sz w:val="19"/>
        </w:rPr>
        <w:t> </w:t>
      </w:r>
      <w:r>
        <w:rPr>
          <w:sz w:val="19"/>
        </w:rPr>
        <w:t>parte,</w:t>
      </w:r>
      <w:r>
        <w:rPr>
          <w:spacing w:val="-17"/>
          <w:sz w:val="19"/>
        </w:rPr>
        <w:t> </w:t>
      </w:r>
      <w:r>
        <w:rPr>
          <w:sz w:val="19"/>
        </w:rPr>
        <w:t>el</w:t>
      </w:r>
      <w:r>
        <w:rPr>
          <w:spacing w:val="-15"/>
          <w:sz w:val="19"/>
        </w:rPr>
        <w:t> </w:t>
      </w:r>
      <w:r>
        <w:rPr>
          <w:sz w:val="19"/>
        </w:rPr>
        <w:t>artículo</w:t>
      </w:r>
      <w:r>
        <w:rPr>
          <w:spacing w:val="-15"/>
          <w:sz w:val="19"/>
        </w:rPr>
        <w:t> </w:t>
      </w:r>
      <w:r>
        <w:rPr>
          <w:sz w:val="19"/>
        </w:rPr>
        <w:t>4º</w:t>
      </w:r>
      <w:r>
        <w:rPr>
          <w:spacing w:val="-16"/>
          <w:sz w:val="19"/>
        </w:rPr>
        <w:t> </w:t>
      </w:r>
      <w:r>
        <w:rPr>
          <w:sz w:val="19"/>
        </w:rPr>
        <w:t>de</w:t>
      </w:r>
      <w:r>
        <w:rPr>
          <w:spacing w:val="-15"/>
          <w:sz w:val="19"/>
        </w:rPr>
        <w:t> </w:t>
      </w:r>
      <w:r>
        <w:rPr>
          <w:sz w:val="19"/>
        </w:rPr>
        <w:t>la</w:t>
      </w:r>
      <w:r>
        <w:rPr>
          <w:spacing w:val="-16"/>
          <w:sz w:val="19"/>
        </w:rPr>
        <w:t> </w:t>
      </w:r>
      <w:r>
        <w:rPr>
          <w:sz w:val="19"/>
        </w:rPr>
        <w:t>Ley</w:t>
      </w:r>
      <w:r>
        <w:rPr>
          <w:spacing w:val="-17"/>
          <w:sz w:val="19"/>
        </w:rPr>
        <w:t> </w:t>
      </w:r>
      <w:r>
        <w:rPr>
          <w:sz w:val="19"/>
        </w:rPr>
        <w:t>Orgánica</w:t>
      </w:r>
      <w:r>
        <w:rPr>
          <w:spacing w:val="-15"/>
          <w:sz w:val="19"/>
        </w:rPr>
        <w:t> </w:t>
      </w:r>
      <w:r>
        <w:rPr>
          <w:sz w:val="19"/>
        </w:rPr>
        <w:t>de</w:t>
      </w:r>
      <w:r>
        <w:rPr>
          <w:spacing w:val="-16"/>
          <w:sz w:val="19"/>
        </w:rPr>
        <w:t> </w:t>
      </w:r>
      <w:r>
        <w:rPr>
          <w:sz w:val="19"/>
        </w:rPr>
        <w:t>la</w:t>
      </w:r>
      <w:r>
        <w:rPr>
          <w:spacing w:val="-15"/>
          <w:sz w:val="19"/>
        </w:rPr>
        <w:t> </w:t>
      </w:r>
      <w:r>
        <w:rPr>
          <w:sz w:val="19"/>
        </w:rPr>
        <w:t>Administración</w:t>
      </w:r>
      <w:r>
        <w:rPr>
          <w:spacing w:val="-16"/>
          <w:sz w:val="19"/>
        </w:rPr>
        <w:t> </w:t>
      </w:r>
      <w:r>
        <w:rPr>
          <w:sz w:val="19"/>
        </w:rPr>
        <w:t>Pública</w:t>
      </w:r>
      <w:r>
        <w:rPr>
          <w:spacing w:val="-16"/>
          <w:sz w:val="19"/>
        </w:rPr>
        <w:t> </w:t>
      </w:r>
      <w:r>
        <w:rPr>
          <w:sz w:val="19"/>
        </w:rPr>
        <w:t>del</w:t>
      </w:r>
      <w:r>
        <w:rPr>
          <w:spacing w:val="-14"/>
          <w:sz w:val="19"/>
        </w:rPr>
        <w:t> </w:t>
      </w:r>
      <w:r>
        <w:rPr>
          <w:sz w:val="19"/>
        </w:rPr>
        <w:t>Estado</w:t>
      </w:r>
      <w:r>
        <w:rPr>
          <w:spacing w:val="-18"/>
          <w:sz w:val="19"/>
        </w:rPr>
        <w:t> </w:t>
      </w:r>
      <w:r>
        <w:rPr>
          <w:sz w:val="19"/>
        </w:rPr>
        <w:t>de</w:t>
      </w:r>
      <w:r>
        <w:rPr>
          <w:spacing w:val="-15"/>
          <w:sz w:val="19"/>
        </w:rPr>
        <w:t> </w:t>
      </w:r>
      <w:r>
        <w:rPr>
          <w:sz w:val="19"/>
        </w:rPr>
        <w:t>Aguascalientes señala que la Administración Pública Centralizada para el despacho de los asuntos de su competencia, contará con órganos desconcentrados, subordinados al Gobernador del Estado o a la Dependencia que éste determine, teniendo facultades específicas para resolver sobre la materia o dentro del ámbito territorial que se</w:t>
      </w:r>
      <w:r>
        <w:rPr>
          <w:spacing w:val="-8"/>
          <w:sz w:val="19"/>
        </w:rPr>
        <w:t> </w:t>
      </w:r>
      <w:r>
        <w:rPr>
          <w:sz w:val="19"/>
        </w:rPr>
        <w:t>establezca</w:t>
      </w:r>
      <w:r>
        <w:rPr>
          <w:spacing w:val="-8"/>
          <w:sz w:val="19"/>
        </w:rPr>
        <w:t> </w:t>
      </w:r>
      <w:r>
        <w:rPr>
          <w:sz w:val="19"/>
        </w:rPr>
        <w:t>en</w:t>
      </w:r>
      <w:r>
        <w:rPr>
          <w:spacing w:val="-10"/>
          <w:sz w:val="19"/>
        </w:rPr>
        <w:t> </w:t>
      </w:r>
      <w:r>
        <w:rPr>
          <w:sz w:val="19"/>
        </w:rPr>
        <w:t>cada</w:t>
      </w:r>
      <w:r>
        <w:rPr>
          <w:spacing w:val="-10"/>
          <w:sz w:val="19"/>
        </w:rPr>
        <w:t> </w:t>
      </w:r>
      <w:r>
        <w:rPr>
          <w:sz w:val="19"/>
        </w:rPr>
        <w:t>caso.</w:t>
      </w:r>
      <w:r>
        <w:rPr>
          <w:spacing w:val="-9"/>
          <w:sz w:val="19"/>
        </w:rPr>
        <w:t> </w:t>
      </w:r>
      <w:r>
        <w:rPr>
          <w:sz w:val="19"/>
        </w:rPr>
        <w:t>Asimismo,</w:t>
      </w:r>
      <w:r>
        <w:rPr>
          <w:spacing w:val="-8"/>
          <w:sz w:val="19"/>
        </w:rPr>
        <w:t> </w:t>
      </w:r>
      <w:r>
        <w:rPr>
          <w:sz w:val="19"/>
        </w:rPr>
        <w:t>en</w:t>
      </w:r>
      <w:r>
        <w:rPr>
          <w:spacing w:val="-8"/>
          <w:sz w:val="19"/>
        </w:rPr>
        <w:t> </w:t>
      </w:r>
      <w:r>
        <w:rPr>
          <w:sz w:val="19"/>
        </w:rPr>
        <w:t>su</w:t>
      </w:r>
      <w:r>
        <w:rPr>
          <w:spacing w:val="-8"/>
          <w:sz w:val="19"/>
        </w:rPr>
        <w:t> </w:t>
      </w:r>
      <w:r>
        <w:rPr>
          <w:sz w:val="19"/>
        </w:rPr>
        <w:t>artículo</w:t>
      </w:r>
      <w:r>
        <w:rPr>
          <w:spacing w:val="-10"/>
          <w:sz w:val="19"/>
        </w:rPr>
        <w:t> </w:t>
      </w:r>
      <w:r>
        <w:rPr>
          <w:sz w:val="19"/>
        </w:rPr>
        <w:t>10,</w:t>
      </w:r>
      <w:r>
        <w:rPr>
          <w:spacing w:val="-10"/>
          <w:sz w:val="19"/>
        </w:rPr>
        <w:t> </w:t>
      </w:r>
      <w:r>
        <w:rPr>
          <w:sz w:val="19"/>
        </w:rPr>
        <w:t>fracción</w:t>
      </w:r>
      <w:r>
        <w:rPr>
          <w:spacing w:val="-8"/>
          <w:sz w:val="19"/>
        </w:rPr>
        <w:t> </w:t>
      </w:r>
      <w:r>
        <w:rPr>
          <w:sz w:val="19"/>
        </w:rPr>
        <w:t>II,</w:t>
      </w:r>
      <w:r>
        <w:rPr>
          <w:spacing w:val="-8"/>
          <w:sz w:val="19"/>
        </w:rPr>
        <w:t> </w:t>
      </w:r>
      <w:r>
        <w:rPr>
          <w:sz w:val="19"/>
        </w:rPr>
        <w:t>establece</w:t>
      </w:r>
      <w:r>
        <w:rPr>
          <w:spacing w:val="-10"/>
          <w:sz w:val="19"/>
        </w:rPr>
        <w:t> </w:t>
      </w:r>
      <w:r>
        <w:rPr>
          <w:sz w:val="19"/>
        </w:rPr>
        <w:t>que</w:t>
      </w:r>
      <w:r>
        <w:rPr>
          <w:spacing w:val="-8"/>
          <w:sz w:val="19"/>
        </w:rPr>
        <w:t> </w:t>
      </w:r>
      <w:r>
        <w:rPr>
          <w:sz w:val="19"/>
        </w:rPr>
        <w:t>el</w:t>
      </w:r>
      <w:r>
        <w:rPr>
          <w:spacing w:val="-5"/>
          <w:sz w:val="19"/>
        </w:rPr>
        <w:t> </w:t>
      </w:r>
      <w:r>
        <w:rPr>
          <w:sz w:val="19"/>
        </w:rPr>
        <w:t>Gobernador</w:t>
      </w:r>
      <w:r>
        <w:rPr>
          <w:spacing w:val="-9"/>
          <w:sz w:val="19"/>
        </w:rPr>
        <w:t> </w:t>
      </w:r>
      <w:r>
        <w:rPr>
          <w:sz w:val="19"/>
        </w:rPr>
        <w:t>del</w:t>
      </w:r>
      <w:r>
        <w:rPr>
          <w:spacing w:val="-7"/>
          <w:sz w:val="19"/>
        </w:rPr>
        <w:t> </w:t>
      </w:r>
      <w:r>
        <w:rPr>
          <w:sz w:val="19"/>
        </w:rPr>
        <w:t>Estado, además de las atribuciones que expresamente le confiere la Constitución Política del Estado de Aguascalientes, podrá: Crear, suprimir o transferir Unidades Administrativas y Organismos Desconcentrados que requieran las Dependencias de la Administración Pública del Estado, considerando la disponibilidad y restricciones presupuestarias, así como asignarles las funciones que considere</w:t>
      </w:r>
      <w:r>
        <w:rPr>
          <w:spacing w:val="-22"/>
          <w:sz w:val="19"/>
        </w:rPr>
        <w:t> </w:t>
      </w:r>
      <w:r>
        <w:rPr>
          <w:sz w:val="19"/>
        </w:rPr>
        <w:t>convenientes.</w:t>
      </w:r>
    </w:p>
    <w:p>
      <w:pPr>
        <w:pStyle w:val="BodyText"/>
        <w:spacing w:before="6"/>
        <w:rPr>
          <w:sz w:val="17"/>
        </w:rPr>
      </w:pPr>
    </w:p>
    <w:p>
      <w:pPr>
        <w:pStyle w:val="ListParagraph"/>
        <w:numPr>
          <w:ilvl w:val="0"/>
          <w:numId w:val="14"/>
        </w:numPr>
        <w:tabs>
          <w:tab w:pos="590" w:val="left" w:leader="none"/>
        </w:tabs>
        <w:spacing w:line="240" w:lineRule="auto" w:before="1" w:after="0"/>
        <w:ind w:left="162" w:right="172" w:firstLine="0"/>
        <w:jc w:val="both"/>
        <w:rPr>
          <w:sz w:val="19"/>
        </w:rPr>
      </w:pPr>
      <w:r>
        <w:rPr>
          <w:sz w:val="19"/>
        </w:rPr>
        <w:t>En observancia a los mandatos legales citados es que resulta necesario crear la Comisión Estatal de Búsqueda de Personas del Estado de Aguascalientes como un órgano desconcentrado de la Secretaría General</w:t>
      </w:r>
      <w:r>
        <w:rPr>
          <w:spacing w:val="-6"/>
          <w:sz w:val="19"/>
        </w:rPr>
        <w:t> </w:t>
      </w:r>
      <w:r>
        <w:rPr>
          <w:sz w:val="19"/>
        </w:rPr>
        <w:t>de</w:t>
      </w:r>
      <w:r>
        <w:rPr>
          <w:spacing w:val="-6"/>
          <w:sz w:val="19"/>
        </w:rPr>
        <w:t> </w:t>
      </w:r>
      <w:r>
        <w:rPr>
          <w:sz w:val="19"/>
        </w:rPr>
        <w:t>Gobierno</w:t>
      </w:r>
      <w:r>
        <w:rPr>
          <w:spacing w:val="-7"/>
          <w:sz w:val="19"/>
        </w:rPr>
        <w:t> </w:t>
      </w:r>
      <w:r>
        <w:rPr>
          <w:sz w:val="19"/>
        </w:rPr>
        <w:t>del</w:t>
      </w:r>
      <w:r>
        <w:rPr>
          <w:spacing w:val="-6"/>
          <w:sz w:val="19"/>
        </w:rPr>
        <w:t> </w:t>
      </w:r>
      <w:r>
        <w:rPr>
          <w:sz w:val="19"/>
        </w:rPr>
        <w:t>Estado,</w:t>
      </w:r>
      <w:r>
        <w:rPr>
          <w:spacing w:val="-6"/>
          <w:sz w:val="19"/>
        </w:rPr>
        <w:t> </w:t>
      </w:r>
      <w:r>
        <w:rPr>
          <w:sz w:val="19"/>
        </w:rPr>
        <w:t>la</w:t>
      </w:r>
      <w:r>
        <w:rPr>
          <w:spacing w:val="-7"/>
          <w:sz w:val="19"/>
        </w:rPr>
        <w:t> </w:t>
      </w:r>
      <w:r>
        <w:rPr>
          <w:sz w:val="19"/>
        </w:rPr>
        <w:t>cual</w:t>
      </w:r>
      <w:r>
        <w:rPr>
          <w:spacing w:val="-6"/>
          <w:sz w:val="19"/>
        </w:rPr>
        <w:t> </w:t>
      </w:r>
      <w:r>
        <w:rPr>
          <w:sz w:val="19"/>
        </w:rPr>
        <w:t>tendrá</w:t>
      </w:r>
      <w:r>
        <w:rPr>
          <w:spacing w:val="-7"/>
          <w:sz w:val="19"/>
        </w:rPr>
        <w:t> </w:t>
      </w:r>
      <w:r>
        <w:rPr>
          <w:sz w:val="19"/>
        </w:rPr>
        <w:t>como</w:t>
      </w:r>
      <w:r>
        <w:rPr>
          <w:spacing w:val="-7"/>
          <w:sz w:val="19"/>
        </w:rPr>
        <w:t> </w:t>
      </w:r>
      <w:r>
        <w:rPr>
          <w:sz w:val="19"/>
        </w:rPr>
        <w:t>función</w:t>
      </w:r>
      <w:r>
        <w:rPr>
          <w:spacing w:val="-7"/>
          <w:sz w:val="19"/>
        </w:rPr>
        <w:t> </w:t>
      </w:r>
      <w:r>
        <w:rPr>
          <w:sz w:val="19"/>
        </w:rPr>
        <w:t>principal</w:t>
      </w:r>
      <w:r>
        <w:rPr>
          <w:spacing w:val="-6"/>
          <w:sz w:val="19"/>
        </w:rPr>
        <w:t> </w:t>
      </w:r>
      <w:r>
        <w:rPr>
          <w:sz w:val="19"/>
        </w:rPr>
        <w:t>determinar,</w:t>
      </w:r>
      <w:r>
        <w:rPr>
          <w:spacing w:val="-7"/>
          <w:sz w:val="19"/>
        </w:rPr>
        <w:t> </w:t>
      </w:r>
      <w:r>
        <w:rPr>
          <w:sz w:val="19"/>
        </w:rPr>
        <w:t>ejecutar</w:t>
      </w:r>
      <w:r>
        <w:rPr>
          <w:spacing w:val="-7"/>
          <w:sz w:val="19"/>
        </w:rPr>
        <w:t> </w:t>
      </w:r>
      <w:r>
        <w:rPr>
          <w:sz w:val="19"/>
        </w:rPr>
        <w:t>y</w:t>
      </w:r>
      <w:r>
        <w:rPr>
          <w:spacing w:val="-8"/>
          <w:sz w:val="19"/>
        </w:rPr>
        <w:t> </w:t>
      </w:r>
      <w:r>
        <w:rPr>
          <w:sz w:val="19"/>
        </w:rPr>
        <w:t>dar</w:t>
      </w:r>
      <w:r>
        <w:rPr>
          <w:spacing w:val="-5"/>
          <w:sz w:val="19"/>
        </w:rPr>
        <w:t> </w:t>
      </w:r>
      <w:r>
        <w:rPr>
          <w:sz w:val="19"/>
        </w:rPr>
        <w:t>seguimiento a</w:t>
      </w:r>
      <w:r>
        <w:rPr>
          <w:spacing w:val="-5"/>
          <w:sz w:val="19"/>
        </w:rPr>
        <w:t> </w:t>
      </w:r>
      <w:r>
        <w:rPr>
          <w:sz w:val="19"/>
        </w:rPr>
        <w:t>las</w:t>
      </w:r>
      <w:r>
        <w:rPr>
          <w:spacing w:val="-2"/>
          <w:sz w:val="19"/>
        </w:rPr>
        <w:t> </w:t>
      </w:r>
      <w:r>
        <w:rPr>
          <w:sz w:val="19"/>
        </w:rPr>
        <w:t>acciones</w:t>
      </w:r>
      <w:r>
        <w:rPr>
          <w:spacing w:val="-2"/>
          <w:sz w:val="19"/>
        </w:rPr>
        <w:t> </w:t>
      </w:r>
      <w:r>
        <w:rPr>
          <w:sz w:val="19"/>
        </w:rPr>
        <w:t>de</w:t>
      </w:r>
      <w:r>
        <w:rPr>
          <w:spacing w:val="-4"/>
          <w:sz w:val="19"/>
        </w:rPr>
        <w:t> </w:t>
      </w:r>
      <w:r>
        <w:rPr>
          <w:sz w:val="19"/>
        </w:rPr>
        <w:t>búsqueda</w:t>
      </w:r>
      <w:r>
        <w:rPr>
          <w:spacing w:val="-4"/>
          <w:sz w:val="19"/>
        </w:rPr>
        <w:t> </w:t>
      </w:r>
      <w:r>
        <w:rPr>
          <w:sz w:val="19"/>
        </w:rPr>
        <w:t>de</w:t>
      </w:r>
      <w:r>
        <w:rPr>
          <w:spacing w:val="-3"/>
          <w:sz w:val="19"/>
        </w:rPr>
        <w:t> </w:t>
      </w:r>
      <w:r>
        <w:rPr>
          <w:sz w:val="19"/>
        </w:rPr>
        <w:t>Personas</w:t>
      </w:r>
      <w:r>
        <w:rPr>
          <w:spacing w:val="-3"/>
          <w:sz w:val="19"/>
        </w:rPr>
        <w:t> </w:t>
      </w:r>
      <w:r>
        <w:rPr>
          <w:sz w:val="19"/>
        </w:rPr>
        <w:t>Desaparecidas</w:t>
      </w:r>
      <w:r>
        <w:rPr>
          <w:spacing w:val="-5"/>
          <w:sz w:val="19"/>
        </w:rPr>
        <w:t> </w:t>
      </w:r>
      <w:r>
        <w:rPr>
          <w:sz w:val="19"/>
        </w:rPr>
        <w:t>y</w:t>
      </w:r>
      <w:r>
        <w:rPr>
          <w:spacing w:val="-5"/>
          <w:sz w:val="19"/>
        </w:rPr>
        <w:t> </w:t>
      </w:r>
      <w:r>
        <w:rPr>
          <w:sz w:val="19"/>
        </w:rPr>
        <w:t>No</w:t>
      </w:r>
      <w:r>
        <w:rPr>
          <w:spacing w:val="-4"/>
          <w:sz w:val="19"/>
        </w:rPr>
        <w:t> </w:t>
      </w:r>
      <w:r>
        <w:rPr>
          <w:sz w:val="19"/>
        </w:rPr>
        <w:t>Localizadas</w:t>
      </w:r>
      <w:r>
        <w:rPr>
          <w:spacing w:val="-2"/>
          <w:sz w:val="19"/>
        </w:rPr>
        <w:t> </w:t>
      </w:r>
      <w:r>
        <w:rPr>
          <w:sz w:val="19"/>
        </w:rPr>
        <w:t>en</w:t>
      </w:r>
      <w:r>
        <w:rPr>
          <w:spacing w:val="-4"/>
          <w:sz w:val="19"/>
        </w:rPr>
        <w:t> </w:t>
      </w:r>
      <w:r>
        <w:rPr>
          <w:sz w:val="19"/>
        </w:rPr>
        <w:t>el</w:t>
      </w:r>
      <w:r>
        <w:rPr>
          <w:spacing w:val="-3"/>
          <w:sz w:val="19"/>
        </w:rPr>
        <w:t> </w:t>
      </w:r>
      <w:r>
        <w:rPr>
          <w:sz w:val="19"/>
        </w:rPr>
        <w:t>Estado</w:t>
      </w:r>
      <w:r>
        <w:rPr>
          <w:spacing w:val="-4"/>
          <w:sz w:val="19"/>
        </w:rPr>
        <w:t> </w:t>
      </w:r>
      <w:r>
        <w:rPr>
          <w:sz w:val="19"/>
        </w:rPr>
        <w:t>de</w:t>
      </w:r>
      <w:r>
        <w:rPr>
          <w:spacing w:val="-4"/>
          <w:sz w:val="19"/>
        </w:rPr>
        <w:t> </w:t>
      </w:r>
      <w:r>
        <w:rPr>
          <w:sz w:val="19"/>
        </w:rPr>
        <w:t>Aguascalientes.</w:t>
      </w:r>
    </w:p>
    <w:p>
      <w:pPr>
        <w:pStyle w:val="BodyText"/>
        <w:spacing w:before="5"/>
        <w:rPr>
          <w:sz w:val="17"/>
        </w:rPr>
      </w:pPr>
    </w:p>
    <w:p>
      <w:pPr>
        <w:pStyle w:val="BodyText"/>
        <w:ind w:left="870"/>
      </w:pPr>
      <w:r>
        <w:rPr/>
        <w:t>Por lo anteriormente expuesto y fundado, se emite el siguiente:</w:t>
      </w:r>
    </w:p>
    <w:p>
      <w:pPr>
        <w:pStyle w:val="BodyText"/>
        <w:spacing w:before="9"/>
        <w:rPr>
          <w:sz w:val="18"/>
        </w:rPr>
      </w:pPr>
    </w:p>
    <w:p>
      <w:pPr>
        <w:spacing w:before="0"/>
        <w:ind w:left="162" w:right="178" w:firstLine="0"/>
        <w:jc w:val="both"/>
        <w:rPr>
          <w:i/>
          <w:sz w:val="19"/>
        </w:rPr>
      </w:pPr>
      <w:r>
        <w:rPr>
          <w:b/>
          <w:sz w:val="19"/>
        </w:rPr>
        <w:t>ARTICULO ÚNICO. </w:t>
      </w:r>
      <w:r>
        <w:rPr>
          <w:i/>
          <w:sz w:val="19"/>
        </w:rPr>
        <w:t>Se expide el </w:t>
      </w:r>
      <w:r>
        <w:rPr>
          <w:b/>
          <w:sz w:val="19"/>
        </w:rPr>
        <w:t>Decreto por el que se Crea la Comisión Estatal de Búsqueda de Personas del Estado de Aguascalientes</w:t>
      </w:r>
      <w:r>
        <w:rPr>
          <w:sz w:val="19"/>
        </w:rPr>
        <w:t>, </w:t>
      </w:r>
      <w:r>
        <w:rPr>
          <w:i/>
          <w:sz w:val="19"/>
        </w:rPr>
        <w:t>para quedar en los siguientes términos:</w:t>
      </w:r>
    </w:p>
    <w:p>
      <w:pPr>
        <w:pStyle w:val="BodyText"/>
        <w:rPr>
          <w:i/>
        </w:rPr>
      </w:pPr>
    </w:p>
    <w:p>
      <w:pPr>
        <w:pStyle w:val="Heading2"/>
        <w:ind w:left="1784" w:right="1803" w:hanging="2"/>
        <w:jc w:val="center"/>
      </w:pPr>
      <w:r>
        <w:rPr/>
        <w:t>DECRETO POR EL QUE SE CREA LA COMISIÓN ESTATAL DE BÚSQUEDA DE PERSONAS DEL ESTADO DE AGUASCALIENTES</w:t>
      </w:r>
    </w:p>
    <w:p>
      <w:pPr>
        <w:pStyle w:val="BodyText"/>
        <w:spacing w:before="11"/>
        <w:rPr>
          <w:b/>
          <w:sz w:val="18"/>
        </w:rPr>
      </w:pPr>
    </w:p>
    <w:p>
      <w:pPr>
        <w:spacing w:before="0"/>
        <w:ind w:left="1960" w:right="1974" w:firstLine="0"/>
        <w:jc w:val="center"/>
        <w:rPr>
          <w:b/>
          <w:sz w:val="19"/>
        </w:rPr>
      </w:pPr>
      <w:r>
        <w:rPr>
          <w:b/>
          <w:sz w:val="19"/>
        </w:rPr>
        <w:t>CAPÍTULO I</w:t>
      </w:r>
    </w:p>
    <w:p>
      <w:pPr>
        <w:pStyle w:val="Heading2"/>
        <w:ind w:left="0" w:right="17"/>
        <w:jc w:val="center"/>
      </w:pPr>
      <w:r>
        <w:rPr/>
        <w:t>Disposiciones Generales</w:t>
      </w:r>
    </w:p>
    <w:p>
      <w:pPr>
        <w:pStyle w:val="BodyText"/>
        <w:rPr>
          <w:b/>
        </w:rPr>
      </w:pPr>
    </w:p>
    <w:p>
      <w:pPr>
        <w:pStyle w:val="BodyText"/>
        <w:ind w:left="162" w:right="172" w:firstLine="707"/>
        <w:jc w:val="both"/>
      </w:pPr>
      <w:r>
        <w:rPr>
          <w:b/>
        </w:rPr>
        <w:t>Artículo 1°. </w:t>
      </w:r>
      <w:r>
        <w:rPr/>
        <w:t>Se crea la Comisión Estatal de Búsqueda de Personas del Estado de Aguascalientes, como un órgano administrativo desconcentrado con autonomía técnica y de gestión, dependiente de la Secretaría General de Gobierno, con domicilio en la ciudad de Aguascalientes, que determina, ejecuta y da seguimiento a las acciones de búsqueda de Personas Desaparecidas y No Localizadas, en todo el territorio del</w:t>
      </w:r>
      <w:r>
        <w:rPr>
          <w:spacing w:val="-5"/>
        </w:rPr>
        <w:t> </w:t>
      </w:r>
      <w:r>
        <w:rPr/>
        <w:t>Estado</w:t>
      </w:r>
      <w:r>
        <w:rPr>
          <w:spacing w:val="-5"/>
        </w:rPr>
        <w:t> </w:t>
      </w:r>
      <w:r>
        <w:rPr/>
        <w:t>de</w:t>
      </w:r>
      <w:r>
        <w:rPr>
          <w:spacing w:val="-5"/>
        </w:rPr>
        <w:t> </w:t>
      </w:r>
      <w:r>
        <w:rPr/>
        <w:t>Aguascalientes,</w:t>
      </w:r>
      <w:r>
        <w:rPr>
          <w:spacing w:val="-6"/>
        </w:rPr>
        <w:t> </w:t>
      </w:r>
      <w:r>
        <w:rPr/>
        <w:t>de</w:t>
      </w:r>
      <w:r>
        <w:rPr>
          <w:spacing w:val="-6"/>
        </w:rPr>
        <w:t> </w:t>
      </w:r>
      <w:r>
        <w:rPr/>
        <w:t>conformidad</w:t>
      </w:r>
      <w:r>
        <w:rPr>
          <w:spacing w:val="-4"/>
        </w:rPr>
        <w:t> </w:t>
      </w:r>
      <w:r>
        <w:rPr/>
        <w:t>con</w:t>
      </w:r>
      <w:r>
        <w:rPr>
          <w:spacing w:val="-6"/>
        </w:rPr>
        <w:t> </w:t>
      </w:r>
      <w:r>
        <w:rPr/>
        <w:t>lo</w:t>
      </w:r>
      <w:r>
        <w:rPr>
          <w:spacing w:val="-6"/>
        </w:rPr>
        <w:t> </w:t>
      </w:r>
      <w:r>
        <w:rPr/>
        <w:t>dispuesto</w:t>
      </w:r>
      <w:r>
        <w:rPr>
          <w:spacing w:val="-5"/>
        </w:rPr>
        <w:t> </w:t>
      </w:r>
      <w:r>
        <w:rPr/>
        <w:t>en</w:t>
      </w:r>
      <w:r>
        <w:rPr>
          <w:spacing w:val="-6"/>
        </w:rPr>
        <w:t> </w:t>
      </w:r>
      <w:r>
        <w:rPr/>
        <w:t>la</w:t>
      </w:r>
      <w:r>
        <w:rPr>
          <w:spacing w:val="-5"/>
        </w:rPr>
        <w:t> </w:t>
      </w:r>
      <w:r>
        <w:rPr/>
        <w:t>Ley</w:t>
      </w:r>
      <w:r>
        <w:rPr>
          <w:spacing w:val="-7"/>
        </w:rPr>
        <w:t> </w:t>
      </w:r>
      <w:r>
        <w:rPr/>
        <w:t>para</w:t>
      </w:r>
      <w:r>
        <w:rPr>
          <w:spacing w:val="-6"/>
        </w:rPr>
        <w:t> </w:t>
      </w:r>
      <w:r>
        <w:rPr/>
        <w:t>la</w:t>
      </w:r>
      <w:r>
        <w:rPr>
          <w:spacing w:val="-5"/>
        </w:rPr>
        <w:t> </w:t>
      </w:r>
      <w:r>
        <w:rPr/>
        <w:t>Atención</w:t>
      </w:r>
      <w:r>
        <w:rPr>
          <w:spacing w:val="-6"/>
        </w:rPr>
        <w:t> </w:t>
      </w:r>
      <w:r>
        <w:rPr/>
        <w:t>y</w:t>
      </w:r>
      <w:r>
        <w:rPr>
          <w:spacing w:val="-6"/>
        </w:rPr>
        <w:t> </w:t>
      </w:r>
      <w:r>
        <w:rPr/>
        <w:t>Prevención</w:t>
      </w:r>
      <w:r>
        <w:rPr>
          <w:spacing w:val="-6"/>
        </w:rPr>
        <w:t> </w:t>
      </w:r>
      <w:r>
        <w:rPr/>
        <w:t>de</w:t>
      </w:r>
      <w:r>
        <w:rPr>
          <w:spacing w:val="-6"/>
        </w:rPr>
        <w:t> </w:t>
      </w:r>
      <w:r>
        <w:rPr/>
        <w:t>la Desaparición de Personas en el Estado de Aguascalientes y en la Ley General en Materia de Desaparición Forzada de personas, Desaparición Cometida por Particulares y del Sistema Nacional de Búsqueda de Personas.</w:t>
      </w:r>
    </w:p>
    <w:p>
      <w:pPr>
        <w:pStyle w:val="BodyText"/>
      </w:pPr>
    </w:p>
    <w:p>
      <w:pPr>
        <w:pStyle w:val="BodyText"/>
        <w:spacing w:line="242" w:lineRule="auto"/>
        <w:ind w:left="162" w:right="182" w:firstLine="707"/>
        <w:jc w:val="both"/>
      </w:pPr>
      <w:r>
        <w:rPr>
          <w:b/>
        </w:rPr>
        <w:t>Artículo 2°. </w:t>
      </w:r>
      <w:r>
        <w:rPr/>
        <w:t>La Comisión Estatal de Búsqueda de Personas del Estado de Aguascalientes tiene por objeto impulsar los esfuerzos de vinculación, operación, gestión, evaluación y seguimiento de las acciones entre autoridades que participan en la búsqueda, localización e identificación de personas.</w:t>
      </w:r>
    </w:p>
    <w:p>
      <w:pPr>
        <w:pStyle w:val="BodyText"/>
        <w:spacing w:before="4"/>
        <w:rPr>
          <w:sz w:val="18"/>
        </w:rPr>
      </w:pPr>
    </w:p>
    <w:p>
      <w:pPr>
        <w:pStyle w:val="BodyText"/>
        <w:spacing w:before="1"/>
        <w:ind w:left="870"/>
      </w:pPr>
      <w:r>
        <w:rPr>
          <w:b/>
        </w:rPr>
        <w:t>Artículo 3°. </w:t>
      </w:r>
      <w:r>
        <w:rPr/>
        <w:t>Para efectos del presente Decreto, se entenderá por:</w:t>
      </w:r>
    </w:p>
    <w:p>
      <w:pPr>
        <w:pStyle w:val="BodyText"/>
        <w:spacing w:before="11"/>
        <w:rPr>
          <w:sz w:val="18"/>
        </w:rPr>
      </w:pPr>
    </w:p>
    <w:p>
      <w:pPr>
        <w:pStyle w:val="ListParagraph"/>
        <w:numPr>
          <w:ilvl w:val="0"/>
          <w:numId w:val="15"/>
        </w:numPr>
        <w:tabs>
          <w:tab w:pos="447" w:val="left" w:leader="none"/>
        </w:tabs>
        <w:spacing w:line="240" w:lineRule="auto" w:before="0" w:after="0"/>
        <w:ind w:left="446" w:right="0" w:hanging="285"/>
        <w:jc w:val="both"/>
        <w:rPr>
          <w:sz w:val="19"/>
        </w:rPr>
      </w:pPr>
      <w:r>
        <w:rPr>
          <w:b/>
          <w:sz w:val="19"/>
        </w:rPr>
        <w:t>Comisión: </w:t>
      </w:r>
      <w:r>
        <w:rPr>
          <w:sz w:val="19"/>
        </w:rPr>
        <w:t>La Comisión Estatal de Búsqueda de Personas del Estado de</w:t>
      </w:r>
      <w:r>
        <w:rPr>
          <w:spacing w:val="-16"/>
          <w:sz w:val="19"/>
        </w:rPr>
        <w:t> </w:t>
      </w:r>
      <w:r>
        <w:rPr>
          <w:sz w:val="19"/>
        </w:rPr>
        <w:t>Aguascalientes;</w:t>
      </w:r>
    </w:p>
    <w:p>
      <w:pPr>
        <w:pStyle w:val="BodyText"/>
        <w:spacing w:before="6"/>
        <w:rPr>
          <w:sz w:val="17"/>
        </w:rPr>
      </w:pPr>
    </w:p>
    <w:p>
      <w:pPr>
        <w:pStyle w:val="ListParagraph"/>
        <w:numPr>
          <w:ilvl w:val="0"/>
          <w:numId w:val="15"/>
        </w:numPr>
        <w:tabs>
          <w:tab w:pos="447" w:val="left" w:leader="none"/>
        </w:tabs>
        <w:spacing w:line="240" w:lineRule="auto" w:before="0" w:after="0"/>
        <w:ind w:left="446" w:right="0" w:hanging="284"/>
        <w:jc w:val="both"/>
        <w:rPr>
          <w:sz w:val="19"/>
        </w:rPr>
      </w:pPr>
      <w:r>
        <w:rPr>
          <w:b/>
          <w:sz w:val="19"/>
        </w:rPr>
        <w:t>Comisión Nacional: </w:t>
      </w:r>
      <w:r>
        <w:rPr>
          <w:sz w:val="19"/>
        </w:rPr>
        <w:t>La Comisión Nacional de Búsqueda de</w:t>
      </w:r>
      <w:r>
        <w:rPr>
          <w:spacing w:val="-8"/>
          <w:sz w:val="19"/>
        </w:rPr>
        <w:t> </w:t>
      </w:r>
      <w:r>
        <w:rPr>
          <w:sz w:val="19"/>
        </w:rPr>
        <w:t>Personas;</w:t>
      </w:r>
    </w:p>
    <w:p>
      <w:pPr>
        <w:pStyle w:val="BodyText"/>
        <w:spacing w:before="4"/>
        <w:rPr>
          <w:sz w:val="17"/>
        </w:rPr>
      </w:pPr>
    </w:p>
    <w:p>
      <w:pPr>
        <w:pStyle w:val="ListParagraph"/>
        <w:numPr>
          <w:ilvl w:val="0"/>
          <w:numId w:val="15"/>
        </w:numPr>
        <w:tabs>
          <w:tab w:pos="447" w:val="left" w:leader="none"/>
        </w:tabs>
        <w:spacing w:line="240" w:lineRule="auto" w:before="0" w:after="0"/>
        <w:ind w:left="446" w:right="0" w:hanging="285"/>
        <w:jc w:val="both"/>
        <w:rPr>
          <w:sz w:val="19"/>
        </w:rPr>
      </w:pPr>
      <w:r>
        <w:rPr>
          <w:b/>
          <w:sz w:val="19"/>
        </w:rPr>
        <w:t>Comisionado:</w:t>
      </w:r>
      <w:r>
        <w:rPr>
          <w:b/>
          <w:spacing w:val="-4"/>
          <w:sz w:val="19"/>
        </w:rPr>
        <w:t> </w:t>
      </w:r>
      <w:r>
        <w:rPr>
          <w:sz w:val="19"/>
        </w:rPr>
        <w:t>Al</w:t>
      </w:r>
      <w:r>
        <w:rPr>
          <w:spacing w:val="-3"/>
          <w:sz w:val="19"/>
        </w:rPr>
        <w:t> </w:t>
      </w:r>
      <w:r>
        <w:rPr>
          <w:sz w:val="19"/>
        </w:rPr>
        <w:t>Titular</w:t>
      </w:r>
      <w:r>
        <w:rPr>
          <w:spacing w:val="-5"/>
          <w:sz w:val="19"/>
        </w:rPr>
        <w:t> </w:t>
      </w:r>
      <w:r>
        <w:rPr>
          <w:sz w:val="19"/>
        </w:rPr>
        <w:t>de</w:t>
      </w:r>
      <w:r>
        <w:rPr>
          <w:spacing w:val="-5"/>
          <w:sz w:val="19"/>
        </w:rPr>
        <w:t> </w:t>
      </w:r>
      <w:r>
        <w:rPr>
          <w:sz w:val="19"/>
        </w:rPr>
        <w:t>la</w:t>
      </w:r>
      <w:r>
        <w:rPr>
          <w:spacing w:val="-6"/>
          <w:sz w:val="19"/>
        </w:rPr>
        <w:t> </w:t>
      </w:r>
      <w:r>
        <w:rPr>
          <w:sz w:val="19"/>
        </w:rPr>
        <w:t>Comisión</w:t>
      </w:r>
      <w:r>
        <w:rPr>
          <w:spacing w:val="-5"/>
          <w:sz w:val="19"/>
        </w:rPr>
        <w:t> </w:t>
      </w:r>
      <w:r>
        <w:rPr>
          <w:sz w:val="19"/>
        </w:rPr>
        <w:t>Estatal</w:t>
      </w:r>
      <w:r>
        <w:rPr>
          <w:spacing w:val="-4"/>
          <w:sz w:val="19"/>
        </w:rPr>
        <w:t> </w:t>
      </w:r>
      <w:r>
        <w:rPr>
          <w:sz w:val="19"/>
        </w:rPr>
        <w:t>de</w:t>
      </w:r>
      <w:r>
        <w:rPr>
          <w:spacing w:val="-5"/>
          <w:sz w:val="19"/>
        </w:rPr>
        <w:t> </w:t>
      </w:r>
      <w:r>
        <w:rPr>
          <w:sz w:val="19"/>
        </w:rPr>
        <w:t>Búsqueda</w:t>
      </w:r>
      <w:r>
        <w:rPr>
          <w:spacing w:val="-6"/>
          <w:sz w:val="19"/>
        </w:rPr>
        <w:t> </w:t>
      </w:r>
      <w:r>
        <w:rPr>
          <w:sz w:val="19"/>
        </w:rPr>
        <w:t>de</w:t>
      </w:r>
      <w:r>
        <w:rPr>
          <w:spacing w:val="-5"/>
          <w:sz w:val="19"/>
        </w:rPr>
        <w:t> </w:t>
      </w:r>
      <w:r>
        <w:rPr>
          <w:sz w:val="19"/>
        </w:rPr>
        <w:t>Personas</w:t>
      </w:r>
      <w:r>
        <w:rPr>
          <w:spacing w:val="-4"/>
          <w:sz w:val="19"/>
        </w:rPr>
        <w:t> </w:t>
      </w:r>
      <w:r>
        <w:rPr>
          <w:sz w:val="19"/>
        </w:rPr>
        <w:t>del</w:t>
      </w:r>
      <w:r>
        <w:rPr>
          <w:spacing w:val="-4"/>
          <w:sz w:val="19"/>
        </w:rPr>
        <w:t> </w:t>
      </w:r>
      <w:r>
        <w:rPr>
          <w:sz w:val="19"/>
        </w:rPr>
        <w:t>Estado</w:t>
      </w:r>
      <w:r>
        <w:rPr>
          <w:spacing w:val="-3"/>
          <w:sz w:val="19"/>
        </w:rPr>
        <w:t> </w:t>
      </w:r>
      <w:r>
        <w:rPr>
          <w:sz w:val="19"/>
        </w:rPr>
        <w:t>de</w:t>
      </w:r>
      <w:r>
        <w:rPr>
          <w:spacing w:val="-5"/>
          <w:sz w:val="19"/>
        </w:rPr>
        <w:t> </w:t>
      </w:r>
      <w:r>
        <w:rPr>
          <w:sz w:val="19"/>
        </w:rPr>
        <w:t>Aguascalientes;</w:t>
      </w:r>
    </w:p>
    <w:p>
      <w:pPr>
        <w:pStyle w:val="BodyText"/>
        <w:spacing w:before="6"/>
        <w:rPr>
          <w:sz w:val="17"/>
        </w:rPr>
      </w:pPr>
    </w:p>
    <w:p>
      <w:pPr>
        <w:pStyle w:val="ListParagraph"/>
        <w:numPr>
          <w:ilvl w:val="0"/>
          <w:numId w:val="15"/>
        </w:numPr>
        <w:tabs>
          <w:tab w:pos="447" w:val="left" w:leader="none"/>
        </w:tabs>
        <w:spacing w:line="240" w:lineRule="auto" w:before="0" w:after="0"/>
        <w:ind w:left="446" w:right="0" w:hanging="285"/>
        <w:jc w:val="both"/>
        <w:rPr>
          <w:sz w:val="19"/>
        </w:rPr>
      </w:pPr>
      <w:r>
        <w:rPr>
          <w:b/>
          <w:sz w:val="19"/>
        </w:rPr>
        <w:t>Consejo: </w:t>
      </w:r>
      <w:r>
        <w:rPr>
          <w:sz w:val="19"/>
        </w:rPr>
        <w:t>El Consejo Estatal</w:t>
      </w:r>
      <w:r>
        <w:rPr>
          <w:spacing w:val="1"/>
          <w:sz w:val="19"/>
        </w:rPr>
        <w:t> </w:t>
      </w:r>
      <w:r>
        <w:rPr>
          <w:sz w:val="19"/>
        </w:rPr>
        <w:t>Ciudadano;</w:t>
      </w:r>
    </w:p>
    <w:p>
      <w:pPr>
        <w:pStyle w:val="BodyText"/>
        <w:spacing w:before="3"/>
        <w:rPr>
          <w:sz w:val="17"/>
        </w:rPr>
      </w:pPr>
    </w:p>
    <w:p>
      <w:pPr>
        <w:pStyle w:val="ListParagraph"/>
        <w:numPr>
          <w:ilvl w:val="0"/>
          <w:numId w:val="15"/>
        </w:numPr>
        <w:tabs>
          <w:tab w:pos="447" w:val="left" w:leader="none"/>
        </w:tabs>
        <w:spacing w:line="242" w:lineRule="auto" w:before="0" w:after="0"/>
        <w:ind w:left="162" w:right="180" w:firstLine="0"/>
        <w:jc w:val="both"/>
        <w:rPr>
          <w:sz w:val="19"/>
        </w:rPr>
      </w:pPr>
      <w:r>
        <w:rPr>
          <w:b/>
          <w:sz w:val="19"/>
        </w:rPr>
        <w:t>Familiares: </w:t>
      </w:r>
      <w:r>
        <w:rPr>
          <w:sz w:val="19"/>
        </w:rPr>
        <w:t>Las personas que, en términos de la legislación aplicable, tengan parentesco con la Persona Desaparecida o No Localizada por consanguinidad o afinidad, en línea recta ascendente y descendente sin limitación</w:t>
      </w:r>
      <w:r>
        <w:rPr>
          <w:spacing w:val="-8"/>
          <w:sz w:val="19"/>
        </w:rPr>
        <w:t> </w:t>
      </w:r>
      <w:r>
        <w:rPr>
          <w:sz w:val="19"/>
        </w:rPr>
        <w:t>de</w:t>
      </w:r>
      <w:r>
        <w:rPr>
          <w:spacing w:val="-8"/>
          <w:sz w:val="19"/>
        </w:rPr>
        <w:t> </w:t>
      </w:r>
      <w:r>
        <w:rPr>
          <w:sz w:val="19"/>
        </w:rPr>
        <w:t>grado;</w:t>
      </w:r>
      <w:r>
        <w:rPr>
          <w:spacing w:val="-8"/>
          <w:sz w:val="19"/>
        </w:rPr>
        <w:t> </w:t>
      </w:r>
      <w:r>
        <w:rPr>
          <w:sz w:val="19"/>
        </w:rPr>
        <w:t>en</w:t>
      </w:r>
      <w:r>
        <w:rPr>
          <w:spacing w:val="-8"/>
          <w:sz w:val="19"/>
        </w:rPr>
        <w:t> </w:t>
      </w:r>
      <w:r>
        <w:rPr>
          <w:sz w:val="19"/>
        </w:rPr>
        <w:t>línea</w:t>
      </w:r>
      <w:r>
        <w:rPr>
          <w:spacing w:val="-5"/>
          <w:sz w:val="19"/>
        </w:rPr>
        <w:t> </w:t>
      </w:r>
      <w:r>
        <w:rPr>
          <w:sz w:val="19"/>
        </w:rPr>
        <w:t>transversal</w:t>
      </w:r>
      <w:r>
        <w:rPr>
          <w:spacing w:val="-7"/>
          <w:sz w:val="19"/>
        </w:rPr>
        <w:t> </w:t>
      </w:r>
      <w:r>
        <w:rPr>
          <w:sz w:val="19"/>
        </w:rPr>
        <w:t>hasta</w:t>
      </w:r>
      <w:r>
        <w:rPr>
          <w:spacing w:val="-8"/>
          <w:sz w:val="19"/>
        </w:rPr>
        <w:t> </w:t>
      </w:r>
      <w:r>
        <w:rPr>
          <w:sz w:val="19"/>
        </w:rPr>
        <w:t>el</w:t>
      </w:r>
      <w:r>
        <w:rPr>
          <w:spacing w:val="-7"/>
          <w:sz w:val="19"/>
        </w:rPr>
        <w:t> </w:t>
      </w:r>
      <w:r>
        <w:rPr>
          <w:sz w:val="19"/>
        </w:rPr>
        <w:t>cuarto</w:t>
      </w:r>
      <w:r>
        <w:rPr>
          <w:spacing w:val="-8"/>
          <w:sz w:val="19"/>
        </w:rPr>
        <w:t> </w:t>
      </w:r>
      <w:r>
        <w:rPr>
          <w:sz w:val="19"/>
        </w:rPr>
        <w:t>grado;</w:t>
      </w:r>
      <w:r>
        <w:rPr>
          <w:spacing w:val="-8"/>
          <w:sz w:val="19"/>
        </w:rPr>
        <w:t> </w:t>
      </w:r>
      <w:r>
        <w:rPr>
          <w:sz w:val="19"/>
        </w:rPr>
        <w:t>él</w:t>
      </w:r>
      <w:r>
        <w:rPr>
          <w:spacing w:val="-7"/>
          <w:sz w:val="19"/>
        </w:rPr>
        <w:t> </w:t>
      </w:r>
      <w:r>
        <w:rPr>
          <w:sz w:val="19"/>
        </w:rPr>
        <w:t>o</w:t>
      </w:r>
      <w:r>
        <w:rPr>
          <w:spacing w:val="-8"/>
          <w:sz w:val="19"/>
        </w:rPr>
        <w:t> </w:t>
      </w:r>
      <w:r>
        <w:rPr>
          <w:sz w:val="19"/>
        </w:rPr>
        <w:t>la</w:t>
      </w:r>
      <w:r>
        <w:rPr>
          <w:spacing w:val="-8"/>
          <w:sz w:val="19"/>
        </w:rPr>
        <w:t> </w:t>
      </w:r>
      <w:r>
        <w:rPr>
          <w:sz w:val="19"/>
        </w:rPr>
        <w:t>cónyuge,</w:t>
      </w:r>
      <w:r>
        <w:rPr>
          <w:spacing w:val="-8"/>
          <w:sz w:val="19"/>
        </w:rPr>
        <w:t> </w:t>
      </w:r>
      <w:r>
        <w:rPr>
          <w:sz w:val="19"/>
        </w:rPr>
        <w:t>la</w:t>
      </w:r>
      <w:r>
        <w:rPr>
          <w:spacing w:val="-8"/>
          <w:sz w:val="19"/>
        </w:rPr>
        <w:t> </w:t>
      </w:r>
      <w:r>
        <w:rPr>
          <w:sz w:val="19"/>
        </w:rPr>
        <w:t>concubina</w:t>
      </w:r>
      <w:r>
        <w:rPr>
          <w:spacing w:val="-8"/>
          <w:sz w:val="19"/>
        </w:rPr>
        <w:t> </w:t>
      </w:r>
      <w:r>
        <w:rPr>
          <w:sz w:val="19"/>
        </w:rPr>
        <w:t>o</w:t>
      </w:r>
      <w:r>
        <w:rPr>
          <w:spacing w:val="-8"/>
          <w:sz w:val="19"/>
        </w:rPr>
        <w:t> </w:t>
      </w:r>
      <w:r>
        <w:rPr>
          <w:sz w:val="19"/>
        </w:rPr>
        <w:t>concubinario</w:t>
      </w:r>
      <w:r>
        <w:rPr>
          <w:spacing w:val="-8"/>
          <w:sz w:val="19"/>
        </w:rPr>
        <w:t> </w:t>
      </w:r>
      <w:r>
        <w:rPr>
          <w:sz w:val="19"/>
        </w:rPr>
        <w:t>o,</w:t>
      </w:r>
    </w:p>
    <w:p>
      <w:pPr>
        <w:spacing w:after="0" w:line="242" w:lineRule="auto"/>
        <w:jc w:val="both"/>
        <w:rPr>
          <w:sz w:val="19"/>
        </w:rPr>
        <w:sectPr>
          <w:pgSz w:w="12240" w:h="15840"/>
          <w:pgMar w:header="488" w:footer="0" w:top="900" w:bottom="280" w:left="1400" w:right="1320"/>
        </w:sectPr>
      </w:pPr>
    </w:p>
    <w:p>
      <w:pPr>
        <w:pStyle w:val="BodyText"/>
        <w:spacing w:before="3"/>
        <w:rPr>
          <w:sz w:val="12"/>
        </w:rPr>
      </w:pPr>
      <w:r>
        <w:rPr/>
        <w:pict>
          <v:shape style="position:absolute;margin-left:-116.583936pt;margin-top:346.979419pt;width:794.1pt;height:42pt;mso-position-horizontal-relative:page;mso-position-vertical-relative:page;z-index:-17423872;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242" w:lineRule="auto" w:before="94"/>
        <w:ind w:left="143" w:right="197"/>
        <w:jc w:val="both"/>
      </w:pPr>
      <w:r>
        <w:rPr/>
        <w:t>en su caso, quienes estén sujetos al régimen de sociedad en convivencia u otras figuras jurídicas análogas. Asimismo, las personas que dependan económicamente de la Persona Desaparecida o No Localizada, que así lo acrediten ante las autoridades competentes;</w:t>
      </w:r>
    </w:p>
    <w:p>
      <w:pPr>
        <w:pStyle w:val="BodyText"/>
        <w:spacing w:before="9"/>
        <w:rPr>
          <w:sz w:val="16"/>
        </w:rPr>
      </w:pPr>
    </w:p>
    <w:p>
      <w:pPr>
        <w:pStyle w:val="ListParagraph"/>
        <w:numPr>
          <w:ilvl w:val="0"/>
          <w:numId w:val="15"/>
        </w:numPr>
        <w:tabs>
          <w:tab w:pos="427" w:val="left" w:leader="none"/>
        </w:tabs>
        <w:spacing w:line="240" w:lineRule="auto" w:before="0" w:after="0"/>
        <w:ind w:left="426" w:right="0" w:hanging="284"/>
        <w:jc w:val="both"/>
        <w:rPr>
          <w:sz w:val="19"/>
        </w:rPr>
      </w:pPr>
      <w:r>
        <w:rPr>
          <w:b/>
          <w:sz w:val="19"/>
        </w:rPr>
        <w:t>Fiscalía: </w:t>
      </w:r>
      <w:r>
        <w:rPr>
          <w:sz w:val="19"/>
        </w:rPr>
        <w:t>La Fiscalía General del Estado de</w:t>
      </w:r>
      <w:r>
        <w:rPr>
          <w:spacing w:val="-4"/>
          <w:sz w:val="19"/>
        </w:rPr>
        <w:t> </w:t>
      </w:r>
      <w:r>
        <w:rPr>
          <w:sz w:val="19"/>
        </w:rPr>
        <w:t>Aguascalientes;</w:t>
      </w:r>
    </w:p>
    <w:p>
      <w:pPr>
        <w:pStyle w:val="BodyText"/>
        <w:spacing w:before="4"/>
        <w:rPr>
          <w:sz w:val="17"/>
        </w:rPr>
      </w:pPr>
    </w:p>
    <w:p>
      <w:pPr>
        <w:pStyle w:val="ListParagraph"/>
        <w:numPr>
          <w:ilvl w:val="0"/>
          <w:numId w:val="15"/>
        </w:numPr>
        <w:tabs>
          <w:tab w:pos="571" w:val="left" w:leader="none"/>
        </w:tabs>
        <w:spacing w:line="242" w:lineRule="auto" w:before="0" w:after="0"/>
        <w:ind w:left="143" w:right="196" w:firstLine="0"/>
        <w:jc w:val="both"/>
        <w:rPr>
          <w:sz w:val="19"/>
        </w:rPr>
      </w:pPr>
      <w:r>
        <w:rPr>
          <w:b/>
          <w:sz w:val="19"/>
        </w:rPr>
        <w:t>Fiscalía</w:t>
      </w:r>
      <w:r>
        <w:rPr>
          <w:b/>
          <w:spacing w:val="-6"/>
          <w:sz w:val="19"/>
        </w:rPr>
        <w:t> </w:t>
      </w:r>
      <w:r>
        <w:rPr>
          <w:b/>
          <w:sz w:val="19"/>
        </w:rPr>
        <w:t>Especializada:</w:t>
      </w:r>
      <w:r>
        <w:rPr>
          <w:b/>
          <w:spacing w:val="-3"/>
          <w:sz w:val="19"/>
        </w:rPr>
        <w:t> </w:t>
      </w:r>
      <w:r>
        <w:rPr>
          <w:sz w:val="19"/>
        </w:rPr>
        <w:t>La</w:t>
      </w:r>
      <w:r>
        <w:rPr>
          <w:spacing w:val="-8"/>
          <w:sz w:val="19"/>
        </w:rPr>
        <w:t> </w:t>
      </w:r>
      <w:r>
        <w:rPr>
          <w:sz w:val="19"/>
        </w:rPr>
        <w:t>Fiscalía</w:t>
      </w:r>
      <w:r>
        <w:rPr>
          <w:spacing w:val="-8"/>
          <w:sz w:val="19"/>
        </w:rPr>
        <w:t> </w:t>
      </w:r>
      <w:r>
        <w:rPr>
          <w:sz w:val="19"/>
        </w:rPr>
        <w:t>Especializada</w:t>
      </w:r>
      <w:r>
        <w:rPr>
          <w:spacing w:val="-4"/>
          <w:sz w:val="19"/>
        </w:rPr>
        <w:t> </w:t>
      </w:r>
      <w:r>
        <w:rPr>
          <w:sz w:val="19"/>
        </w:rPr>
        <w:t>de</w:t>
      </w:r>
      <w:r>
        <w:rPr>
          <w:spacing w:val="-6"/>
          <w:sz w:val="19"/>
        </w:rPr>
        <w:t> </w:t>
      </w:r>
      <w:r>
        <w:rPr>
          <w:sz w:val="19"/>
        </w:rPr>
        <w:t>la</w:t>
      </w:r>
      <w:r>
        <w:rPr>
          <w:spacing w:val="-10"/>
          <w:sz w:val="19"/>
        </w:rPr>
        <w:t> </w:t>
      </w:r>
      <w:r>
        <w:rPr>
          <w:sz w:val="19"/>
        </w:rPr>
        <w:t>Fiscalía</w:t>
      </w:r>
      <w:r>
        <w:rPr>
          <w:spacing w:val="-7"/>
          <w:sz w:val="19"/>
        </w:rPr>
        <w:t> </w:t>
      </w:r>
      <w:r>
        <w:rPr>
          <w:sz w:val="19"/>
        </w:rPr>
        <w:t>General</w:t>
      </w:r>
      <w:r>
        <w:rPr>
          <w:spacing w:val="-5"/>
          <w:sz w:val="19"/>
        </w:rPr>
        <w:t> </w:t>
      </w:r>
      <w:r>
        <w:rPr>
          <w:sz w:val="19"/>
        </w:rPr>
        <w:t>del</w:t>
      </w:r>
      <w:r>
        <w:rPr>
          <w:spacing w:val="-4"/>
          <w:sz w:val="19"/>
        </w:rPr>
        <w:t> </w:t>
      </w:r>
      <w:r>
        <w:rPr>
          <w:sz w:val="19"/>
        </w:rPr>
        <w:t>Estado</w:t>
      </w:r>
      <w:r>
        <w:rPr>
          <w:spacing w:val="-7"/>
          <w:sz w:val="19"/>
        </w:rPr>
        <w:t> </w:t>
      </w:r>
      <w:r>
        <w:rPr>
          <w:sz w:val="19"/>
        </w:rPr>
        <w:t>de</w:t>
      </w:r>
      <w:r>
        <w:rPr>
          <w:spacing w:val="-5"/>
          <w:sz w:val="19"/>
        </w:rPr>
        <w:t> </w:t>
      </w:r>
      <w:r>
        <w:rPr>
          <w:sz w:val="19"/>
        </w:rPr>
        <w:t>Aguascalientes, cuyo objeto es la investigación y persecución de los delitos de Desaparición Forzada de Personas y la cometida por particulares señalados en las legislaciones general y local en la</w:t>
      </w:r>
      <w:r>
        <w:rPr>
          <w:spacing w:val="-20"/>
          <w:sz w:val="19"/>
        </w:rPr>
        <w:t> </w:t>
      </w:r>
      <w:r>
        <w:rPr>
          <w:sz w:val="19"/>
        </w:rPr>
        <w:t>materia;</w:t>
      </w:r>
    </w:p>
    <w:p>
      <w:pPr>
        <w:pStyle w:val="BodyText"/>
        <w:spacing w:before="11"/>
        <w:rPr>
          <w:sz w:val="16"/>
        </w:rPr>
      </w:pPr>
    </w:p>
    <w:p>
      <w:pPr>
        <w:pStyle w:val="ListParagraph"/>
        <w:numPr>
          <w:ilvl w:val="0"/>
          <w:numId w:val="15"/>
        </w:numPr>
        <w:tabs>
          <w:tab w:pos="571" w:val="left" w:leader="none"/>
        </w:tabs>
        <w:spacing w:line="242" w:lineRule="auto" w:before="0" w:after="0"/>
        <w:ind w:left="143" w:right="193" w:hanging="1"/>
        <w:jc w:val="both"/>
        <w:rPr>
          <w:sz w:val="19"/>
        </w:rPr>
      </w:pPr>
      <w:r>
        <w:rPr>
          <w:b/>
          <w:sz w:val="19"/>
        </w:rPr>
        <w:t>Instituciones</w:t>
      </w:r>
      <w:r>
        <w:rPr>
          <w:b/>
          <w:spacing w:val="-11"/>
          <w:sz w:val="19"/>
        </w:rPr>
        <w:t> </w:t>
      </w:r>
      <w:r>
        <w:rPr>
          <w:b/>
          <w:sz w:val="19"/>
        </w:rPr>
        <w:t>de</w:t>
      </w:r>
      <w:r>
        <w:rPr>
          <w:b/>
          <w:spacing w:val="-12"/>
          <w:sz w:val="19"/>
        </w:rPr>
        <w:t> </w:t>
      </w:r>
      <w:r>
        <w:rPr>
          <w:b/>
          <w:sz w:val="19"/>
        </w:rPr>
        <w:t>Seguridad</w:t>
      </w:r>
      <w:r>
        <w:rPr>
          <w:b/>
          <w:spacing w:val="-11"/>
          <w:sz w:val="19"/>
        </w:rPr>
        <w:t> </w:t>
      </w:r>
      <w:r>
        <w:rPr>
          <w:b/>
          <w:sz w:val="19"/>
        </w:rPr>
        <w:t>Pública:</w:t>
      </w:r>
      <w:r>
        <w:rPr>
          <w:b/>
          <w:spacing w:val="-9"/>
          <w:sz w:val="19"/>
        </w:rPr>
        <w:t> </w:t>
      </w:r>
      <w:r>
        <w:rPr>
          <w:sz w:val="19"/>
        </w:rPr>
        <w:t>Las</w:t>
      </w:r>
      <w:r>
        <w:rPr>
          <w:spacing w:val="-11"/>
          <w:sz w:val="19"/>
        </w:rPr>
        <w:t> </w:t>
      </w:r>
      <w:r>
        <w:rPr>
          <w:sz w:val="19"/>
        </w:rPr>
        <w:t>instituciones</w:t>
      </w:r>
      <w:r>
        <w:rPr>
          <w:spacing w:val="-12"/>
          <w:sz w:val="19"/>
        </w:rPr>
        <w:t> </w:t>
      </w:r>
      <w:r>
        <w:rPr>
          <w:sz w:val="19"/>
        </w:rPr>
        <w:t>policiales,</w:t>
      </w:r>
      <w:r>
        <w:rPr>
          <w:spacing w:val="-10"/>
          <w:sz w:val="19"/>
        </w:rPr>
        <w:t> </w:t>
      </w:r>
      <w:r>
        <w:rPr>
          <w:sz w:val="19"/>
        </w:rPr>
        <w:t>de</w:t>
      </w:r>
      <w:r>
        <w:rPr>
          <w:spacing w:val="-12"/>
          <w:sz w:val="19"/>
        </w:rPr>
        <w:t> </w:t>
      </w:r>
      <w:r>
        <w:rPr>
          <w:sz w:val="19"/>
        </w:rPr>
        <w:t>procuración</w:t>
      </w:r>
      <w:r>
        <w:rPr>
          <w:spacing w:val="-12"/>
          <w:sz w:val="19"/>
        </w:rPr>
        <w:t> </w:t>
      </w:r>
      <w:r>
        <w:rPr>
          <w:sz w:val="19"/>
        </w:rPr>
        <w:t>de</w:t>
      </w:r>
      <w:r>
        <w:rPr>
          <w:spacing w:val="-12"/>
          <w:sz w:val="19"/>
        </w:rPr>
        <w:t> </w:t>
      </w:r>
      <w:r>
        <w:rPr>
          <w:sz w:val="19"/>
        </w:rPr>
        <w:t>justicia,</w:t>
      </w:r>
      <w:r>
        <w:rPr>
          <w:spacing w:val="-12"/>
          <w:sz w:val="19"/>
        </w:rPr>
        <w:t> </w:t>
      </w:r>
      <w:r>
        <w:rPr>
          <w:sz w:val="19"/>
        </w:rPr>
        <w:t>del</w:t>
      </w:r>
      <w:r>
        <w:rPr>
          <w:spacing w:val="-11"/>
          <w:sz w:val="19"/>
        </w:rPr>
        <w:t> </w:t>
      </w:r>
      <w:r>
        <w:rPr>
          <w:sz w:val="19"/>
        </w:rPr>
        <w:t>sistema penitenciario, y otras autoridades del Consejo Estatal de Seguridad Pública del Estado, encargadas o que realicen funciones de Seguridad Pública en los órdenes Estatal y</w:t>
      </w:r>
      <w:r>
        <w:rPr>
          <w:spacing w:val="-15"/>
          <w:sz w:val="19"/>
        </w:rPr>
        <w:t> </w:t>
      </w:r>
      <w:r>
        <w:rPr>
          <w:sz w:val="19"/>
        </w:rPr>
        <w:t>Municipal;</w:t>
      </w:r>
    </w:p>
    <w:p>
      <w:pPr>
        <w:pStyle w:val="BodyText"/>
        <w:spacing w:before="8"/>
        <w:rPr>
          <w:sz w:val="16"/>
        </w:rPr>
      </w:pPr>
    </w:p>
    <w:p>
      <w:pPr>
        <w:pStyle w:val="ListParagraph"/>
        <w:numPr>
          <w:ilvl w:val="0"/>
          <w:numId w:val="15"/>
        </w:numPr>
        <w:tabs>
          <w:tab w:pos="571" w:val="left" w:leader="none"/>
        </w:tabs>
        <w:spacing w:line="242" w:lineRule="auto" w:before="0" w:after="0"/>
        <w:ind w:left="143" w:right="196" w:firstLine="0"/>
        <w:jc w:val="both"/>
        <w:rPr>
          <w:sz w:val="19"/>
        </w:rPr>
      </w:pPr>
      <w:r>
        <w:rPr>
          <w:b/>
          <w:sz w:val="19"/>
        </w:rPr>
        <w:t>Ley: </w:t>
      </w:r>
      <w:r>
        <w:rPr>
          <w:sz w:val="19"/>
        </w:rPr>
        <w:t>La Ley para la Atención y Prevención de la Desaparición de Personas en el Estado de Aguascalientes;</w:t>
      </w:r>
    </w:p>
    <w:p>
      <w:pPr>
        <w:pStyle w:val="BodyText"/>
        <w:spacing w:before="2"/>
        <w:rPr>
          <w:sz w:val="17"/>
        </w:rPr>
      </w:pPr>
    </w:p>
    <w:p>
      <w:pPr>
        <w:pStyle w:val="ListParagraph"/>
        <w:numPr>
          <w:ilvl w:val="0"/>
          <w:numId w:val="15"/>
        </w:numPr>
        <w:tabs>
          <w:tab w:pos="571" w:val="left" w:leader="none"/>
        </w:tabs>
        <w:spacing w:line="242" w:lineRule="auto" w:before="1" w:after="0"/>
        <w:ind w:left="143" w:right="198" w:firstLine="0"/>
        <w:jc w:val="both"/>
        <w:rPr>
          <w:sz w:val="19"/>
        </w:rPr>
      </w:pPr>
      <w:r>
        <w:rPr>
          <w:b/>
          <w:sz w:val="19"/>
        </w:rPr>
        <w:t>Ley</w:t>
      </w:r>
      <w:r>
        <w:rPr>
          <w:b/>
          <w:spacing w:val="-12"/>
          <w:sz w:val="19"/>
        </w:rPr>
        <w:t> </w:t>
      </w:r>
      <w:r>
        <w:rPr>
          <w:b/>
          <w:sz w:val="19"/>
        </w:rPr>
        <w:t>General:</w:t>
      </w:r>
      <w:r>
        <w:rPr>
          <w:b/>
          <w:spacing w:val="-8"/>
          <w:sz w:val="19"/>
        </w:rPr>
        <w:t> </w:t>
      </w:r>
      <w:r>
        <w:rPr>
          <w:sz w:val="19"/>
        </w:rPr>
        <w:t>La</w:t>
      </w:r>
      <w:r>
        <w:rPr>
          <w:spacing w:val="-9"/>
          <w:sz w:val="19"/>
        </w:rPr>
        <w:t> </w:t>
      </w:r>
      <w:r>
        <w:rPr>
          <w:sz w:val="19"/>
        </w:rPr>
        <w:t>Ley</w:t>
      </w:r>
      <w:r>
        <w:rPr>
          <w:spacing w:val="-8"/>
          <w:sz w:val="19"/>
        </w:rPr>
        <w:t> </w:t>
      </w:r>
      <w:r>
        <w:rPr>
          <w:sz w:val="19"/>
        </w:rPr>
        <w:t>General</w:t>
      </w:r>
      <w:r>
        <w:rPr>
          <w:spacing w:val="-8"/>
          <w:sz w:val="19"/>
        </w:rPr>
        <w:t> </w:t>
      </w:r>
      <w:r>
        <w:rPr>
          <w:sz w:val="19"/>
        </w:rPr>
        <w:t>en</w:t>
      </w:r>
      <w:r>
        <w:rPr>
          <w:spacing w:val="-10"/>
          <w:sz w:val="19"/>
        </w:rPr>
        <w:t> </w:t>
      </w:r>
      <w:r>
        <w:rPr>
          <w:sz w:val="19"/>
        </w:rPr>
        <w:t>Materia</w:t>
      </w:r>
      <w:r>
        <w:rPr>
          <w:spacing w:val="-9"/>
          <w:sz w:val="19"/>
        </w:rPr>
        <w:t> </w:t>
      </w:r>
      <w:r>
        <w:rPr>
          <w:sz w:val="19"/>
        </w:rPr>
        <w:t>de</w:t>
      </w:r>
      <w:r>
        <w:rPr>
          <w:spacing w:val="-9"/>
          <w:sz w:val="19"/>
        </w:rPr>
        <w:t> </w:t>
      </w:r>
      <w:r>
        <w:rPr>
          <w:sz w:val="19"/>
        </w:rPr>
        <w:t>Desaparición</w:t>
      </w:r>
      <w:r>
        <w:rPr>
          <w:spacing w:val="-9"/>
          <w:sz w:val="19"/>
        </w:rPr>
        <w:t> </w:t>
      </w:r>
      <w:r>
        <w:rPr>
          <w:sz w:val="19"/>
        </w:rPr>
        <w:t>Forzada</w:t>
      </w:r>
      <w:r>
        <w:rPr>
          <w:spacing w:val="-6"/>
          <w:sz w:val="19"/>
        </w:rPr>
        <w:t> </w:t>
      </w:r>
      <w:r>
        <w:rPr>
          <w:sz w:val="19"/>
        </w:rPr>
        <w:t>de</w:t>
      </w:r>
      <w:r>
        <w:rPr>
          <w:spacing w:val="-10"/>
          <w:sz w:val="19"/>
        </w:rPr>
        <w:t> </w:t>
      </w:r>
      <w:r>
        <w:rPr>
          <w:sz w:val="19"/>
        </w:rPr>
        <w:t>personas,</w:t>
      </w:r>
      <w:r>
        <w:rPr>
          <w:spacing w:val="-9"/>
          <w:sz w:val="19"/>
        </w:rPr>
        <w:t> </w:t>
      </w:r>
      <w:r>
        <w:rPr>
          <w:sz w:val="19"/>
        </w:rPr>
        <w:t>Desaparición</w:t>
      </w:r>
      <w:r>
        <w:rPr>
          <w:spacing w:val="-9"/>
          <w:sz w:val="19"/>
        </w:rPr>
        <w:t> </w:t>
      </w:r>
      <w:r>
        <w:rPr>
          <w:sz w:val="19"/>
        </w:rPr>
        <w:t>Cometida por Particulares y del Sistema Nacional de Búsqueda de</w:t>
      </w:r>
      <w:r>
        <w:rPr>
          <w:spacing w:val="-10"/>
          <w:sz w:val="19"/>
        </w:rPr>
        <w:t> </w:t>
      </w:r>
      <w:r>
        <w:rPr>
          <w:sz w:val="19"/>
        </w:rPr>
        <w:t>Personas;</w:t>
      </w:r>
    </w:p>
    <w:p>
      <w:pPr>
        <w:pStyle w:val="BodyText"/>
        <w:spacing w:before="10"/>
        <w:rPr>
          <w:sz w:val="16"/>
        </w:rPr>
      </w:pPr>
    </w:p>
    <w:p>
      <w:pPr>
        <w:pStyle w:val="ListParagraph"/>
        <w:numPr>
          <w:ilvl w:val="0"/>
          <w:numId w:val="15"/>
        </w:numPr>
        <w:tabs>
          <w:tab w:pos="571" w:val="left" w:leader="none"/>
        </w:tabs>
        <w:spacing w:line="242" w:lineRule="auto" w:before="0" w:after="0"/>
        <w:ind w:left="143" w:right="199" w:firstLine="0"/>
        <w:jc w:val="both"/>
        <w:rPr>
          <w:sz w:val="19"/>
        </w:rPr>
      </w:pPr>
      <w:r>
        <w:rPr>
          <w:b/>
          <w:sz w:val="19"/>
        </w:rPr>
        <w:t>Persona Desaparecida: </w:t>
      </w:r>
      <w:r>
        <w:rPr>
          <w:sz w:val="19"/>
        </w:rPr>
        <w:t>La persona cuyo paradero se desconoce y se presuma, a partir de cualquier indicio, que su ausencia se relaciona con la comisión de un</w:t>
      </w:r>
      <w:r>
        <w:rPr>
          <w:spacing w:val="-18"/>
          <w:sz w:val="19"/>
        </w:rPr>
        <w:t> </w:t>
      </w:r>
      <w:r>
        <w:rPr>
          <w:sz w:val="19"/>
        </w:rPr>
        <w:t>delito;</w:t>
      </w:r>
    </w:p>
    <w:p>
      <w:pPr>
        <w:pStyle w:val="BodyText"/>
        <w:spacing w:before="11"/>
        <w:rPr>
          <w:sz w:val="16"/>
        </w:rPr>
      </w:pPr>
    </w:p>
    <w:p>
      <w:pPr>
        <w:pStyle w:val="ListParagraph"/>
        <w:numPr>
          <w:ilvl w:val="0"/>
          <w:numId w:val="15"/>
        </w:numPr>
        <w:tabs>
          <w:tab w:pos="571" w:val="left" w:leader="none"/>
        </w:tabs>
        <w:spacing w:line="242" w:lineRule="auto" w:before="0" w:after="0"/>
        <w:ind w:left="143" w:right="196" w:firstLine="0"/>
        <w:jc w:val="both"/>
        <w:rPr>
          <w:sz w:val="19"/>
        </w:rPr>
      </w:pPr>
      <w:r>
        <w:rPr>
          <w:b/>
          <w:sz w:val="19"/>
        </w:rPr>
        <w:t>Persona</w:t>
      </w:r>
      <w:r>
        <w:rPr>
          <w:b/>
          <w:spacing w:val="-17"/>
          <w:sz w:val="19"/>
        </w:rPr>
        <w:t> </w:t>
      </w:r>
      <w:r>
        <w:rPr>
          <w:b/>
          <w:sz w:val="19"/>
        </w:rPr>
        <w:t>No</w:t>
      </w:r>
      <w:r>
        <w:rPr>
          <w:b/>
          <w:spacing w:val="-17"/>
          <w:sz w:val="19"/>
        </w:rPr>
        <w:t> </w:t>
      </w:r>
      <w:r>
        <w:rPr>
          <w:b/>
          <w:sz w:val="19"/>
        </w:rPr>
        <w:t>Localizada:</w:t>
      </w:r>
      <w:r>
        <w:rPr>
          <w:b/>
          <w:spacing w:val="-13"/>
          <w:sz w:val="19"/>
        </w:rPr>
        <w:t> </w:t>
      </w:r>
      <w:r>
        <w:rPr>
          <w:sz w:val="19"/>
        </w:rPr>
        <w:t>La</w:t>
      </w:r>
      <w:r>
        <w:rPr>
          <w:spacing w:val="-16"/>
          <w:sz w:val="19"/>
        </w:rPr>
        <w:t> </w:t>
      </w:r>
      <w:r>
        <w:rPr>
          <w:sz w:val="19"/>
        </w:rPr>
        <w:t>persona</w:t>
      </w:r>
      <w:r>
        <w:rPr>
          <w:spacing w:val="-17"/>
          <w:sz w:val="19"/>
        </w:rPr>
        <w:t> </w:t>
      </w:r>
      <w:r>
        <w:rPr>
          <w:sz w:val="19"/>
        </w:rPr>
        <w:t>cuya</w:t>
      </w:r>
      <w:r>
        <w:rPr>
          <w:spacing w:val="-16"/>
          <w:sz w:val="19"/>
        </w:rPr>
        <w:t> </w:t>
      </w:r>
      <w:r>
        <w:rPr>
          <w:sz w:val="19"/>
        </w:rPr>
        <w:t>ubicación</w:t>
      </w:r>
      <w:r>
        <w:rPr>
          <w:spacing w:val="-16"/>
          <w:sz w:val="19"/>
        </w:rPr>
        <w:t> </w:t>
      </w:r>
      <w:r>
        <w:rPr>
          <w:sz w:val="19"/>
        </w:rPr>
        <w:t>es</w:t>
      </w:r>
      <w:r>
        <w:rPr>
          <w:spacing w:val="-17"/>
          <w:sz w:val="19"/>
        </w:rPr>
        <w:t> </w:t>
      </w:r>
      <w:r>
        <w:rPr>
          <w:sz w:val="19"/>
        </w:rPr>
        <w:t>desconocida</w:t>
      </w:r>
      <w:r>
        <w:rPr>
          <w:spacing w:val="-16"/>
          <w:sz w:val="19"/>
        </w:rPr>
        <w:t> </w:t>
      </w:r>
      <w:r>
        <w:rPr>
          <w:sz w:val="19"/>
        </w:rPr>
        <w:t>y</w:t>
      </w:r>
      <w:r>
        <w:rPr>
          <w:spacing w:val="-18"/>
          <w:sz w:val="19"/>
        </w:rPr>
        <w:t> </w:t>
      </w:r>
      <w:r>
        <w:rPr>
          <w:sz w:val="19"/>
        </w:rPr>
        <w:t>que</w:t>
      </w:r>
      <w:r>
        <w:rPr>
          <w:spacing w:val="-16"/>
          <w:sz w:val="19"/>
        </w:rPr>
        <w:t> </w:t>
      </w:r>
      <w:r>
        <w:rPr>
          <w:sz w:val="19"/>
        </w:rPr>
        <w:t>de</w:t>
      </w:r>
      <w:r>
        <w:rPr>
          <w:spacing w:val="-16"/>
          <w:sz w:val="19"/>
        </w:rPr>
        <w:t> </w:t>
      </w:r>
      <w:r>
        <w:rPr>
          <w:sz w:val="19"/>
        </w:rPr>
        <w:t>acuerdo</w:t>
      </w:r>
      <w:r>
        <w:rPr>
          <w:spacing w:val="-19"/>
          <w:sz w:val="19"/>
        </w:rPr>
        <w:t> </w:t>
      </w:r>
      <w:r>
        <w:rPr>
          <w:sz w:val="19"/>
        </w:rPr>
        <w:t>con</w:t>
      </w:r>
      <w:r>
        <w:rPr>
          <w:spacing w:val="-16"/>
          <w:sz w:val="19"/>
        </w:rPr>
        <w:t> </w:t>
      </w:r>
      <w:r>
        <w:rPr>
          <w:sz w:val="19"/>
        </w:rPr>
        <w:t>la</w:t>
      </w:r>
      <w:r>
        <w:rPr>
          <w:spacing w:val="-19"/>
          <w:sz w:val="19"/>
        </w:rPr>
        <w:t> </w:t>
      </w:r>
      <w:r>
        <w:rPr>
          <w:sz w:val="19"/>
        </w:rPr>
        <w:t>información que se reporte a la autoridad, su ausencia no se relaciona con la probable comisión de algún</w:t>
      </w:r>
      <w:r>
        <w:rPr>
          <w:spacing w:val="-36"/>
          <w:sz w:val="19"/>
        </w:rPr>
        <w:t> </w:t>
      </w:r>
      <w:r>
        <w:rPr>
          <w:sz w:val="19"/>
        </w:rPr>
        <w:t>delito;</w:t>
      </w:r>
    </w:p>
    <w:p>
      <w:pPr>
        <w:pStyle w:val="BodyText"/>
        <w:spacing w:before="2"/>
        <w:rPr>
          <w:sz w:val="17"/>
        </w:rPr>
      </w:pPr>
    </w:p>
    <w:p>
      <w:pPr>
        <w:pStyle w:val="ListParagraph"/>
        <w:numPr>
          <w:ilvl w:val="0"/>
          <w:numId w:val="15"/>
        </w:numPr>
        <w:tabs>
          <w:tab w:pos="571" w:val="left" w:leader="none"/>
        </w:tabs>
        <w:spacing w:line="240" w:lineRule="auto" w:before="0" w:after="0"/>
        <w:ind w:left="570" w:right="0" w:hanging="428"/>
        <w:jc w:val="both"/>
        <w:rPr>
          <w:sz w:val="19"/>
        </w:rPr>
      </w:pPr>
      <w:r>
        <w:rPr>
          <w:b/>
          <w:sz w:val="19"/>
        </w:rPr>
        <w:t>Registro Nacional: </w:t>
      </w:r>
      <w:r>
        <w:rPr>
          <w:sz w:val="19"/>
        </w:rPr>
        <w:t>Al Registro Nacional de Personas Desaparecidas y No Localizadas;</w:t>
      </w:r>
      <w:r>
        <w:rPr>
          <w:spacing w:val="-20"/>
          <w:sz w:val="19"/>
        </w:rPr>
        <w:t> </w:t>
      </w:r>
      <w:r>
        <w:rPr>
          <w:sz w:val="19"/>
        </w:rPr>
        <w:t>y</w:t>
      </w:r>
    </w:p>
    <w:p>
      <w:pPr>
        <w:pStyle w:val="BodyText"/>
        <w:spacing w:before="3"/>
        <w:rPr>
          <w:sz w:val="17"/>
        </w:rPr>
      </w:pPr>
    </w:p>
    <w:p>
      <w:pPr>
        <w:pStyle w:val="ListParagraph"/>
        <w:numPr>
          <w:ilvl w:val="0"/>
          <w:numId w:val="15"/>
        </w:numPr>
        <w:tabs>
          <w:tab w:pos="571" w:val="left" w:leader="none"/>
        </w:tabs>
        <w:spacing w:line="242" w:lineRule="auto" w:before="1" w:after="0"/>
        <w:ind w:left="142" w:right="194" w:firstLine="0"/>
        <w:jc w:val="both"/>
        <w:rPr>
          <w:sz w:val="19"/>
        </w:rPr>
      </w:pPr>
      <w:r>
        <w:rPr>
          <w:b/>
          <w:sz w:val="19"/>
        </w:rPr>
        <w:t>Reglamento: </w:t>
      </w:r>
      <w:r>
        <w:rPr>
          <w:sz w:val="19"/>
        </w:rPr>
        <w:t>Reglamento de la Ley para la Atención y Prevención de la Desaparición de Personas en el Estado de</w:t>
      </w:r>
      <w:r>
        <w:rPr>
          <w:spacing w:val="-1"/>
          <w:sz w:val="19"/>
        </w:rPr>
        <w:t> </w:t>
      </w:r>
      <w:r>
        <w:rPr>
          <w:sz w:val="19"/>
        </w:rPr>
        <w:t>Aguascalientes.</w:t>
      </w:r>
    </w:p>
    <w:p>
      <w:pPr>
        <w:pStyle w:val="BodyText"/>
        <w:spacing w:before="1"/>
        <w:rPr>
          <w:sz w:val="17"/>
        </w:rPr>
      </w:pPr>
    </w:p>
    <w:p>
      <w:pPr>
        <w:pStyle w:val="BodyText"/>
        <w:spacing w:line="242" w:lineRule="auto"/>
        <w:ind w:left="142" w:right="201" w:firstLine="707"/>
        <w:jc w:val="both"/>
      </w:pPr>
      <w:r>
        <w:rPr>
          <w:b/>
        </w:rPr>
        <w:t>Artículo 4°. </w:t>
      </w:r>
      <w:r>
        <w:rPr/>
        <w:t>El lenguaje empleado en el presente Decreto no busca generar ninguna distinción ni marcar diferencias entre hombres y mujeres, por lo que las referencias o alusiones en la redacción hechas hacia un género representan a ambos sexos, sin discriminación alguna.</w:t>
      </w:r>
    </w:p>
    <w:p>
      <w:pPr>
        <w:pStyle w:val="BodyText"/>
        <w:spacing w:before="5"/>
        <w:rPr>
          <w:sz w:val="18"/>
        </w:rPr>
      </w:pPr>
    </w:p>
    <w:p>
      <w:pPr>
        <w:pStyle w:val="Heading2"/>
        <w:ind w:left="1960" w:right="2014"/>
        <w:jc w:val="center"/>
      </w:pPr>
      <w:r>
        <w:rPr/>
        <w:t>CAPÍTULO II</w:t>
      </w:r>
    </w:p>
    <w:p>
      <w:pPr>
        <w:spacing w:before="0"/>
        <w:ind w:left="0" w:right="51" w:firstLine="0"/>
        <w:jc w:val="center"/>
        <w:rPr>
          <w:b/>
          <w:sz w:val="19"/>
        </w:rPr>
      </w:pPr>
      <w:r>
        <w:rPr>
          <w:b/>
          <w:sz w:val="19"/>
        </w:rPr>
        <w:t>Atribuciones de la Comisión</w:t>
      </w:r>
    </w:p>
    <w:p>
      <w:pPr>
        <w:pStyle w:val="BodyText"/>
        <w:rPr>
          <w:b/>
        </w:rPr>
      </w:pPr>
    </w:p>
    <w:p>
      <w:pPr>
        <w:pStyle w:val="BodyText"/>
        <w:spacing w:line="242" w:lineRule="auto"/>
        <w:ind w:left="142" w:right="199" w:firstLine="707"/>
        <w:jc w:val="both"/>
      </w:pPr>
      <w:r>
        <w:rPr>
          <w:b/>
        </w:rPr>
        <w:t>Artículo 5°. </w:t>
      </w:r>
      <w:r>
        <w:rPr/>
        <w:t>La Comisión, además de las atribuciones señaladas en la Ley General, tendrá las siguientes:</w:t>
      </w:r>
    </w:p>
    <w:p>
      <w:pPr>
        <w:pStyle w:val="BodyText"/>
        <w:spacing w:before="9"/>
        <w:rPr>
          <w:sz w:val="18"/>
        </w:rPr>
      </w:pPr>
    </w:p>
    <w:p>
      <w:pPr>
        <w:pStyle w:val="ListParagraph"/>
        <w:numPr>
          <w:ilvl w:val="0"/>
          <w:numId w:val="16"/>
        </w:numPr>
        <w:tabs>
          <w:tab w:pos="427" w:val="left" w:leader="none"/>
        </w:tabs>
        <w:spacing w:line="240" w:lineRule="auto" w:before="1" w:after="0"/>
        <w:ind w:left="143" w:right="199" w:hanging="1"/>
        <w:jc w:val="both"/>
        <w:rPr>
          <w:sz w:val="19"/>
        </w:rPr>
      </w:pPr>
      <w:r>
        <w:rPr>
          <w:sz w:val="19"/>
        </w:rPr>
        <w:t>Coordinarse y mantener comunicación continua y permanente con la Comisión Nacional y las comisiones estatales de búsqueda de personas de otras entidades federativas, a efecto de mantener un intercambio y apoyo sobre cualquier tipo de información o acción relacionada con la</w:t>
      </w:r>
      <w:r>
        <w:rPr>
          <w:spacing w:val="-18"/>
          <w:sz w:val="19"/>
        </w:rPr>
        <w:t> </w:t>
      </w:r>
      <w:r>
        <w:rPr>
          <w:sz w:val="19"/>
        </w:rPr>
        <w:t>materia;</w:t>
      </w:r>
    </w:p>
    <w:p>
      <w:pPr>
        <w:pStyle w:val="BodyText"/>
        <w:spacing w:before="3"/>
        <w:rPr>
          <w:sz w:val="17"/>
        </w:rPr>
      </w:pPr>
    </w:p>
    <w:p>
      <w:pPr>
        <w:pStyle w:val="ListParagraph"/>
        <w:numPr>
          <w:ilvl w:val="0"/>
          <w:numId w:val="16"/>
        </w:numPr>
        <w:tabs>
          <w:tab w:pos="427" w:val="left" w:leader="none"/>
        </w:tabs>
        <w:spacing w:line="240" w:lineRule="auto" w:before="0" w:after="0"/>
        <w:ind w:left="143" w:right="198" w:firstLine="0"/>
        <w:jc w:val="both"/>
        <w:rPr>
          <w:sz w:val="19"/>
        </w:rPr>
      </w:pPr>
      <w:r>
        <w:rPr>
          <w:sz w:val="19"/>
        </w:rPr>
        <w:t>Informar</w:t>
      </w:r>
      <w:r>
        <w:rPr>
          <w:spacing w:val="-4"/>
          <w:sz w:val="19"/>
        </w:rPr>
        <w:t> </w:t>
      </w:r>
      <w:r>
        <w:rPr>
          <w:sz w:val="19"/>
        </w:rPr>
        <w:t>a</w:t>
      </w:r>
      <w:r>
        <w:rPr>
          <w:spacing w:val="-4"/>
          <w:sz w:val="19"/>
        </w:rPr>
        <w:t> </w:t>
      </w:r>
      <w:r>
        <w:rPr>
          <w:sz w:val="19"/>
        </w:rPr>
        <w:t>la</w:t>
      </w:r>
      <w:r>
        <w:rPr>
          <w:spacing w:val="-4"/>
          <w:sz w:val="19"/>
        </w:rPr>
        <w:t> </w:t>
      </w:r>
      <w:r>
        <w:rPr>
          <w:sz w:val="19"/>
        </w:rPr>
        <w:t>Comisión</w:t>
      </w:r>
      <w:r>
        <w:rPr>
          <w:spacing w:val="-4"/>
          <w:sz w:val="19"/>
        </w:rPr>
        <w:t> </w:t>
      </w:r>
      <w:r>
        <w:rPr>
          <w:sz w:val="19"/>
        </w:rPr>
        <w:t>Nacional,</w:t>
      </w:r>
      <w:r>
        <w:rPr>
          <w:spacing w:val="-4"/>
          <w:sz w:val="19"/>
        </w:rPr>
        <w:t> </w:t>
      </w:r>
      <w:r>
        <w:rPr>
          <w:sz w:val="19"/>
        </w:rPr>
        <w:t>cada</w:t>
      </w:r>
      <w:r>
        <w:rPr>
          <w:spacing w:val="-3"/>
          <w:sz w:val="19"/>
        </w:rPr>
        <w:t> </w:t>
      </w:r>
      <w:r>
        <w:rPr>
          <w:sz w:val="19"/>
        </w:rPr>
        <w:t>tres</w:t>
      </w:r>
      <w:r>
        <w:rPr>
          <w:spacing w:val="-2"/>
          <w:sz w:val="19"/>
        </w:rPr>
        <w:t> </w:t>
      </w:r>
      <w:r>
        <w:rPr>
          <w:sz w:val="19"/>
        </w:rPr>
        <w:t>meses,</w:t>
      </w:r>
      <w:r>
        <w:rPr>
          <w:spacing w:val="-6"/>
          <w:sz w:val="19"/>
        </w:rPr>
        <w:t> </w:t>
      </w:r>
      <w:r>
        <w:rPr>
          <w:sz w:val="19"/>
        </w:rPr>
        <w:t>sobre</w:t>
      </w:r>
      <w:r>
        <w:rPr>
          <w:spacing w:val="-4"/>
          <w:sz w:val="19"/>
        </w:rPr>
        <w:t> </w:t>
      </w:r>
      <w:r>
        <w:rPr>
          <w:sz w:val="19"/>
        </w:rPr>
        <w:t>los</w:t>
      </w:r>
      <w:r>
        <w:rPr>
          <w:spacing w:val="-2"/>
          <w:sz w:val="19"/>
        </w:rPr>
        <w:t> </w:t>
      </w:r>
      <w:r>
        <w:rPr>
          <w:sz w:val="19"/>
        </w:rPr>
        <w:t>avances</w:t>
      </w:r>
      <w:r>
        <w:rPr>
          <w:spacing w:val="-2"/>
          <w:sz w:val="19"/>
        </w:rPr>
        <w:t> </w:t>
      </w:r>
      <w:r>
        <w:rPr>
          <w:sz w:val="19"/>
        </w:rPr>
        <w:t>y</w:t>
      </w:r>
      <w:r>
        <w:rPr>
          <w:spacing w:val="-5"/>
          <w:sz w:val="19"/>
        </w:rPr>
        <w:t> </w:t>
      </w:r>
      <w:r>
        <w:rPr>
          <w:sz w:val="19"/>
        </w:rPr>
        <w:t>resultados</w:t>
      </w:r>
      <w:r>
        <w:rPr>
          <w:spacing w:val="-3"/>
          <w:sz w:val="19"/>
        </w:rPr>
        <w:t> </w:t>
      </w:r>
      <w:r>
        <w:rPr>
          <w:sz w:val="19"/>
        </w:rPr>
        <w:t>que</w:t>
      </w:r>
      <w:r>
        <w:rPr>
          <w:spacing w:val="-4"/>
          <w:sz w:val="19"/>
        </w:rPr>
        <w:t> </w:t>
      </w:r>
      <w:r>
        <w:rPr>
          <w:sz w:val="19"/>
        </w:rPr>
        <w:t>tenga</w:t>
      </w:r>
      <w:r>
        <w:rPr>
          <w:spacing w:val="-4"/>
          <w:sz w:val="19"/>
        </w:rPr>
        <w:t> </w:t>
      </w:r>
      <w:r>
        <w:rPr>
          <w:sz w:val="19"/>
        </w:rPr>
        <w:t>en</w:t>
      </w:r>
      <w:r>
        <w:rPr>
          <w:spacing w:val="-3"/>
          <w:sz w:val="19"/>
        </w:rPr>
        <w:t> </w:t>
      </w:r>
      <w:r>
        <w:rPr>
          <w:sz w:val="19"/>
        </w:rPr>
        <w:t>cuanto</w:t>
      </w:r>
      <w:r>
        <w:rPr>
          <w:spacing w:val="-4"/>
          <w:sz w:val="19"/>
        </w:rPr>
        <w:t> </w:t>
      </w:r>
      <w:r>
        <w:rPr>
          <w:sz w:val="19"/>
        </w:rPr>
        <w:t>al cumplimiento del Programa Nacional de</w:t>
      </w:r>
      <w:r>
        <w:rPr>
          <w:spacing w:val="1"/>
          <w:sz w:val="19"/>
        </w:rPr>
        <w:t> </w:t>
      </w:r>
      <w:r>
        <w:rPr>
          <w:sz w:val="19"/>
        </w:rPr>
        <w:t>Búsqueda;</w:t>
      </w:r>
    </w:p>
    <w:p>
      <w:pPr>
        <w:pStyle w:val="BodyText"/>
        <w:spacing w:before="7"/>
        <w:rPr>
          <w:sz w:val="17"/>
        </w:rPr>
      </w:pPr>
    </w:p>
    <w:p>
      <w:pPr>
        <w:pStyle w:val="ListParagraph"/>
        <w:numPr>
          <w:ilvl w:val="0"/>
          <w:numId w:val="16"/>
        </w:numPr>
        <w:tabs>
          <w:tab w:pos="427" w:val="left" w:leader="none"/>
        </w:tabs>
        <w:spacing w:line="240" w:lineRule="auto" w:before="0" w:after="0"/>
        <w:ind w:left="143" w:right="196" w:firstLine="0"/>
        <w:jc w:val="both"/>
        <w:rPr>
          <w:sz w:val="19"/>
        </w:rPr>
      </w:pPr>
      <w:r>
        <w:rPr>
          <w:sz w:val="19"/>
        </w:rPr>
        <w:t>Diseñar y proponer mecanismos de coordinación y colaboración con las autoridades en el Estado de Aguascalientes,</w:t>
      </w:r>
      <w:r>
        <w:rPr>
          <w:spacing w:val="-7"/>
          <w:sz w:val="19"/>
        </w:rPr>
        <w:t> </w:t>
      </w:r>
      <w:r>
        <w:rPr>
          <w:sz w:val="19"/>
        </w:rPr>
        <w:t>el</w:t>
      </w:r>
      <w:r>
        <w:rPr>
          <w:spacing w:val="-7"/>
          <w:sz w:val="19"/>
        </w:rPr>
        <w:t> </w:t>
      </w:r>
      <w:r>
        <w:rPr>
          <w:sz w:val="19"/>
        </w:rPr>
        <w:t>sector</w:t>
      </w:r>
      <w:r>
        <w:rPr>
          <w:spacing w:val="-6"/>
          <w:sz w:val="19"/>
        </w:rPr>
        <w:t> </w:t>
      </w:r>
      <w:r>
        <w:rPr>
          <w:sz w:val="19"/>
        </w:rPr>
        <w:t>privado</w:t>
      </w:r>
      <w:r>
        <w:rPr>
          <w:spacing w:val="-6"/>
          <w:sz w:val="19"/>
        </w:rPr>
        <w:t> </w:t>
      </w:r>
      <w:r>
        <w:rPr>
          <w:sz w:val="19"/>
        </w:rPr>
        <w:t>y</w:t>
      </w:r>
      <w:r>
        <w:rPr>
          <w:spacing w:val="-7"/>
          <w:sz w:val="19"/>
        </w:rPr>
        <w:t> </w:t>
      </w:r>
      <w:r>
        <w:rPr>
          <w:sz w:val="19"/>
        </w:rPr>
        <w:t>académico,</w:t>
      </w:r>
      <w:r>
        <w:rPr>
          <w:spacing w:val="-6"/>
          <w:sz w:val="19"/>
        </w:rPr>
        <w:t> </w:t>
      </w:r>
      <w:r>
        <w:rPr>
          <w:sz w:val="19"/>
        </w:rPr>
        <w:t>a</w:t>
      </w:r>
      <w:r>
        <w:rPr>
          <w:spacing w:val="-7"/>
          <w:sz w:val="19"/>
        </w:rPr>
        <w:t> </w:t>
      </w:r>
      <w:r>
        <w:rPr>
          <w:sz w:val="19"/>
        </w:rPr>
        <w:t>efecto</w:t>
      </w:r>
      <w:r>
        <w:rPr>
          <w:spacing w:val="-8"/>
          <w:sz w:val="19"/>
        </w:rPr>
        <w:t> </w:t>
      </w:r>
      <w:r>
        <w:rPr>
          <w:sz w:val="19"/>
        </w:rPr>
        <w:t>de</w:t>
      </w:r>
      <w:r>
        <w:rPr>
          <w:spacing w:val="-6"/>
          <w:sz w:val="19"/>
        </w:rPr>
        <w:t> </w:t>
      </w:r>
      <w:r>
        <w:rPr>
          <w:sz w:val="19"/>
        </w:rPr>
        <w:t>dar</w:t>
      </w:r>
      <w:r>
        <w:rPr>
          <w:spacing w:val="-7"/>
          <w:sz w:val="19"/>
        </w:rPr>
        <w:t> </w:t>
      </w:r>
      <w:r>
        <w:rPr>
          <w:sz w:val="19"/>
        </w:rPr>
        <w:t>cumplimiento</w:t>
      </w:r>
      <w:r>
        <w:rPr>
          <w:spacing w:val="-5"/>
          <w:sz w:val="19"/>
        </w:rPr>
        <w:t> </w:t>
      </w:r>
      <w:r>
        <w:rPr>
          <w:sz w:val="19"/>
        </w:rPr>
        <w:t>a</w:t>
      </w:r>
      <w:r>
        <w:rPr>
          <w:spacing w:val="-6"/>
          <w:sz w:val="19"/>
        </w:rPr>
        <w:t> </w:t>
      </w:r>
      <w:r>
        <w:rPr>
          <w:sz w:val="19"/>
        </w:rPr>
        <w:t>las</w:t>
      </w:r>
      <w:r>
        <w:rPr>
          <w:spacing w:val="-6"/>
          <w:sz w:val="19"/>
        </w:rPr>
        <w:t> </w:t>
      </w:r>
      <w:r>
        <w:rPr>
          <w:sz w:val="19"/>
        </w:rPr>
        <w:t>políticas</w:t>
      </w:r>
      <w:r>
        <w:rPr>
          <w:spacing w:val="-5"/>
          <w:sz w:val="19"/>
        </w:rPr>
        <w:t> </w:t>
      </w:r>
      <w:r>
        <w:rPr>
          <w:sz w:val="19"/>
        </w:rPr>
        <w:t>y</w:t>
      </w:r>
      <w:r>
        <w:rPr>
          <w:spacing w:val="-7"/>
          <w:sz w:val="19"/>
        </w:rPr>
        <w:t> </w:t>
      </w:r>
      <w:r>
        <w:rPr>
          <w:sz w:val="19"/>
        </w:rPr>
        <w:t>estrategias</w:t>
      </w:r>
      <w:r>
        <w:rPr>
          <w:spacing w:val="-6"/>
          <w:sz w:val="19"/>
        </w:rPr>
        <w:t> </w:t>
      </w:r>
      <w:r>
        <w:rPr>
          <w:sz w:val="19"/>
        </w:rPr>
        <w:t>para la búsqueda y localización de Personas Desaparecidas o No</w:t>
      </w:r>
      <w:r>
        <w:rPr>
          <w:spacing w:val="-14"/>
          <w:sz w:val="19"/>
        </w:rPr>
        <w:t> </w:t>
      </w:r>
      <w:r>
        <w:rPr>
          <w:sz w:val="19"/>
        </w:rPr>
        <w:t>Localizadas;</w:t>
      </w:r>
    </w:p>
    <w:p>
      <w:pPr>
        <w:pStyle w:val="BodyText"/>
        <w:spacing w:before="3"/>
        <w:rPr>
          <w:sz w:val="17"/>
        </w:rPr>
      </w:pPr>
    </w:p>
    <w:p>
      <w:pPr>
        <w:pStyle w:val="ListParagraph"/>
        <w:numPr>
          <w:ilvl w:val="0"/>
          <w:numId w:val="16"/>
        </w:numPr>
        <w:tabs>
          <w:tab w:pos="571" w:val="left" w:leader="none"/>
        </w:tabs>
        <w:spacing w:line="240" w:lineRule="auto" w:before="0" w:after="0"/>
        <w:ind w:left="570" w:right="0" w:hanging="428"/>
        <w:jc w:val="both"/>
        <w:rPr>
          <w:sz w:val="19"/>
        </w:rPr>
      </w:pPr>
      <w:r>
        <w:rPr>
          <w:sz w:val="19"/>
        </w:rPr>
        <w:t>Solicitar asesoría de la Comisión Nacional en temas específicos relacionados con la</w:t>
      </w:r>
      <w:r>
        <w:rPr>
          <w:spacing w:val="-26"/>
          <w:sz w:val="19"/>
        </w:rPr>
        <w:t> </w:t>
      </w:r>
      <w:r>
        <w:rPr>
          <w:sz w:val="19"/>
        </w:rPr>
        <w:t>materia;</w:t>
      </w:r>
    </w:p>
    <w:p>
      <w:pPr>
        <w:pStyle w:val="BodyText"/>
        <w:spacing w:before="6"/>
        <w:rPr>
          <w:sz w:val="17"/>
        </w:rPr>
      </w:pPr>
    </w:p>
    <w:p>
      <w:pPr>
        <w:pStyle w:val="ListParagraph"/>
        <w:numPr>
          <w:ilvl w:val="0"/>
          <w:numId w:val="16"/>
        </w:numPr>
        <w:tabs>
          <w:tab w:pos="427" w:val="left" w:leader="none"/>
        </w:tabs>
        <w:spacing w:line="240" w:lineRule="auto" w:before="0" w:after="0"/>
        <w:ind w:left="143" w:right="199" w:firstLine="0"/>
        <w:jc w:val="both"/>
        <w:rPr>
          <w:sz w:val="19"/>
        </w:rPr>
      </w:pPr>
      <w:r>
        <w:rPr>
          <w:sz w:val="19"/>
        </w:rPr>
        <w:t>Mantener</w:t>
      </w:r>
      <w:r>
        <w:rPr>
          <w:spacing w:val="-13"/>
          <w:sz w:val="19"/>
        </w:rPr>
        <w:t> </w:t>
      </w:r>
      <w:r>
        <w:rPr>
          <w:sz w:val="19"/>
        </w:rPr>
        <w:t>comunicación</w:t>
      </w:r>
      <w:r>
        <w:rPr>
          <w:spacing w:val="-12"/>
          <w:sz w:val="19"/>
        </w:rPr>
        <w:t> </w:t>
      </w:r>
      <w:r>
        <w:rPr>
          <w:sz w:val="19"/>
        </w:rPr>
        <w:t>con</w:t>
      </w:r>
      <w:r>
        <w:rPr>
          <w:spacing w:val="-14"/>
          <w:sz w:val="19"/>
        </w:rPr>
        <w:t> </w:t>
      </w:r>
      <w:r>
        <w:rPr>
          <w:sz w:val="19"/>
        </w:rPr>
        <w:t>la</w:t>
      </w:r>
      <w:r>
        <w:rPr>
          <w:spacing w:val="-13"/>
          <w:sz w:val="19"/>
        </w:rPr>
        <w:t> </w:t>
      </w:r>
      <w:r>
        <w:rPr>
          <w:sz w:val="19"/>
        </w:rPr>
        <w:t>Fiscalía</w:t>
      </w:r>
      <w:r>
        <w:rPr>
          <w:spacing w:val="-14"/>
          <w:sz w:val="19"/>
        </w:rPr>
        <w:t> </w:t>
      </w:r>
      <w:r>
        <w:rPr>
          <w:sz w:val="19"/>
        </w:rPr>
        <w:t>Especializada,</w:t>
      </w:r>
      <w:r>
        <w:rPr>
          <w:spacing w:val="-12"/>
          <w:sz w:val="19"/>
        </w:rPr>
        <w:t> </w:t>
      </w:r>
      <w:r>
        <w:rPr>
          <w:sz w:val="19"/>
        </w:rPr>
        <w:t>la</w:t>
      </w:r>
      <w:r>
        <w:rPr>
          <w:spacing w:val="-12"/>
          <w:sz w:val="19"/>
        </w:rPr>
        <w:t> </w:t>
      </w:r>
      <w:r>
        <w:rPr>
          <w:sz w:val="19"/>
        </w:rPr>
        <w:t>Fiscalía</w:t>
      </w:r>
      <w:r>
        <w:rPr>
          <w:spacing w:val="-12"/>
          <w:sz w:val="19"/>
        </w:rPr>
        <w:t> </w:t>
      </w:r>
      <w:r>
        <w:rPr>
          <w:sz w:val="19"/>
        </w:rPr>
        <w:t>y</w:t>
      </w:r>
      <w:r>
        <w:rPr>
          <w:spacing w:val="-14"/>
          <w:sz w:val="19"/>
        </w:rPr>
        <w:t> </w:t>
      </w:r>
      <w:r>
        <w:rPr>
          <w:sz w:val="19"/>
        </w:rPr>
        <w:t>demás</w:t>
      </w:r>
      <w:r>
        <w:rPr>
          <w:spacing w:val="-10"/>
          <w:sz w:val="19"/>
        </w:rPr>
        <w:t> </w:t>
      </w:r>
      <w:r>
        <w:rPr>
          <w:sz w:val="19"/>
        </w:rPr>
        <w:t>autoridades</w:t>
      </w:r>
      <w:r>
        <w:rPr>
          <w:spacing w:val="-12"/>
          <w:sz w:val="19"/>
        </w:rPr>
        <w:t> </w:t>
      </w:r>
      <w:r>
        <w:rPr>
          <w:sz w:val="19"/>
        </w:rPr>
        <w:t>federales,</w:t>
      </w:r>
      <w:r>
        <w:rPr>
          <w:spacing w:val="-13"/>
          <w:sz w:val="19"/>
        </w:rPr>
        <w:t> </w:t>
      </w:r>
      <w:r>
        <w:rPr>
          <w:sz w:val="19"/>
        </w:rPr>
        <w:t>estatales y</w:t>
      </w:r>
      <w:r>
        <w:rPr>
          <w:spacing w:val="-6"/>
          <w:sz w:val="19"/>
        </w:rPr>
        <w:t> </w:t>
      </w:r>
      <w:r>
        <w:rPr>
          <w:sz w:val="19"/>
        </w:rPr>
        <w:t>municipales</w:t>
      </w:r>
      <w:r>
        <w:rPr>
          <w:spacing w:val="-3"/>
          <w:sz w:val="19"/>
        </w:rPr>
        <w:t> </w:t>
      </w:r>
      <w:r>
        <w:rPr>
          <w:sz w:val="19"/>
        </w:rPr>
        <w:t>para</w:t>
      </w:r>
      <w:r>
        <w:rPr>
          <w:spacing w:val="-5"/>
          <w:sz w:val="19"/>
        </w:rPr>
        <w:t> </w:t>
      </w:r>
      <w:r>
        <w:rPr>
          <w:sz w:val="19"/>
        </w:rPr>
        <w:t>la</w:t>
      </w:r>
      <w:r>
        <w:rPr>
          <w:spacing w:val="-6"/>
          <w:sz w:val="19"/>
        </w:rPr>
        <w:t> </w:t>
      </w:r>
      <w:r>
        <w:rPr>
          <w:sz w:val="19"/>
        </w:rPr>
        <w:t>coordinación</w:t>
      </w:r>
      <w:r>
        <w:rPr>
          <w:spacing w:val="-5"/>
          <w:sz w:val="19"/>
        </w:rPr>
        <w:t> </w:t>
      </w:r>
      <w:r>
        <w:rPr>
          <w:sz w:val="19"/>
        </w:rPr>
        <w:t>de</w:t>
      </w:r>
      <w:r>
        <w:rPr>
          <w:spacing w:val="-5"/>
          <w:sz w:val="19"/>
        </w:rPr>
        <w:t> </w:t>
      </w:r>
      <w:r>
        <w:rPr>
          <w:sz w:val="19"/>
        </w:rPr>
        <w:t>acciones</w:t>
      </w:r>
      <w:r>
        <w:rPr>
          <w:spacing w:val="-4"/>
          <w:sz w:val="19"/>
        </w:rPr>
        <w:t> </w:t>
      </w:r>
      <w:r>
        <w:rPr>
          <w:sz w:val="19"/>
        </w:rPr>
        <w:t>de</w:t>
      </w:r>
      <w:r>
        <w:rPr>
          <w:spacing w:val="-4"/>
          <w:sz w:val="19"/>
        </w:rPr>
        <w:t> </w:t>
      </w:r>
      <w:r>
        <w:rPr>
          <w:sz w:val="19"/>
        </w:rPr>
        <w:t>búsqueda</w:t>
      </w:r>
      <w:r>
        <w:rPr>
          <w:spacing w:val="-4"/>
          <w:sz w:val="19"/>
        </w:rPr>
        <w:t> </w:t>
      </w:r>
      <w:r>
        <w:rPr>
          <w:sz w:val="19"/>
        </w:rPr>
        <w:t>y</w:t>
      </w:r>
      <w:r>
        <w:rPr>
          <w:spacing w:val="-6"/>
          <w:sz w:val="19"/>
        </w:rPr>
        <w:t> </w:t>
      </w:r>
      <w:r>
        <w:rPr>
          <w:sz w:val="19"/>
        </w:rPr>
        <w:t>localización</w:t>
      </w:r>
      <w:r>
        <w:rPr>
          <w:spacing w:val="-4"/>
          <w:sz w:val="19"/>
        </w:rPr>
        <w:t> </w:t>
      </w:r>
      <w:r>
        <w:rPr>
          <w:sz w:val="19"/>
        </w:rPr>
        <w:t>cuando</w:t>
      </w:r>
      <w:r>
        <w:rPr>
          <w:spacing w:val="-7"/>
          <w:sz w:val="19"/>
        </w:rPr>
        <w:t> </w:t>
      </w:r>
      <w:r>
        <w:rPr>
          <w:sz w:val="19"/>
        </w:rPr>
        <w:t>lo</w:t>
      </w:r>
      <w:r>
        <w:rPr>
          <w:spacing w:val="-5"/>
          <w:sz w:val="19"/>
        </w:rPr>
        <w:t> </w:t>
      </w:r>
      <w:r>
        <w:rPr>
          <w:sz w:val="19"/>
        </w:rPr>
        <w:t>estime</w:t>
      </w:r>
      <w:r>
        <w:rPr>
          <w:spacing w:val="-4"/>
          <w:sz w:val="19"/>
        </w:rPr>
        <w:t> </w:t>
      </w:r>
      <w:r>
        <w:rPr>
          <w:sz w:val="19"/>
        </w:rPr>
        <w:t>pertinente</w:t>
      </w:r>
      <w:r>
        <w:rPr>
          <w:spacing w:val="-5"/>
          <w:sz w:val="19"/>
        </w:rPr>
        <w:t> </w:t>
      </w:r>
      <w:r>
        <w:rPr>
          <w:sz w:val="19"/>
        </w:rPr>
        <w:t>o</w:t>
      </w:r>
      <w:r>
        <w:rPr>
          <w:spacing w:val="-5"/>
          <w:sz w:val="19"/>
        </w:rPr>
        <w:t> </w:t>
      </w:r>
      <w:r>
        <w:rPr>
          <w:sz w:val="19"/>
        </w:rPr>
        <w:t>por recomendación de la Comisión</w:t>
      </w:r>
      <w:r>
        <w:rPr>
          <w:spacing w:val="-5"/>
          <w:sz w:val="19"/>
        </w:rPr>
        <w:t> </w:t>
      </w:r>
      <w:r>
        <w:rPr>
          <w:sz w:val="19"/>
        </w:rPr>
        <w:t>Nacional;</w:t>
      </w:r>
    </w:p>
    <w:p>
      <w:pPr>
        <w:pStyle w:val="BodyText"/>
        <w:spacing w:before="4"/>
        <w:rPr>
          <w:sz w:val="17"/>
        </w:rPr>
      </w:pPr>
    </w:p>
    <w:p>
      <w:pPr>
        <w:pStyle w:val="ListParagraph"/>
        <w:numPr>
          <w:ilvl w:val="0"/>
          <w:numId w:val="16"/>
        </w:numPr>
        <w:tabs>
          <w:tab w:pos="571" w:val="left" w:leader="none"/>
        </w:tabs>
        <w:spacing w:line="240" w:lineRule="auto" w:before="0" w:after="0"/>
        <w:ind w:left="143" w:right="198" w:firstLine="0"/>
        <w:jc w:val="both"/>
        <w:rPr>
          <w:sz w:val="19"/>
        </w:rPr>
      </w:pPr>
      <w:r>
        <w:rPr>
          <w:sz w:val="19"/>
        </w:rPr>
        <w:t>Recibir</w:t>
      </w:r>
      <w:r>
        <w:rPr>
          <w:spacing w:val="-16"/>
          <w:sz w:val="19"/>
        </w:rPr>
        <w:t> </w:t>
      </w:r>
      <w:r>
        <w:rPr>
          <w:sz w:val="19"/>
        </w:rPr>
        <w:t>la</w:t>
      </w:r>
      <w:r>
        <w:rPr>
          <w:spacing w:val="-17"/>
          <w:sz w:val="19"/>
        </w:rPr>
        <w:t> </w:t>
      </w:r>
      <w:r>
        <w:rPr>
          <w:sz w:val="19"/>
        </w:rPr>
        <w:t>información</w:t>
      </w:r>
      <w:r>
        <w:rPr>
          <w:spacing w:val="-15"/>
          <w:sz w:val="19"/>
        </w:rPr>
        <w:t> </w:t>
      </w:r>
      <w:r>
        <w:rPr>
          <w:sz w:val="19"/>
        </w:rPr>
        <w:t>que</w:t>
      </w:r>
      <w:r>
        <w:rPr>
          <w:spacing w:val="-15"/>
          <w:sz w:val="19"/>
        </w:rPr>
        <w:t> </w:t>
      </w:r>
      <w:r>
        <w:rPr>
          <w:sz w:val="19"/>
        </w:rPr>
        <w:t>aporten</w:t>
      </w:r>
      <w:r>
        <w:rPr>
          <w:spacing w:val="-15"/>
          <w:sz w:val="19"/>
        </w:rPr>
        <w:t> </w:t>
      </w:r>
      <w:r>
        <w:rPr>
          <w:sz w:val="19"/>
        </w:rPr>
        <w:t>los</w:t>
      </w:r>
      <w:r>
        <w:rPr>
          <w:spacing w:val="-14"/>
          <w:sz w:val="19"/>
        </w:rPr>
        <w:t> </w:t>
      </w:r>
      <w:r>
        <w:rPr>
          <w:sz w:val="19"/>
        </w:rPr>
        <w:t>particulares</w:t>
      </w:r>
      <w:r>
        <w:rPr>
          <w:spacing w:val="-15"/>
          <w:sz w:val="19"/>
        </w:rPr>
        <w:t> </w:t>
      </w:r>
      <w:r>
        <w:rPr>
          <w:sz w:val="19"/>
        </w:rPr>
        <w:t>u</w:t>
      </w:r>
      <w:r>
        <w:rPr>
          <w:spacing w:val="-17"/>
          <w:sz w:val="19"/>
        </w:rPr>
        <w:t> </w:t>
      </w:r>
      <w:r>
        <w:rPr>
          <w:sz w:val="19"/>
        </w:rPr>
        <w:t>organizaciones</w:t>
      </w:r>
      <w:r>
        <w:rPr>
          <w:spacing w:val="-14"/>
          <w:sz w:val="19"/>
        </w:rPr>
        <w:t> </w:t>
      </w:r>
      <w:r>
        <w:rPr>
          <w:sz w:val="19"/>
        </w:rPr>
        <w:t>en</w:t>
      </w:r>
      <w:r>
        <w:rPr>
          <w:spacing w:val="-17"/>
          <w:sz w:val="19"/>
        </w:rPr>
        <w:t> </w:t>
      </w:r>
      <w:r>
        <w:rPr>
          <w:sz w:val="19"/>
        </w:rPr>
        <w:t>los</w:t>
      </w:r>
      <w:r>
        <w:rPr>
          <w:spacing w:val="-14"/>
          <w:sz w:val="19"/>
        </w:rPr>
        <w:t> </w:t>
      </w:r>
      <w:r>
        <w:rPr>
          <w:sz w:val="19"/>
        </w:rPr>
        <w:t>casos</w:t>
      </w:r>
      <w:r>
        <w:rPr>
          <w:spacing w:val="-16"/>
          <w:sz w:val="19"/>
        </w:rPr>
        <w:t> </w:t>
      </w:r>
      <w:r>
        <w:rPr>
          <w:sz w:val="19"/>
        </w:rPr>
        <w:t>de</w:t>
      </w:r>
      <w:r>
        <w:rPr>
          <w:spacing w:val="-15"/>
          <w:sz w:val="19"/>
        </w:rPr>
        <w:t> </w:t>
      </w:r>
      <w:r>
        <w:rPr>
          <w:sz w:val="19"/>
        </w:rPr>
        <w:t>desaparición</w:t>
      </w:r>
      <w:r>
        <w:rPr>
          <w:spacing w:val="-20"/>
          <w:sz w:val="19"/>
        </w:rPr>
        <w:t> </w:t>
      </w:r>
      <w:r>
        <w:rPr>
          <w:sz w:val="19"/>
        </w:rPr>
        <w:t>forzada de personas y desaparición cometida por particulares y, en su caso, remitirla a la Fiscalía Especializada o a la</w:t>
      </w:r>
      <w:r>
        <w:rPr>
          <w:spacing w:val="-2"/>
          <w:sz w:val="19"/>
        </w:rPr>
        <w:t> </w:t>
      </w:r>
      <w:r>
        <w:rPr>
          <w:sz w:val="19"/>
        </w:rPr>
        <w:t>Fiscalía;</w:t>
      </w:r>
    </w:p>
    <w:p>
      <w:pPr>
        <w:pStyle w:val="BodyText"/>
        <w:spacing w:before="4"/>
        <w:rPr>
          <w:sz w:val="17"/>
        </w:rPr>
      </w:pPr>
    </w:p>
    <w:p>
      <w:pPr>
        <w:pStyle w:val="ListParagraph"/>
        <w:numPr>
          <w:ilvl w:val="0"/>
          <w:numId w:val="16"/>
        </w:numPr>
        <w:tabs>
          <w:tab w:pos="571" w:val="left" w:leader="none"/>
        </w:tabs>
        <w:spacing w:line="240" w:lineRule="auto" w:before="0" w:after="0"/>
        <w:ind w:left="570" w:right="0" w:hanging="428"/>
        <w:jc w:val="both"/>
        <w:rPr>
          <w:sz w:val="19"/>
        </w:rPr>
      </w:pPr>
      <w:r>
        <w:rPr>
          <w:sz w:val="19"/>
        </w:rPr>
        <w:t>Asesorar y canalizar a los familiares de</w:t>
      </w:r>
      <w:r>
        <w:rPr>
          <w:spacing w:val="-8"/>
          <w:sz w:val="19"/>
        </w:rPr>
        <w:t> </w:t>
      </w:r>
      <w:r>
        <w:rPr>
          <w:sz w:val="19"/>
        </w:rPr>
        <w:t>víctimas;</w:t>
      </w:r>
    </w:p>
    <w:p>
      <w:pPr>
        <w:spacing w:after="0" w:line="240" w:lineRule="auto"/>
        <w:jc w:val="both"/>
        <w:rPr>
          <w:sz w:val="19"/>
        </w:rPr>
        <w:sectPr>
          <w:pgSz w:w="12240" w:h="15840"/>
          <w:pgMar w:header="487" w:footer="0" w:top="900" w:bottom="280" w:left="1400" w:right="1320"/>
        </w:sectPr>
      </w:pPr>
    </w:p>
    <w:p>
      <w:pPr>
        <w:pStyle w:val="BodyText"/>
        <w:spacing w:before="2"/>
        <w:rPr>
          <w:sz w:val="9"/>
        </w:rPr>
      </w:pPr>
      <w:r>
        <w:rPr/>
        <w:pict>
          <v:shape style="position:absolute;margin-left:-116.583936pt;margin-top:346.979419pt;width:794.1pt;height:42pt;mso-position-horizontal-relative:page;mso-position-vertical-relative:page;z-index:-17423360;rotation:52" type="#_x0000_t136" fillcolor="#000000" stroked="f">
            <o:extrusion v:ext="view" autorotationcenter="t"/>
            <v:textpath style="font-family:&quot;Arial&quot;;font-size:42pt;v-text-kern:t;mso-text-shadow:auto" string="ARCHIVO PARA CONSULTA"/>
            <v:fill opacity="19532f"/>
            <w10:wrap type="none"/>
          </v:shape>
        </w:pict>
      </w:r>
    </w:p>
    <w:p>
      <w:pPr>
        <w:pStyle w:val="ListParagraph"/>
        <w:numPr>
          <w:ilvl w:val="0"/>
          <w:numId w:val="16"/>
        </w:numPr>
        <w:tabs>
          <w:tab w:pos="610" w:val="left" w:leader="none"/>
        </w:tabs>
        <w:spacing w:line="242" w:lineRule="auto" w:before="94" w:after="0"/>
        <w:ind w:left="182" w:right="161" w:firstLine="0"/>
        <w:jc w:val="both"/>
        <w:rPr>
          <w:sz w:val="19"/>
        </w:rPr>
      </w:pPr>
      <w:r>
        <w:rPr>
          <w:sz w:val="19"/>
        </w:rPr>
        <w:t>Integrar grupos de trabajo en el Estado para proponer acciones específicas de búsqueda de personas, así como colaborar con la Comisión Nacional en el análisis del fenómeno de desaparición a nivel nacional, brindando información sobre el problema a nivel</w:t>
      </w:r>
      <w:r>
        <w:rPr>
          <w:spacing w:val="-8"/>
          <w:sz w:val="19"/>
        </w:rPr>
        <w:t> </w:t>
      </w:r>
      <w:r>
        <w:rPr>
          <w:sz w:val="19"/>
        </w:rPr>
        <w:t>regional;</w:t>
      </w:r>
    </w:p>
    <w:p>
      <w:pPr>
        <w:pStyle w:val="BodyText"/>
        <w:spacing w:before="11"/>
        <w:rPr>
          <w:sz w:val="16"/>
        </w:rPr>
      </w:pPr>
    </w:p>
    <w:p>
      <w:pPr>
        <w:pStyle w:val="ListParagraph"/>
        <w:numPr>
          <w:ilvl w:val="0"/>
          <w:numId w:val="16"/>
        </w:numPr>
        <w:tabs>
          <w:tab w:pos="467" w:val="left" w:leader="none"/>
        </w:tabs>
        <w:spacing w:line="240" w:lineRule="auto" w:before="0" w:after="0"/>
        <w:ind w:left="182" w:right="163" w:firstLine="0"/>
        <w:jc w:val="both"/>
        <w:rPr>
          <w:sz w:val="19"/>
        </w:rPr>
      </w:pPr>
      <w:r>
        <w:rPr>
          <w:sz w:val="19"/>
        </w:rPr>
        <w:t>Elaborar informes de análisis de contexto que incorporen a los procesos de búsqueda elementos sociológicos, antropológicos y victimológicos, a fin de fortalecer las acciones de</w:t>
      </w:r>
      <w:r>
        <w:rPr>
          <w:spacing w:val="-28"/>
          <w:sz w:val="19"/>
        </w:rPr>
        <w:t> </w:t>
      </w:r>
      <w:r>
        <w:rPr>
          <w:sz w:val="19"/>
        </w:rPr>
        <w:t>búsqueda;</w:t>
      </w:r>
    </w:p>
    <w:p>
      <w:pPr>
        <w:pStyle w:val="BodyText"/>
        <w:spacing w:before="3"/>
        <w:rPr>
          <w:sz w:val="17"/>
        </w:rPr>
      </w:pPr>
    </w:p>
    <w:p>
      <w:pPr>
        <w:pStyle w:val="ListParagraph"/>
        <w:numPr>
          <w:ilvl w:val="0"/>
          <w:numId w:val="16"/>
        </w:numPr>
        <w:tabs>
          <w:tab w:pos="466" w:val="left" w:leader="none"/>
        </w:tabs>
        <w:spacing w:line="240" w:lineRule="auto" w:before="1" w:after="0"/>
        <w:ind w:left="182" w:right="158" w:firstLine="0"/>
        <w:jc w:val="both"/>
        <w:rPr>
          <w:sz w:val="19"/>
        </w:rPr>
      </w:pPr>
      <w:r>
        <w:rPr>
          <w:sz w:val="19"/>
        </w:rPr>
        <w:t>Remitir</w:t>
      </w:r>
      <w:r>
        <w:rPr>
          <w:spacing w:val="-13"/>
          <w:sz w:val="19"/>
        </w:rPr>
        <w:t> </w:t>
      </w:r>
      <w:r>
        <w:rPr>
          <w:sz w:val="19"/>
        </w:rPr>
        <w:t>a</w:t>
      </w:r>
      <w:r>
        <w:rPr>
          <w:spacing w:val="-12"/>
          <w:sz w:val="19"/>
        </w:rPr>
        <w:t> </w:t>
      </w:r>
      <w:r>
        <w:rPr>
          <w:sz w:val="19"/>
        </w:rPr>
        <w:t>la</w:t>
      </w:r>
      <w:r>
        <w:rPr>
          <w:spacing w:val="-13"/>
          <w:sz w:val="19"/>
        </w:rPr>
        <w:t> </w:t>
      </w:r>
      <w:r>
        <w:rPr>
          <w:sz w:val="19"/>
        </w:rPr>
        <w:t>Comisión</w:t>
      </w:r>
      <w:r>
        <w:rPr>
          <w:spacing w:val="-11"/>
          <w:sz w:val="19"/>
        </w:rPr>
        <w:t> </w:t>
      </w:r>
      <w:r>
        <w:rPr>
          <w:sz w:val="19"/>
        </w:rPr>
        <w:t>Nacional</w:t>
      </w:r>
      <w:r>
        <w:rPr>
          <w:spacing w:val="-11"/>
          <w:sz w:val="19"/>
        </w:rPr>
        <w:t> </w:t>
      </w:r>
      <w:r>
        <w:rPr>
          <w:sz w:val="19"/>
        </w:rPr>
        <w:t>los</w:t>
      </w:r>
      <w:r>
        <w:rPr>
          <w:spacing w:val="-11"/>
          <w:sz w:val="19"/>
        </w:rPr>
        <w:t> </w:t>
      </w:r>
      <w:r>
        <w:rPr>
          <w:sz w:val="19"/>
        </w:rPr>
        <w:t>datos</w:t>
      </w:r>
      <w:r>
        <w:rPr>
          <w:spacing w:val="-14"/>
          <w:sz w:val="19"/>
        </w:rPr>
        <w:t> </w:t>
      </w:r>
      <w:r>
        <w:rPr>
          <w:sz w:val="19"/>
        </w:rPr>
        <w:t>necesarios</w:t>
      </w:r>
      <w:r>
        <w:rPr>
          <w:spacing w:val="-11"/>
          <w:sz w:val="19"/>
        </w:rPr>
        <w:t> </w:t>
      </w:r>
      <w:r>
        <w:rPr>
          <w:sz w:val="19"/>
        </w:rPr>
        <w:t>para</w:t>
      </w:r>
      <w:r>
        <w:rPr>
          <w:spacing w:val="-14"/>
          <w:sz w:val="19"/>
        </w:rPr>
        <w:t> </w:t>
      </w:r>
      <w:r>
        <w:rPr>
          <w:sz w:val="19"/>
        </w:rPr>
        <w:t>la</w:t>
      </w:r>
      <w:r>
        <w:rPr>
          <w:spacing w:val="-13"/>
          <w:sz w:val="19"/>
        </w:rPr>
        <w:t> </w:t>
      </w:r>
      <w:r>
        <w:rPr>
          <w:sz w:val="19"/>
        </w:rPr>
        <w:t>incorporación</w:t>
      </w:r>
      <w:r>
        <w:rPr>
          <w:spacing w:val="-11"/>
          <w:sz w:val="19"/>
        </w:rPr>
        <w:t> </w:t>
      </w:r>
      <w:r>
        <w:rPr>
          <w:sz w:val="19"/>
        </w:rPr>
        <w:t>de</w:t>
      </w:r>
      <w:r>
        <w:rPr>
          <w:spacing w:val="-15"/>
          <w:sz w:val="19"/>
        </w:rPr>
        <w:t> </w:t>
      </w:r>
      <w:r>
        <w:rPr>
          <w:sz w:val="19"/>
        </w:rPr>
        <w:t>la</w:t>
      </w:r>
      <w:r>
        <w:rPr>
          <w:spacing w:val="-14"/>
          <w:sz w:val="19"/>
        </w:rPr>
        <w:t> </w:t>
      </w:r>
      <w:r>
        <w:rPr>
          <w:sz w:val="19"/>
        </w:rPr>
        <w:t>información</w:t>
      </w:r>
      <w:r>
        <w:rPr>
          <w:spacing w:val="-11"/>
          <w:sz w:val="19"/>
        </w:rPr>
        <w:t> </w:t>
      </w:r>
      <w:r>
        <w:rPr>
          <w:sz w:val="19"/>
        </w:rPr>
        <w:t>necesaria</w:t>
      </w:r>
      <w:r>
        <w:rPr>
          <w:spacing w:val="-12"/>
          <w:sz w:val="19"/>
        </w:rPr>
        <w:t> </w:t>
      </w:r>
      <w:r>
        <w:rPr>
          <w:sz w:val="19"/>
        </w:rPr>
        <w:t>para su integración al Registro</w:t>
      </w:r>
      <w:r>
        <w:rPr>
          <w:spacing w:val="-4"/>
          <w:sz w:val="19"/>
        </w:rPr>
        <w:t> </w:t>
      </w:r>
      <w:r>
        <w:rPr>
          <w:sz w:val="19"/>
        </w:rPr>
        <w:t>Nacional;</w:t>
      </w:r>
    </w:p>
    <w:p>
      <w:pPr>
        <w:pStyle w:val="BodyText"/>
        <w:spacing w:before="5"/>
        <w:rPr>
          <w:sz w:val="17"/>
        </w:rPr>
      </w:pPr>
    </w:p>
    <w:p>
      <w:pPr>
        <w:pStyle w:val="ListParagraph"/>
        <w:numPr>
          <w:ilvl w:val="0"/>
          <w:numId w:val="16"/>
        </w:numPr>
        <w:tabs>
          <w:tab w:pos="466" w:val="left" w:leader="none"/>
        </w:tabs>
        <w:spacing w:line="240" w:lineRule="auto" w:before="1" w:after="0"/>
        <w:ind w:left="182" w:right="163" w:firstLine="0"/>
        <w:jc w:val="both"/>
        <w:rPr>
          <w:sz w:val="19"/>
        </w:rPr>
      </w:pPr>
      <w:r>
        <w:rPr>
          <w:sz w:val="19"/>
        </w:rPr>
        <w:t>Determinar, ejecutar y dar seguimiento a las acciones de búsqueda que correspondan, de conformidad con el protocolo</w:t>
      </w:r>
      <w:r>
        <w:rPr>
          <w:spacing w:val="-3"/>
          <w:sz w:val="19"/>
        </w:rPr>
        <w:t> </w:t>
      </w:r>
      <w:r>
        <w:rPr>
          <w:sz w:val="19"/>
        </w:rPr>
        <w:t>aplicable;</w:t>
      </w:r>
    </w:p>
    <w:p>
      <w:pPr>
        <w:pStyle w:val="BodyText"/>
        <w:spacing w:before="3"/>
        <w:rPr>
          <w:sz w:val="17"/>
        </w:rPr>
      </w:pPr>
    </w:p>
    <w:p>
      <w:pPr>
        <w:pStyle w:val="ListParagraph"/>
        <w:numPr>
          <w:ilvl w:val="0"/>
          <w:numId w:val="16"/>
        </w:numPr>
        <w:tabs>
          <w:tab w:pos="610" w:val="left" w:leader="none"/>
        </w:tabs>
        <w:spacing w:line="240" w:lineRule="auto" w:before="0" w:after="0"/>
        <w:ind w:left="182" w:right="159" w:firstLine="0"/>
        <w:jc w:val="both"/>
        <w:rPr>
          <w:sz w:val="19"/>
        </w:rPr>
      </w:pPr>
      <w:r>
        <w:rPr>
          <w:sz w:val="19"/>
        </w:rPr>
        <w:t>Solicitar,</w:t>
      </w:r>
      <w:r>
        <w:rPr>
          <w:spacing w:val="-6"/>
          <w:sz w:val="19"/>
        </w:rPr>
        <w:t> </w:t>
      </w:r>
      <w:r>
        <w:rPr>
          <w:sz w:val="19"/>
        </w:rPr>
        <w:t>cuando</w:t>
      </w:r>
      <w:r>
        <w:rPr>
          <w:spacing w:val="-6"/>
          <w:sz w:val="19"/>
        </w:rPr>
        <w:t> </w:t>
      </w:r>
      <w:r>
        <w:rPr>
          <w:sz w:val="19"/>
        </w:rPr>
        <w:t>sea</w:t>
      </w:r>
      <w:r>
        <w:rPr>
          <w:spacing w:val="-6"/>
          <w:sz w:val="19"/>
        </w:rPr>
        <w:t> </w:t>
      </w:r>
      <w:r>
        <w:rPr>
          <w:sz w:val="19"/>
        </w:rPr>
        <w:t>necesario,</w:t>
      </w:r>
      <w:r>
        <w:rPr>
          <w:spacing w:val="-3"/>
          <w:sz w:val="19"/>
        </w:rPr>
        <w:t> </w:t>
      </w:r>
      <w:r>
        <w:rPr>
          <w:sz w:val="19"/>
        </w:rPr>
        <w:t>que</w:t>
      </w:r>
      <w:r>
        <w:rPr>
          <w:spacing w:val="-5"/>
          <w:sz w:val="19"/>
        </w:rPr>
        <w:t> </w:t>
      </w:r>
      <w:r>
        <w:rPr>
          <w:sz w:val="19"/>
        </w:rPr>
        <w:t>las</w:t>
      </w:r>
      <w:r>
        <w:rPr>
          <w:spacing w:val="-4"/>
          <w:sz w:val="19"/>
        </w:rPr>
        <w:t> </w:t>
      </w:r>
      <w:r>
        <w:rPr>
          <w:sz w:val="19"/>
        </w:rPr>
        <w:t>Instituciones</w:t>
      </w:r>
      <w:r>
        <w:rPr>
          <w:spacing w:val="-4"/>
          <w:sz w:val="19"/>
        </w:rPr>
        <w:t> </w:t>
      </w:r>
      <w:r>
        <w:rPr>
          <w:sz w:val="19"/>
        </w:rPr>
        <w:t>de</w:t>
      </w:r>
      <w:r>
        <w:rPr>
          <w:spacing w:val="-7"/>
          <w:sz w:val="19"/>
        </w:rPr>
        <w:t> </w:t>
      </w:r>
      <w:r>
        <w:rPr>
          <w:sz w:val="19"/>
        </w:rPr>
        <w:t>Seguridad</w:t>
      </w:r>
      <w:r>
        <w:rPr>
          <w:spacing w:val="-5"/>
          <w:sz w:val="19"/>
        </w:rPr>
        <w:t> </w:t>
      </w:r>
      <w:r>
        <w:rPr>
          <w:sz w:val="19"/>
        </w:rPr>
        <w:t>Pública</w:t>
      </w:r>
      <w:r>
        <w:rPr>
          <w:spacing w:val="-8"/>
          <w:sz w:val="19"/>
        </w:rPr>
        <w:t> </w:t>
      </w:r>
      <w:r>
        <w:rPr>
          <w:sz w:val="19"/>
        </w:rPr>
        <w:t>realicen</w:t>
      </w:r>
      <w:r>
        <w:rPr>
          <w:spacing w:val="-6"/>
          <w:sz w:val="19"/>
        </w:rPr>
        <w:t> </w:t>
      </w:r>
      <w:r>
        <w:rPr>
          <w:sz w:val="19"/>
        </w:rPr>
        <w:t>el</w:t>
      </w:r>
      <w:r>
        <w:rPr>
          <w:spacing w:val="-5"/>
          <w:sz w:val="19"/>
        </w:rPr>
        <w:t> </w:t>
      </w:r>
      <w:r>
        <w:rPr>
          <w:sz w:val="19"/>
        </w:rPr>
        <w:t>acompañamiento o acciones específicas en la búsqueda de Personas Desaparecidas o No</w:t>
      </w:r>
      <w:r>
        <w:rPr>
          <w:spacing w:val="-19"/>
          <w:sz w:val="19"/>
        </w:rPr>
        <w:t> </w:t>
      </w:r>
      <w:r>
        <w:rPr>
          <w:sz w:val="19"/>
        </w:rPr>
        <w:t>Localizadas;</w:t>
      </w:r>
    </w:p>
    <w:p>
      <w:pPr>
        <w:pStyle w:val="BodyText"/>
        <w:spacing w:before="6"/>
        <w:rPr>
          <w:sz w:val="17"/>
        </w:rPr>
      </w:pPr>
    </w:p>
    <w:p>
      <w:pPr>
        <w:pStyle w:val="ListParagraph"/>
        <w:numPr>
          <w:ilvl w:val="0"/>
          <w:numId w:val="16"/>
        </w:numPr>
        <w:tabs>
          <w:tab w:pos="610" w:val="left" w:leader="none"/>
        </w:tabs>
        <w:spacing w:line="240" w:lineRule="auto" w:before="0" w:after="0"/>
        <w:ind w:left="182" w:right="162" w:firstLine="0"/>
        <w:jc w:val="both"/>
        <w:rPr>
          <w:sz w:val="19"/>
        </w:rPr>
      </w:pPr>
      <w:r>
        <w:rPr>
          <w:sz w:val="19"/>
        </w:rPr>
        <w:t>Dar aviso de manera inmediata a la Fiscalía Especializada sobre la existencia de información relevante y elementos que sean útiles para la investigación de los delitos en la materia de la Ley y la Ley General, de conformidad con los protocolos</w:t>
      </w:r>
      <w:r>
        <w:rPr>
          <w:spacing w:val="-1"/>
          <w:sz w:val="19"/>
        </w:rPr>
        <w:t> </w:t>
      </w:r>
      <w:r>
        <w:rPr>
          <w:sz w:val="19"/>
        </w:rPr>
        <w:t>aplicables;</w:t>
      </w:r>
    </w:p>
    <w:p>
      <w:pPr>
        <w:pStyle w:val="BodyText"/>
        <w:spacing w:before="4"/>
        <w:rPr>
          <w:sz w:val="17"/>
        </w:rPr>
      </w:pPr>
    </w:p>
    <w:p>
      <w:pPr>
        <w:pStyle w:val="ListParagraph"/>
        <w:numPr>
          <w:ilvl w:val="0"/>
          <w:numId w:val="16"/>
        </w:numPr>
        <w:tabs>
          <w:tab w:pos="610" w:val="left" w:leader="none"/>
        </w:tabs>
        <w:spacing w:line="240" w:lineRule="auto" w:before="0" w:after="0"/>
        <w:ind w:left="182" w:right="151" w:firstLine="0"/>
        <w:jc w:val="both"/>
        <w:rPr>
          <w:sz w:val="19"/>
        </w:rPr>
      </w:pPr>
      <w:r>
        <w:rPr>
          <w:sz w:val="19"/>
        </w:rPr>
        <w:t>Solicitar</w:t>
      </w:r>
      <w:r>
        <w:rPr>
          <w:spacing w:val="-12"/>
          <w:sz w:val="19"/>
        </w:rPr>
        <w:t> </w:t>
      </w:r>
      <w:r>
        <w:rPr>
          <w:sz w:val="19"/>
        </w:rPr>
        <w:t>la</w:t>
      </w:r>
      <w:r>
        <w:rPr>
          <w:spacing w:val="-13"/>
          <w:sz w:val="19"/>
        </w:rPr>
        <w:t> </w:t>
      </w:r>
      <w:r>
        <w:rPr>
          <w:sz w:val="19"/>
        </w:rPr>
        <w:t>colaboración</w:t>
      </w:r>
      <w:r>
        <w:rPr>
          <w:spacing w:val="-13"/>
          <w:sz w:val="19"/>
        </w:rPr>
        <w:t> </w:t>
      </w:r>
      <w:r>
        <w:rPr>
          <w:sz w:val="19"/>
        </w:rPr>
        <w:t>de</w:t>
      </w:r>
      <w:r>
        <w:rPr>
          <w:spacing w:val="-11"/>
          <w:sz w:val="19"/>
        </w:rPr>
        <w:t> </w:t>
      </w:r>
      <w:r>
        <w:rPr>
          <w:sz w:val="19"/>
        </w:rPr>
        <w:t>medios</w:t>
      </w:r>
      <w:r>
        <w:rPr>
          <w:spacing w:val="-9"/>
          <w:sz w:val="19"/>
        </w:rPr>
        <w:t> </w:t>
      </w:r>
      <w:r>
        <w:rPr>
          <w:sz w:val="19"/>
        </w:rPr>
        <w:t>de</w:t>
      </w:r>
      <w:r>
        <w:rPr>
          <w:spacing w:val="-14"/>
          <w:sz w:val="19"/>
        </w:rPr>
        <w:t> </w:t>
      </w:r>
      <w:r>
        <w:rPr>
          <w:sz w:val="19"/>
        </w:rPr>
        <w:t>comunicación,</w:t>
      </w:r>
      <w:r>
        <w:rPr>
          <w:spacing w:val="-10"/>
          <w:sz w:val="19"/>
        </w:rPr>
        <w:t> </w:t>
      </w:r>
      <w:r>
        <w:rPr>
          <w:sz w:val="19"/>
        </w:rPr>
        <w:t>organizaciones</w:t>
      </w:r>
      <w:r>
        <w:rPr>
          <w:spacing w:val="-10"/>
          <w:sz w:val="19"/>
        </w:rPr>
        <w:t> </w:t>
      </w:r>
      <w:r>
        <w:rPr>
          <w:sz w:val="19"/>
        </w:rPr>
        <w:t>de</w:t>
      </w:r>
      <w:r>
        <w:rPr>
          <w:spacing w:val="-13"/>
          <w:sz w:val="19"/>
        </w:rPr>
        <w:t> </w:t>
      </w:r>
      <w:r>
        <w:rPr>
          <w:sz w:val="19"/>
        </w:rPr>
        <w:t>la</w:t>
      </w:r>
      <w:r>
        <w:rPr>
          <w:spacing w:val="-11"/>
          <w:sz w:val="19"/>
        </w:rPr>
        <w:t> </w:t>
      </w:r>
      <w:r>
        <w:rPr>
          <w:sz w:val="19"/>
        </w:rPr>
        <w:t>sociedad</w:t>
      </w:r>
      <w:r>
        <w:rPr>
          <w:spacing w:val="-14"/>
          <w:sz w:val="19"/>
        </w:rPr>
        <w:t> </w:t>
      </w:r>
      <w:r>
        <w:rPr>
          <w:sz w:val="19"/>
        </w:rPr>
        <w:t>civil</w:t>
      </w:r>
      <w:r>
        <w:rPr>
          <w:spacing w:val="-10"/>
          <w:sz w:val="19"/>
        </w:rPr>
        <w:t> </w:t>
      </w:r>
      <w:r>
        <w:rPr>
          <w:sz w:val="19"/>
        </w:rPr>
        <w:t>y</w:t>
      </w:r>
      <w:r>
        <w:rPr>
          <w:spacing w:val="-13"/>
          <w:sz w:val="19"/>
        </w:rPr>
        <w:t> </w:t>
      </w:r>
      <w:r>
        <w:rPr>
          <w:sz w:val="19"/>
        </w:rPr>
        <w:t>de</w:t>
      </w:r>
      <w:r>
        <w:rPr>
          <w:spacing w:val="-10"/>
          <w:sz w:val="19"/>
        </w:rPr>
        <w:t> </w:t>
      </w:r>
      <w:r>
        <w:rPr>
          <w:sz w:val="19"/>
        </w:rPr>
        <w:t>la</w:t>
      </w:r>
      <w:r>
        <w:rPr>
          <w:spacing w:val="-13"/>
          <w:sz w:val="19"/>
        </w:rPr>
        <w:t> </w:t>
      </w:r>
      <w:r>
        <w:rPr>
          <w:sz w:val="19"/>
        </w:rPr>
        <w:t>sociedad en general para la búsqueda y localización de Personas Desaparecidas o No Localizadas, de conformidad con la normatividad y protocolos</w:t>
      </w:r>
      <w:r>
        <w:rPr>
          <w:spacing w:val="-5"/>
          <w:sz w:val="19"/>
        </w:rPr>
        <w:t> </w:t>
      </w:r>
      <w:r>
        <w:rPr>
          <w:sz w:val="19"/>
        </w:rPr>
        <w:t>aplicables;</w:t>
      </w:r>
    </w:p>
    <w:p>
      <w:pPr>
        <w:pStyle w:val="BodyText"/>
        <w:spacing w:before="4"/>
        <w:rPr>
          <w:sz w:val="17"/>
        </w:rPr>
      </w:pPr>
    </w:p>
    <w:p>
      <w:pPr>
        <w:pStyle w:val="ListParagraph"/>
        <w:numPr>
          <w:ilvl w:val="0"/>
          <w:numId w:val="16"/>
        </w:numPr>
        <w:tabs>
          <w:tab w:pos="610" w:val="left" w:leader="none"/>
        </w:tabs>
        <w:spacing w:line="240" w:lineRule="auto" w:before="0" w:after="0"/>
        <w:ind w:left="182" w:right="158" w:firstLine="0"/>
        <w:jc w:val="both"/>
        <w:rPr>
          <w:sz w:val="19"/>
        </w:rPr>
      </w:pPr>
      <w:r>
        <w:rPr>
          <w:sz w:val="19"/>
        </w:rPr>
        <w:t>Disponer</w:t>
      </w:r>
      <w:r>
        <w:rPr>
          <w:spacing w:val="-15"/>
          <w:sz w:val="19"/>
        </w:rPr>
        <w:t> </w:t>
      </w:r>
      <w:r>
        <w:rPr>
          <w:sz w:val="19"/>
        </w:rPr>
        <w:t>de</w:t>
      </w:r>
      <w:r>
        <w:rPr>
          <w:spacing w:val="-14"/>
          <w:sz w:val="19"/>
        </w:rPr>
        <w:t> </w:t>
      </w:r>
      <w:r>
        <w:rPr>
          <w:sz w:val="19"/>
        </w:rPr>
        <w:t>un</w:t>
      </w:r>
      <w:r>
        <w:rPr>
          <w:spacing w:val="-13"/>
          <w:sz w:val="19"/>
        </w:rPr>
        <w:t> </w:t>
      </w:r>
      <w:r>
        <w:rPr>
          <w:sz w:val="19"/>
        </w:rPr>
        <w:t>número</w:t>
      </w:r>
      <w:r>
        <w:rPr>
          <w:spacing w:val="-14"/>
          <w:sz w:val="19"/>
        </w:rPr>
        <w:t> </w:t>
      </w:r>
      <w:r>
        <w:rPr>
          <w:sz w:val="19"/>
        </w:rPr>
        <w:t>telefónico,</w:t>
      </w:r>
      <w:r>
        <w:rPr>
          <w:spacing w:val="-14"/>
          <w:sz w:val="19"/>
        </w:rPr>
        <w:t> </w:t>
      </w:r>
      <w:r>
        <w:rPr>
          <w:sz w:val="19"/>
        </w:rPr>
        <w:t>así</w:t>
      </w:r>
      <w:r>
        <w:rPr>
          <w:spacing w:val="-15"/>
          <w:sz w:val="19"/>
        </w:rPr>
        <w:t> </w:t>
      </w:r>
      <w:r>
        <w:rPr>
          <w:sz w:val="19"/>
        </w:rPr>
        <w:t>como</w:t>
      </w:r>
      <w:r>
        <w:rPr>
          <w:spacing w:val="-14"/>
          <w:sz w:val="19"/>
        </w:rPr>
        <w:t> </w:t>
      </w:r>
      <w:r>
        <w:rPr>
          <w:sz w:val="19"/>
        </w:rPr>
        <w:t>de</w:t>
      </w:r>
      <w:r>
        <w:rPr>
          <w:spacing w:val="-14"/>
          <w:sz w:val="19"/>
        </w:rPr>
        <w:t> </w:t>
      </w:r>
      <w:r>
        <w:rPr>
          <w:sz w:val="19"/>
        </w:rPr>
        <w:t>cualquier</w:t>
      </w:r>
      <w:r>
        <w:rPr>
          <w:spacing w:val="-16"/>
          <w:sz w:val="19"/>
        </w:rPr>
        <w:t> </w:t>
      </w:r>
      <w:r>
        <w:rPr>
          <w:sz w:val="19"/>
        </w:rPr>
        <w:t>otro</w:t>
      </w:r>
      <w:r>
        <w:rPr>
          <w:spacing w:val="-14"/>
          <w:sz w:val="19"/>
        </w:rPr>
        <w:t> </w:t>
      </w:r>
      <w:r>
        <w:rPr>
          <w:sz w:val="19"/>
        </w:rPr>
        <w:t>medio</w:t>
      </w:r>
      <w:r>
        <w:rPr>
          <w:spacing w:val="-13"/>
          <w:sz w:val="19"/>
        </w:rPr>
        <w:t> </w:t>
      </w:r>
      <w:r>
        <w:rPr>
          <w:sz w:val="19"/>
        </w:rPr>
        <w:t>de</w:t>
      </w:r>
      <w:r>
        <w:rPr>
          <w:spacing w:val="-14"/>
          <w:sz w:val="19"/>
        </w:rPr>
        <w:t> </w:t>
      </w:r>
      <w:r>
        <w:rPr>
          <w:sz w:val="19"/>
        </w:rPr>
        <w:t>comunicación</w:t>
      </w:r>
      <w:r>
        <w:rPr>
          <w:spacing w:val="-14"/>
          <w:sz w:val="19"/>
        </w:rPr>
        <w:t> </w:t>
      </w:r>
      <w:r>
        <w:rPr>
          <w:sz w:val="19"/>
        </w:rPr>
        <w:t>de</w:t>
      </w:r>
      <w:r>
        <w:rPr>
          <w:spacing w:val="-13"/>
          <w:sz w:val="19"/>
        </w:rPr>
        <w:t> </w:t>
      </w:r>
      <w:r>
        <w:rPr>
          <w:sz w:val="19"/>
        </w:rPr>
        <w:t>acceso</w:t>
      </w:r>
      <w:r>
        <w:rPr>
          <w:spacing w:val="-14"/>
          <w:sz w:val="19"/>
        </w:rPr>
        <w:t> </w:t>
      </w:r>
      <w:r>
        <w:rPr>
          <w:sz w:val="19"/>
        </w:rPr>
        <w:t>gratuito, para contribuir en la búsqueda de Personas Desaparecidas o No</w:t>
      </w:r>
      <w:r>
        <w:rPr>
          <w:spacing w:val="-13"/>
          <w:sz w:val="19"/>
        </w:rPr>
        <w:t> </w:t>
      </w:r>
      <w:r>
        <w:rPr>
          <w:sz w:val="19"/>
        </w:rPr>
        <w:t>Localizadas;</w:t>
      </w:r>
    </w:p>
    <w:p>
      <w:pPr>
        <w:pStyle w:val="BodyText"/>
        <w:spacing w:before="6"/>
        <w:rPr>
          <w:sz w:val="17"/>
        </w:rPr>
      </w:pPr>
    </w:p>
    <w:p>
      <w:pPr>
        <w:pStyle w:val="ListParagraph"/>
        <w:numPr>
          <w:ilvl w:val="0"/>
          <w:numId w:val="16"/>
        </w:numPr>
        <w:tabs>
          <w:tab w:pos="610" w:val="left" w:leader="none"/>
        </w:tabs>
        <w:spacing w:line="240" w:lineRule="auto" w:before="0" w:after="0"/>
        <w:ind w:left="182" w:right="162" w:firstLine="0"/>
        <w:jc w:val="both"/>
        <w:rPr>
          <w:sz w:val="19"/>
        </w:rPr>
      </w:pPr>
      <w:r>
        <w:rPr>
          <w:sz w:val="19"/>
        </w:rPr>
        <w:t>Celebrar, de conformidad con las disposiciones aplicables, convenios de coordinación, colaboración y concertación, o cualquier otro instrumento jurídico necesarios para el cumplimiento de su</w:t>
      </w:r>
      <w:r>
        <w:rPr>
          <w:spacing w:val="-23"/>
          <w:sz w:val="19"/>
        </w:rPr>
        <w:t> </w:t>
      </w:r>
      <w:r>
        <w:rPr>
          <w:sz w:val="19"/>
        </w:rPr>
        <w:t>objeto;</w:t>
      </w:r>
    </w:p>
    <w:p>
      <w:pPr>
        <w:pStyle w:val="BodyText"/>
        <w:spacing w:before="3"/>
        <w:rPr>
          <w:sz w:val="17"/>
        </w:rPr>
      </w:pPr>
    </w:p>
    <w:p>
      <w:pPr>
        <w:pStyle w:val="ListParagraph"/>
        <w:numPr>
          <w:ilvl w:val="0"/>
          <w:numId w:val="16"/>
        </w:numPr>
        <w:tabs>
          <w:tab w:pos="749" w:val="left" w:leader="none"/>
        </w:tabs>
        <w:spacing w:line="240" w:lineRule="auto" w:before="1" w:after="0"/>
        <w:ind w:left="182" w:right="160" w:firstLine="0"/>
        <w:jc w:val="both"/>
        <w:rPr>
          <w:sz w:val="19"/>
        </w:rPr>
      </w:pPr>
      <w:r>
        <w:rPr>
          <w:sz w:val="19"/>
        </w:rPr>
        <w:t>Atender las recomendaciones y sentencias de órganos nacionales e internacionales de derechos humanos en los temas relacionados con la búsqueda de</w:t>
      </w:r>
      <w:r>
        <w:rPr>
          <w:spacing w:val="-7"/>
          <w:sz w:val="19"/>
        </w:rPr>
        <w:t> </w:t>
      </w:r>
      <w:r>
        <w:rPr>
          <w:sz w:val="19"/>
        </w:rPr>
        <w:t>persona;</w:t>
      </w:r>
    </w:p>
    <w:p>
      <w:pPr>
        <w:pStyle w:val="BodyText"/>
        <w:spacing w:before="6"/>
        <w:rPr>
          <w:sz w:val="17"/>
        </w:rPr>
      </w:pPr>
    </w:p>
    <w:p>
      <w:pPr>
        <w:pStyle w:val="ListParagraph"/>
        <w:numPr>
          <w:ilvl w:val="0"/>
          <w:numId w:val="16"/>
        </w:numPr>
        <w:tabs>
          <w:tab w:pos="749" w:val="left" w:leader="none"/>
        </w:tabs>
        <w:spacing w:line="240" w:lineRule="auto" w:before="0" w:after="0"/>
        <w:ind w:left="748" w:right="0" w:hanging="567"/>
        <w:jc w:val="both"/>
        <w:rPr>
          <w:sz w:val="19"/>
        </w:rPr>
      </w:pPr>
      <w:r>
        <w:rPr>
          <w:sz w:val="19"/>
        </w:rPr>
        <w:t>Dar seguimiento y atender las recomendaciones, propuestas, opiniones y solicitudes del</w:t>
      </w:r>
      <w:r>
        <w:rPr>
          <w:spacing w:val="-29"/>
          <w:sz w:val="19"/>
        </w:rPr>
        <w:t> </w:t>
      </w:r>
      <w:r>
        <w:rPr>
          <w:sz w:val="19"/>
        </w:rPr>
        <w:t>Consejo;</w:t>
      </w:r>
    </w:p>
    <w:p>
      <w:pPr>
        <w:pStyle w:val="BodyText"/>
        <w:spacing w:before="3"/>
        <w:rPr>
          <w:sz w:val="17"/>
        </w:rPr>
      </w:pPr>
    </w:p>
    <w:p>
      <w:pPr>
        <w:pStyle w:val="ListParagraph"/>
        <w:numPr>
          <w:ilvl w:val="0"/>
          <w:numId w:val="16"/>
        </w:numPr>
        <w:tabs>
          <w:tab w:pos="749" w:val="left" w:leader="none"/>
        </w:tabs>
        <w:spacing w:line="240" w:lineRule="auto" w:before="1" w:after="0"/>
        <w:ind w:left="182" w:right="161" w:firstLine="0"/>
        <w:jc w:val="both"/>
        <w:rPr>
          <w:sz w:val="19"/>
        </w:rPr>
      </w:pPr>
      <w:r>
        <w:rPr>
          <w:sz w:val="19"/>
        </w:rPr>
        <w:t>Dar aviso a las autoridades competentes correspondientes, sobre las responsabilidades de los servidores</w:t>
      </w:r>
      <w:r>
        <w:rPr>
          <w:spacing w:val="-10"/>
          <w:sz w:val="19"/>
        </w:rPr>
        <w:t> </w:t>
      </w:r>
      <w:r>
        <w:rPr>
          <w:sz w:val="19"/>
        </w:rPr>
        <w:t>públicos,</w:t>
      </w:r>
      <w:r>
        <w:rPr>
          <w:spacing w:val="-9"/>
          <w:sz w:val="19"/>
        </w:rPr>
        <w:t> </w:t>
      </w:r>
      <w:r>
        <w:rPr>
          <w:sz w:val="19"/>
        </w:rPr>
        <w:t>respecto</w:t>
      </w:r>
      <w:r>
        <w:rPr>
          <w:spacing w:val="-12"/>
          <w:sz w:val="19"/>
        </w:rPr>
        <w:t> </w:t>
      </w:r>
      <w:r>
        <w:rPr>
          <w:sz w:val="19"/>
        </w:rPr>
        <w:t>de</w:t>
      </w:r>
      <w:r>
        <w:rPr>
          <w:spacing w:val="-9"/>
          <w:sz w:val="19"/>
        </w:rPr>
        <w:t> </w:t>
      </w:r>
      <w:r>
        <w:rPr>
          <w:sz w:val="19"/>
        </w:rPr>
        <w:t>las</w:t>
      </w:r>
      <w:r>
        <w:rPr>
          <w:spacing w:val="-10"/>
          <w:sz w:val="19"/>
        </w:rPr>
        <w:t> </w:t>
      </w:r>
      <w:r>
        <w:rPr>
          <w:sz w:val="19"/>
        </w:rPr>
        <w:t>acciones</w:t>
      </w:r>
      <w:r>
        <w:rPr>
          <w:spacing w:val="-9"/>
          <w:sz w:val="19"/>
        </w:rPr>
        <w:t> </w:t>
      </w:r>
      <w:r>
        <w:rPr>
          <w:sz w:val="19"/>
        </w:rPr>
        <w:t>u</w:t>
      </w:r>
      <w:r>
        <w:rPr>
          <w:spacing w:val="-12"/>
          <w:sz w:val="19"/>
        </w:rPr>
        <w:t> </w:t>
      </w:r>
      <w:r>
        <w:rPr>
          <w:sz w:val="19"/>
        </w:rPr>
        <w:t>omisiones</w:t>
      </w:r>
      <w:r>
        <w:rPr>
          <w:spacing w:val="-12"/>
          <w:sz w:val="19"/>
        </w:rPr>
        <w:t> </w:t>
      </w:r>
      <w:r>
        <w:rPr>
          <w:sz w:val="19"/>
        </w:rPr>
        <w:t>que</w:t>
      </w:r>
      <w:r>
        <w:rPr>
          <w:spacing w:val="-9"/>
          <w:sz w:val="19"/>
        </w:rPr>
        <w:t> </w:t>
      </w:r>
      <w:r>
        <w:rPr>
          <w:sz w:val="19"/>
        </w:rPr>
        <w:t>puedan</w:t>
      </w:r>
      <w:r>
        <w:rPr>
          <w:spacing w:val="-10"/>
          <w:sz w:val="19"/>
        </w:rPr>
        <w:t> </w:t>
      </w:r>
      <w:r>
        <w:rPr>
          <w:sz w:val="19"/>
        </w:rPr>
        <w:t>constituir</w:t>
      </w:r>
      <w:r>
        <w:rPr>
          <w:spacing w:val="-10"/>
          <w:sz w:val="19"/>
        </w:rPr>
        <w:t> </w:t>
      </w:r>
      <w:r>
        <w:rPr>
          <w:sz w:val="19"/>
        </w:rPr>
        <w:t>una</w:t>
      </w:r>
      <w:r>
        <w:rPr>
          <w:spacing w:val="-10"/>
          <w:sz w:val="19"/>
        </w:rPr>
        <w:t> </w:t>
      </w:r>
      <w:r>
        <w:rPr>
          <w:sz w:val="19"/>
        </w:rPr>
        <w:t>violación</w:t>
      </w:r>
      <w:r>
        <w:rPr>
          <w:spacing w:val="-9"/>
          <w:sz w:val="19"/>
        </w:rPr>
        <w:t> </w:t>
      </w:r>
      <w:r>
        <w:rPr>
          <w:sz w:val="19"/>
        </w:rPr>
        <w:t>a</w:t>
      </w:r>
      <w:r>
        <w:rPr>
          <w:spacing w:val="-12"/>
          <w:sz w:val="19"/>
        </w:rPr>
        <w:t> </w:t>
      </w:r>
      <w:r>
        <w:rPr>
          <w:sz w:val="19"/>
        </w:rPr>
        <w:t>este</w:t>
      </w:r>
      <w:r>
        <w:rPr>
          <w:spacing w:val="-10"/>
          <w:sz w:val="19"/>
        </w:rPr>
        <w:t> </w:t>
      </w:r>
      <w:r>
        <w:rPr>
          <w:sz w:val="19"/>
        </w:rPr>
        <w:t>Decreto, la Ley o la Ley</w:t>
      </w:r>
      <w:r>
        <w:rPr>
          <w:spacing w:val="-8"/>
          <w:sz w:val="19"/>
        </w:rPr>
        <w:t> </w:t>
      </w:r>
      <w:r>
        <w:rPr>
          <w:sz w:val="19"/>
        </w:rPr>
        <w:t>General;</w:t>
      </w:r>
    </w:p>
    <w:p>
      <w:pPr>
        <w:pStyle w:val="BodyText"/>
        <w:spacing w:before="3"/>
        <w:rPr>
          <w:sz w:val="17"/>
        </w:rPr>
      </w:pPr>
    </w:p>
    <w:p>
      <w:pPr>
        <w:pStyle w:val="ListParagraph"/>
        <w:numPr>
          <w:ilvl w:val="0"/>
          <w:numId w:val="16"/>
        </w:numPr>
        <w:tabs>
          <w:tab w:pos="610" w:val="left" w:leader="none"/>
        </w:tabs>
        <w:spacing w:line="240" w:lineRule="auto" w:before="0" w:after="0"/>
        <w:ind w:left="182" w:right="158" w:firstLine="0"/>
        <w:jc w:val="both"/>
        <w:rPr>
          <w:sz w:val="19"/>
        </w:rPr>
      </w:pPr>
      <w:r>
        <w:rPr>
          <w:sz w:val="19"/>
        </w:rPr>
        <w:t>Suministrar,</w:t>
      </w:r>
      <w:r>
        <w:rPr>
          <w:spacing w:val="-10"/>
          <w:sz w:val="19"/>
        </w:rPr>
        <w:t> </w:t>
      </w:r>
      <w:r>
        <w:rPr>
          <w:sz w:val="19"/>
        </w:rPr>
        <w:t>sistematizar,</w:t>
      </w:r>
      <w:r>
        <w:rPr>
          <w:spacing w:val="-10"/>
          <w:sz w:val="19"/>
        </w:rPr>
        <w:t> </w:t>
      </w:r>
      <w:r>
        <w:rPr>
          <w:sz w:val="19"/>
        </w:rPr>
        <w:t>analizar</w:t>
      </w:r>
      <w:r>
        <w:rPr>
          <w:spacing w:val="-10"/>
          <w:sz w:val="19"/>
        </w:rPr>
        <w:t> </w:t>
      </w:r>
      <w:r>
        <w:rPr>
          <w:sz w:val="19"/>
        </w:rPr>
        <w:t>y</w:t>
      </w:r>
      <w:r>
        <w:rPr>
          <w:spacing w:val="-9"/>
          <w:sz w:val="19"/>
        </w:rPr>
        <w:t> </w:t>
      </w:r>
      <w:r>
        <w:rPr>
          <w:sz w:val="19"/>
        </w:rPr>
        <w:t>actualizar</w:t>
      </w:r>
      <w:r>
        <w:rPr>
          <w:spacing w:val="-10"/>
          <w:sz w:val="19"/>
        </w:rPr>
        <w:t> </w:t>
      </w:r>
      <w:r>
        <w:rPr>
          <w:sz w:val="19"/>
        </w:rPr>
        <w:t>la</w:t>
      </w:r>
      <w:r>
        <w:rPr>
          <w:spacing w:val="-9"/>
          <w:sz w:val="19"/>
        </w:rPr>
        <w:t> </w:t>
      </w:r>
      <w:r>
        <w:rPr>
          <w:sz w:val="19"/>
        </w:rPr>
        <w:t>información</w:t>
      </w:r>
      <w:r>
        <w:rPr>
          <w:spacing w:val="-9"/>
          <w:sz w:val="19"/>
        </w:rPr>
        <w:t> </w:t>
      </w:r>
      <w:r>
        <w:rPr>
          <w:sz w:val="19"/>
        </w:rPr>
        <w:t>de</w:t>
      </w:r>
      <w:r>
        <w:rPr>
          <w:spacing w:val="-8"/>
          <w:sz w:val="19"/>
        </w:rPr>
        <w:t> </w:t>
      </w:r>
      <w:r>
        <w:rPr>
          <w:sz w:val="19"/>
        </w:rPr>
        <w:t>hechos</w:t>
      </w:r>
      <w:r>
        <w:rPr>
          <w:spacing w:val="-8"/>
          <w:sz w:val="19"/>
        </w:rPr>
        <w:t> </w:t>
      </w:r>
      <w:r>
        <w:rPr>
          <w:sz w:val="19"/>
        </w:rPr>
        <w:t>y</w:t>
      </w:r>
      <w:r>
        <w:rPr>
          <w:spacing w:val="-10"/>
          <w:sz w:val="19"/>
        </w:rPr>
        <w:t> </w:t>
      </w:r>
      <w:r>
        <w:rPr>
          <w:sz w:val="19"/>
        </w:rPr>
        <w:t>datos</w:t>
      </w:r>
      <w:r>
        <w:rPr>
          <w:spacing w:val="-8"/>
          <w:sz w:val="19"/>
        </w:rPr>
        <w:t> </w:t>
      </w:r>
      <w:r>
        <w:rPr>
          <w:sz w:val="19"/>
        </w:rPr>
        <w:t>sobre</w:t>
      </w:r>
      <w:r>
        <w:rPr>
          <w:spacing w:val="-10"/>
          <w:sz w:val="19"/>
        </w:rPr>
        <w:t> </w:t>
      </w:r>
      <w:r>
        <w:rPr>
          <w:sz w:val="19"/>
        </w:rPr>
        <w:t>la</w:t>
      </w:r>
      <w:r>
        <w:rPr>
          <w:spacing w:val="-8"/>
          <w:sz w:val="19"/>
        </w:rPr>
        <w:t> </w:t>
      </w:r>
      <w:r>
        <w:rPr>
          <w:sz w:val="19"/>
        </w:rPr>
        <w:t>desaparición</w:t>
      </w:r>
      <w:r>
        <w:rPr>
          <w:spacing w:val="-9"/>
          <w:sz w:val="19"/>
        </w:rPr>
        <w:t> </w:t>
      </w:r>
      <w:r>
        <w:rPr>
          <w:sz w:val="19"/>
        </w:rPr>
        <w:t>de personas, así como de los delitos en materia de la Ley</w:t>
      </w:r>
      <w:r>
        <w:rPr>
          <w:spacing w:val="-11"/>
          <w:sz w:val="19"/>
        </w:rPr>
        <w:t> </w:t>
      </w:r>
      <w:r>
        <w:rPr>
          <w:sz w:val="19"/>
        </w:rPr>
        <w:t>General;</w:t>
      </w:r>
    </w:p>
    <w:p>
      <w:pPr>
        <w:pStyle w:val="BodyText"/>
        <w:spacing w:before="6"/>
        <w:rPr>
          <w:sz w:val="17"/>
        </w:rPr>
      </w:pPr>
    </w:p>
    <w:p>
      <w:pPr>
        <w:pStyle w:val="ListParagraph"/>
        <w:numPr>
          <w:ilvl w:val="0"/>
          <w:numId w:val="16"/>
        </w:numPr>
        <w:tabs>
          <w:tab w:pos="610" w:val="left" w:leader="none"/>
        </w:tabs>
        <w:spacing w:line="240" w:lineRule="auto" w:before="0" w:after="0"/>
        <w:ind w:left="609" w:right="0" w:hanging="428"/>
        <w:jc w:val="both"/>
        <w:rPr>
          <w:sz w:val="19"/>
        </w:rPr>
      </w:pPr>
      <w:r>
        <w:rPr>
          <w:sz w:val="19"/>
        </w:rPr>
        <w:t>Tomar acciones necesarias a efecto de garantizar la búsqueda de personas en el territorio</w:t>
      </w:r>
      <w:r>
        <w:rPr>
          <w:spacing w:val="-35"/>
          <w:sz w:val="19"/>
        </w:rPr>
        <w:t> </w:t>
      </w:r>
      <w:r>
        <w:rPr>
          <w:sz w:val="19"/>
        </w:rPr>
        <w:t>estatal;</w:t>
      </w:r>
    </w:p>
    <w:p>
      <w:pPr>
        <w:pStyle w:val="BodyText"/>
        <w:spacing w:before="4"/>
        <w:rPr>
          <w:sz w:val="17"/>
        </w:rPr>
      </w:pPr>
    </w:p>
    <w:p>
      <w:pPr>
        <w:pStyle w:val="ListParagraph"/>
        <w:numPr>
          <w:ilvl w:val="0"/>
          <w:numId w:val="16"/>
        </w:numPr>
        <w:tabs>
          <w:tab w:pos="749" w:val="left" w:leader="none"/>
        </w:tabs>
        <w:spacing w:line="240" w:lineRule="auto" w:before="0" w:after="0"/>
        <w:ind w:left="182" w:right="163" w:firstLine="0"/>
        <w:jc w:val="both"/>
        <w:rPr>
          <w:sz w:val="19"/>
        </w:rPr>
      </w:pPr>
      <w:r>
        <w:rPr>
          <w:sz w:val="19"/>
        </w:rPr>
        <w:t>Promover, de acuerdo a las leyes aplicables, las medidas necesarias para lograr la protección de aquellas personas desaparecidas cuya vida, integridad o libertad se encuentre en</w:t>
      </w:r>
      <w:r>
        <w:rPr>
          <w:spacing w:val="-22"/>
          <w:sz w:val="19"/>
        </w:rPr>
        <w:t> </w:t>
      </w:r>
      <w:r>
        <w:rPr>
          <w:sz w:val="19"/>
        </w:rPr>
        <w:t>peligro;</w:t>
      </w:r>
    </w:p>
    <w:p>
      <w:pPr>
        <w:pStyle w:val="BodyText"/>
        <w:spacing w:before="6"/>
        <w:rPr>
          <w:sz w:val="17"/>
        </w:rPr>
      </w:pPr>
    </w:p>
    <w:p>
      <w:pPr>
        <w:pStyle w:val="ListParagraph"/>
        <w:numPr>
          <w:ilvl w:val="0"/>
          <w:numId w:val="16"/>
        </w:numPr>
        <w:tabs>
          <w:tab w:pos="891" w:val="left" w:leader="none"/>
        </w:tabs>
        <w:spacing w:line="240" w:lineRule="auto" w:before="0" w:after="0"/>
        <w:ind w:left="182" w:right="155" w:firstLine="0"/>
        <w:jc w:val="both"/>
        <w:rPr>
          <w:sz w:val="19"/>
        </w:rPr>
      </w:pPr>
      <w:r>
        <w:rPr>
          <w:sz w:val="19"/>
        </w:rPr>
        <w:t>Aplicar los modelos de lineamientos que emita el Sistema Nacional de Búsqueda de Personas de conformidad a la estructura de la Comisión Local y al presupuesto asignado;</w:t>
      </w:r>
      <w:r>
        <w:rPr>
          <w:spacing w:val="-17"/>
          <w:sz w:val="19"/>
        </w:rPr>
        <w:t> </w:t>
      </w:r>
      <w:r>
        <w:rPr>
          <w:sz w:val="19"/>
        </w:rPr>
        <w:t>y</w:t>
      </w:r>
    </w:p>
    <w:p>
      <w:pPr>
        <w:pStyle w:val="BodyText"/>
        <w:spacing w:before="4"/>
        <w:rPr>
          <w:sz w:val="17"/>
        </w:rPr>
      </w:pPr>
    </w:p>
    <w:p>
      <w:pPr>
        <w:pStyle w:val="ListParagraph"/>
        <w:numPr>
          <w:ilvl w:val="0"/>
          <w:numId w:val="16"/>
        </w:numPr>
        <w:tabs>
          <w:tab w:pos="749" w:val="left" w:leader="none"/>
        </w:tabs>
        <w:spacing w:line="240" w:lineRule="auto" w:before="0" w:after="0"/>
        <w:ind w:left="182" w:right="161" w:firstLine="0"/>
        <w:jc w:val="both"/>
        <w:rPr>
          <w:sz w:val="19"/>
        </w:rPr>
      </w:pPr>
      <w:r>
        <w:rPr>
          <w:sz w:val="19"/>
        </w:rPr>
        <w:t>Las demás que prevea este Decreto, la Ley, la Ley General, el Reglamento y demás disposiciones aplicables.</w:t>
      </w:r>
    </w:p>
    <w:p>
      <w:pPr>
        <w:pStyle w:val="BodyText"/>
        <w:rPr>
          <w:sz w:val="9"/>
        </w:rPr>
      </w:pPr>
    </w:p>
    <w:p>
      <w:pPr>
        <w:pStyle w:val="Heading2"/>
        <w:spacing w:before="93"/>
        <w:ind w:left="855" w:right="833"/>
        <w:jc w:val="center"/>
      </w:pPr>
      <w:r>
        <w:rPr/>
        <w:t>CAPÍTULO III</w:t>
      </w:r>
    </w:p>
    <w:p>
      <w:pPr>
        <w:spacing w:before="0"/>
        <w:ind w:left="857" w:right="833" w:firstLine="0"/>
        <w:jc w:val="center"/>
        <w:rPr>
          <w:b/>
          <w:sz w:val="19"/>
        </w:rPr>
      </w:pPr>
      <w:r>
        <w:rPr>
          <w:b/>
          <w:sz w:val="19"/>
        </w:rPr>
        <w:t>Estructura de la Comisión</w:t>
      </w:r>
    </w:p>
    <w:p>
      <w:pPr>
        <w:pStyle w:val="BodyText"/>
        <w:spacing w:before="4"/>
        <w:rPr>
          <w:b/>
          <w:sz w:val="17"/>
        </w:rPr>
      </w:pPr>
    </w:p>
    <w:p>
      <w:pPr>
        <w:pStyle w:val="BodyText"/>
        <w:spacing w:line="242" w:lineRule="auto"/>
        <w:ind w:left="182" w:right="153" w:firstLine="707"/>
        <w:jc w:val="both"/>
      </w:pPr>
      <w:r>
        <w:rPr>
          <w:b/>
        </w:rPr>
        <w:t>Artículo 6º. </w:t>
      </w:r>
      <w:r>
        <w:rPr/>
        <w:t>La Comisión estará a cargo de una persona a quien se denominará Comisionado de la Comisión Estatal de Búsqueda del Estado de Aguascalientes, quien será nombrado y removido por el Gobernador a propuesta de la persona titular de la Secretaría General de Gobierno, y quien deberá acreditar los requisitos previstos en el artículo 24 de la Ley.</w:t>
      </w:r>
    </w:p>
    <w:p>
      <w:pPr>
        <w:pStyle w:val="BodyText"/>
        <w:spacing w:before="7"/>
        <w:rPr>
          <w:sz w:val="18"/>
        </w:rPr>
      </w:pPr>
    </w:p>
    <w:p>
      <w:pPr>
        <w:pStyle w:val="BodyText"/>
        <w:ind w:left="182" w:right="161" w:firstLine="707"/>
        <w:jc w:val="both"/>
      </w:pPr>
      <w:r>
        <w:rPr/>
        <w:t>En</w:t>
      </w:r>
      <w:r>
        <w:rPr>
          <w:spacing w:val="-6"/>
        </w:rPr>
        <w:t> </w:t>
      </w:r>
      <w:r>
        <w:rPr/>
        <w:t>el</w:t>
      </w:r>
      <w:r>
        <w:rPr>
          <w:spacing w:val="-3"/>
        </w:rPr>
        <w:t> </w:t>
      </w:r>
      <w:r>
        <w:rPr/>
        <w:t>nombramiento</w:t>
      </w:r>
      <w:r>
        <w:rPr>
          <w:spacing w:val="-4"/>
        </w:rPr>
        <w:t> </w:t>
      </w:r>
      <w:r>
        <w:rPr/>
        <w:t>del</w:t>
      </w:r>
      <w:r>
        <w:rPr>
          <w:spacing w:val="-3"/>
        </w:rPr>
        <w:t> </w:t>
      </w:r>
      <w:r>
        <w:rPr/>
        <w:t>Comisionado,</w:t>
      </w:r>
      <w:r>
        <w:rPr>
          <w:spacing w:val="-6"/>
        </w:rPr>
        <w:t> </w:t>
      </w:r>
      <w:r>
        <w:rPr/>
        <w:t>deberá</w:t>
      </w:r>
      <w:r>
        <w:rPr>
          <w:spacing w:val="-5"/>
        </w:rPr>
        <w:t> </w:t>
      </w:r>
      <w:r>
        <w:rPr/>
        <w:t>garantizarse</w:t>
      </w:r>
      <w:r>
        <w:rPr>
          <w:spacing w:val="-5"/>
        </w:rPr>
        <w:t> </w:t>
      </w:r>
      <w:r>
        <w:rPr/>
        <w:t>el</w:t>
      </w:r>
      <w:r>
        <w:rPr>
          <w:spacing w:val="-3"/>
        </w:rPr>
        <w:t> </w:t>
      </w:r>
      <w:r>
        <w:rPr/>
        <w:t>respeto</w:t>
      </w:r>
      <w:r>
        <w:rPr>
          <w:spacing w:val="-4"/>
        </w:rPr>
        <w:t> </w:t>
      </w:r>
      <w:r>
        <w:rPr/>
        <w:t>a</w:t>
      </w:r>
      <w:r>
        <w:rPr>
          <w:spacing w:val="-6"/>
        </w:rPr>
        <w:t> </w:t>
      </w:r>
      <w:r>
        <w:rPr/>
        <w:t>los</w:t>
      </w:r>
      <w:r>
        <w:rPr>
          <w:spacing w:val="-3"/>
        </w:rPr>
        <w:t> </w:t>
      </w:r>
      <w:r>
        <w:rPr/>
        <w:t>principios</w:t>
      </w:r>
      <w:r>
        <w:rPr>
          <w:spacing w:val="-4"/>
        </w:rPr>
        <w:t> </w:t>
      </w:r>
      <w:r>
        <w:rPr/>
        <w:t>que</w:t>
      </w:r>
      <w:r>
        <w:rPr>
          <w:spacing w:val="-4"/>
        </w:rPr>
        <w:t> </w:t>
      </w:r>
      <w:r>
        <w:rPr/>
        <w:t>prevé</w:t>
      </w:r>
      <w:r>
        <w:rPr>
          <w:spacing w:val="-6"/>
        </w:rPr>
        <w:t> </w:t>
      </w:r>
      <w:r>
        <w:rPr/>
        <w:t>esta Ley, especialmente los de enfoque transversal de género, diferencial y de no</w:t>
      </w:r>
      <w:r>
        <w:rPr>
          <w:spacing w:val="-14"/>
        </w:rPr>
        <w:t> </w:t>
      </w:r>
      <w:r>
        <w:rPr/>
        <w:t>discriminación.</w:t>
      </w:r>
    </w:p>
    <w:p>
      <w:pPr>
        <w:spacing w:after="0"/>
        <w:jc w:val="both"/>
        <w:sectPr>
          <w:pgSz w:w="12240" w:h="15840"/>
          <w:pgMar w:header="488" w:footer="0" w:top="900" w:bottom="280" w:left="1400" w:right="1320"/>
        </w:sectPr>
      </w:pPr>
    </w:p>
    <w:p>
      <w:pPr>
        <w:pStyle w:val="BodyText"/>
        <w:spacing w:before="2"/>
        <w:rPr>
          <w:sz w:val="9"/>
        </w:rPr>
      </w:pPr>
      <w:r>
        <w:rPr/>
        <w:pict>
          <v:shape style="position:absolute;margin-left:-116.583936pt;margin-top:346.979419pt;width:794.1pt;height:42pt;mso-position-horizontal-relative:page;mso-position-vertical-relative:page;z-index:-17422848;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before="94"/>
        <w:ind w:left="930"/>
      </w:pPr>
      <w:r>
        <w:rPr>
          <w:b/>
        </w:rPr>
        <w:t>Artículo 7°. </w:t>
      </w:r>
      <w:r>
        <w:rPr/>
        <w:t>La Comisión, además del Comisionado, tendrá las siguientes unidades administrativas:</w:t>
      </w:r>
    </w:p>
    <w:p>
      <w:pPr>
        <w:pStyle w:val="BodyText"/>
        <w:spacing w:before="4"/>
      </w:pPr>
    </w:p>
    <w:p>
      <w:pPr>
        <w:pStyle w:val="ListParagraph"/>
        <w:numPr>
          <w:ilvl w:val="0"/>
          <w:numId w:val="17"/>
        </w:numPr>
        <w:tabs>
          <w:tab w:pos="507" w:val="left" w:leader="none"/>
        </w:tabs>
        <w:spacing w:line="240" w:lineRule="auto" w:before="1" w:after="0"/>
        <w:ind w:left="506" w:right="0" w:hanging="285"/>
        <w:jc w:val="left"/>
        <w:rPr>
          <w:sz w:val="19"/>
        </w:rPr>
      </w:pPr>
      <w:r>
        <w:rPr>
          <w:sz w:val="19"/>
        </w:rPr>
        <w:t>Área de Coordinación Acciones de</w:t>
      </w:r>
      <w:r>
        <w:rPr>
          <w:spacing w:val="-5"/>
          <w:sz w:val="19"/>
        </w:rPr>
        <w:t> </w:t>
      </w:r>
      <w:r>
        <w:rPr>
          <w:sz w:val="19"/>
        </w:rPr>
        <w:t>Búsqueda;</w:t>
      </w:r>
    </w:p>
    <w:p>
      <w:pPr>
        <w:pStyle w:val="BodyText"/>
        <w:rPr>
          <w:sz w:val="20"/>
        </w:rPr>
      </w:pPr>
    </w:p>
    <w:p>
      <w:pPr>
        <w:pStyle w:val="BodyText"/>
        <w:spacing w:before="3"/>
        <w:rPr>
          <w:sz w:val="16"/>
        </w:rPr>
      </w:pPr>
    </w:p>
    <w:p>
      <w:pPr>
        <w:pStyle w:val="ListParagraph"/>
        <w:numPr>
          <w:ilvl w:val="0"/>
          <w:numId w:val="17"/>
        </w:numPr>
        <w:tabs>
          <w:tab w:pos="506" w:val="left" w:leader="none"/>
        </w:tabs>
        <w:spacing w:line="240" w:lineRule="auto" w:before="0" w:after="0"/>
        <w:ind w:left="505" w:right="0" w:hanging="284"/>
        <w:jc w:val="left"/>
        <w:rPr>
          <w:sz w:val="19"/>
        </w:rPr>
      </w:pPr>
      <w:r>
        <w:rPr>
          <w:sz w:val="19"/>
        </w:rPr>
        <w:t>Área de Análisis de Contexto y Procesamiento de Información;</w:t>
      </w:r>
      <w:r>
        <w:rPr>
          <w:spacing w:val="-14"/>
          <w:sz w:val="19"/>
        </w:rPr>
        <w:t> </w:t>
      </w:r>
      <w:r>
        <w:rPr>
          <w:sz w:val="19"/>
        </w:rPr>
        <w:t>y</w:t>
      </w:r>
    </w:p>
    <w:p>
      <w:pPr>
        <w:pStyle w:val="BodyText"/>
        <w:rPr>
          <w:sz w:val="20"/>
        </w:rPr>
      </w:pPr>
    </w:p>
    <w:p>
      <w:pPr>
        <w:pStyle w:val="BodyText"/>
        <w:spacing w:before="4"/>
        <w:rPr>
          <w:sz w:val="16"/>
        </w:rPr>
      </w:pPr>
    </w:p>
    <w:p>
      <w:pPr>
        <w:pStyle w:val="ListParagraph"/>
        <w:numPr>
          <w:ilvl w:val="0"/>
          <w:numId w:val="17"/>
        </w:numPr>
        <w:tabs>
          <w:tab w:pos="507" w:val="left" w:leader="none"/>
        </w:tabs>
        <w:spacing w:line="240" w:lineRule="auto" w:before="0" w:after="0"/>
        <w:ind w:left="506" w:right="0" w:hanging="285"/>
        <w:jc w:val="left"/>
        <w:rPr>
          <w:sz w:val="19"/>
        </w:rPr>
      </w:pPr>
      <w:r>
        <w:rPr>
          <w:sz w:val="19"/>
        </w:rPr>
        <w:t>Área de seguimiento, atención ciudadana y vinculación con organizaciones público</w:t>
      </w:r>
      <w:r>
        <w:rPr>
          <w:spacing w:val="-25"/>
          <w:sz w:val="19"/>
        </w:rPr>
        <w:t> </w:t>
      </w:r>
      <w:r>
        <w:rPr>
          <w:sz w:val="19"/>
        </w:rPr>
        <w:t>privada.</w:t>
      </w:r>
    </w:p>
    <w:p>
      <w:pPr>
        <w:pStyle w:val="BodyText"/>
        <w:spacing w:before="6"/>
        <w:rPr>
          <w:sz w:val="17"/>
        </w:rPr>
      </w:pPr>
    </w:p>
    <w:p>
      <w:pPr>
        <w:pStyle w:val="BodyText"/>
        <w:ind w:left="222" w:right="121" w:firstLine="707"/>
        <w:jc w:val="both"/>
      </w:pPr>
      <w:r>
        <w:rPr/>
        <w:t>Asimismo, la Comisión contará con la estructura administrativa mínima indispensable para el cumplimiento de sus atribuciones.</w:t>
      </w:r>
    </w:p>
    <w:p>
      <w:pPr>
        <w:pStyle w:val="BodyText"/>
      </w:pPr>
    </w:p>
    <w:p>
      <w:pPr>
        <w:pStyle w:val="BodyText"/>
        <w:ind w:left="222" w:right="115" w:firstLine="707"/>
        <w:jc w:val="both"/>
      </w:pPr>
      <w:r>
        <w:rPr/>
        <w:t>Los servidores públicos integrantes de la Comisión deben estar certificados y especializados en materia de búsqueda dentro del año posterior a su creación, de conformidad con la Ley y los criterios que establezca el Sistema Nacional de Búsqueda de Personas.</w:t>
      </w:r>
    </w:p>
    <w:p>
      <w:pPr>
        <w:pStyle w:val="BodyText"/>
        <w:spacing w:before="9"/>
        <w:rPr>
          <w:sz w:val="18"/>
        </w:rPr>
      </w:pPr>
    </w:p>
    <w:p>
      <w:pPr>
        <w:spacing w:before="0"/>
        <w:ind w:left="930" w:right="0" w:firstLine="0"/>
        <w:jc w:val="left"/>
        <w:rPr>
          <w:sz w:val="19"/>
        </w:rPr>
      </w:pPr>
      <w:r>
        <w:rPr>
          <w:b/>
          <w:sz w:val="19"/>
        </w:rPr>
        <w:t>Artículo 8°. </w:t>
      </w:r>
      <w:r>
        <w:rPr>
          <w:sz w:val="19"/>
        </w:rPr>
        <w:t>El Comisionado tendrá las siguientes atribuciones:</w:t>
      </w:r>
    </w:p>
    <w:p>
      <w:pPr>
        <w:pStyle w:val="ListParagraph"/>
        <w:numPr>
          <w:ilvl w:val="0"/>
          <w:numId w:val="18"/>
        </w:numPr>
        <w:tabs>
          <w:tab w:pos="507" w:val="left" w:leader="none"/>
        </w:tabs>
        <w:spacing w:line="240" w:lineRule="auto" w:before="163" w:after="0"/>
        <w:ind w:left="506" w:right="0" w:hanging="284"/>
        <w:jc w:val="left"/>
        <w:rPr>
          <w:sz w:val="19"/>
        </w:rPr>
      </w:pPr>
      <w:r>
        <w:rPr>
          <w:sz w:val="19"/>
        </w:rPr>
        <w:t>Representar legalmente a la</w:t>
      </w:r>
      <w:r>
        <w:rPr>
          <w:spacing w:val="-1"/>
          <w:sz w:val="19"/>
        </w:rPr>
        <w:t> </w:t>
      </w:r>
      <w:r>
        <w:rPr>
          <w:sz w:val="19"/>
        </w:rPr>
        <w:t>Comisión;</w:t>
      </w:r>
    </w:p>
    <w:p>
      <w:pPr>
        <w:pStyle w:val="BodyText"/>
        <w:spacing w:before="4"/>
        <w:rPr>
          <w:sz w:val="17"/>
        </w:rPr>
      </w:pPr>
    </w:p>
    <w:p>
      <w:pPr>
        <w:pStyle w:val="ListParagraph"/>
        <w:numPr>
          <w:ilvl w:val="0"/>
          <w:numId w:val="18"/>
        </w:numPr>
        <w:tabs>
          <w:tab w:pos="507" w:val="left" w:leader="none"/>
        </w:tabs>
        <w:spacing w:line="240" w:lineRule="auto" w:before="0" w:after="0"/>
        <w:ind w:left="506" w:right="0" w:hanging="284"/>
        <w:jc w:val="left"/>
        <w:rPr>
          <w:sz w:val="19"/>
        </w:rPr>
      </w:pPr>
      <w:r>
        <w:rPr>
          <w:sz w:val="19"/>
        </w:rPr>
        <w:t>Actuar como integrante del Sistema Nacional de Búsqueda de</w:t>
      </w:r>
      <w:r>
        <w:rPr>
          <w:spacing w:val="-9"/>
          <w:sz w:val="19"/>
        </w:rPr>
        <w:t> </w:t>
      </w:r>
      <w:r>
        <w:rPr>
          <w:sz w:val="19"/>
        </w:rPr>
        <w:t>Personas;</w:t>
      </w:r>
    </w:p>
    <w:p>
      <w:pPr>
        <w:pStyle w:val="BodyText"/>
        <w:spacing w:before="3"/>
        <w:rPr>
          <w:sz w:val="17"/>
        </w:rPr>
      </w:pPr>
    </w:p>
    <w:p>
      <w:pPr>
        <w:pStyle w:val="ListParagraph"/>
        <w:numPr>
          <w:ilvl w:val="0"/>
          <w:numId w:val="18"/>
        </w:numPr>
        <w:tabs>
          <w:tab w:pos="507" w:val="left" w:leader="none"/>
        </w:tabs>
        <w:spacing w:line="240" w:lineRule="auto" w:before="1" w:after="0"/>
        <w:ind w:left="222" w:right="119" w:firstLine="0"/>
        <w:jc w:val="left"/>
        <w:rPr>
          <w:sz w:val="19"/>
        </w:rPr>
      </w:pPr>
      <w:r>
        <w:rPr>
          <w:sz w:val="19"/>
        </w:rPr>
        <w:t>Celebrar</w:t>
      </w:r>
      <w:r>
        <w:rPr>
          <w:spacing w:val="-15"/>
          <w:sz w:val="19"/>
        </w:rPr>
        <w:t> </w:t>
      </w:r>
      <w:r>
        <w:rPr>
          <w:sz w:val="19"/>
        </w:rPr>
        <w:t>los</w:t>
      </w:r>
      <w:r>
        <w:rPr>
          <w:spacing w:val="-13"/>
          <w:sz w:val="19"/>
        </w:rPr>
        <w:t> </w:t>
      </w:r>
      <w:r>
        <w:rPr>
          <w:sz w:val="19"/>
        </w:rPr>
        <w:t>convenios</w:t>
      </w:r>
      <w:r>
        <w:rPr>
          <w:spacing w:val="-12"/>
          <w:sz w:val="19"/>
        </w:rPr>
        <w:t> </w:t>
      </w:r>
      <w:r>
        <w:rPr>
          <w:sz w:val="19"/>
        </w:rPr>
        <w:t>necesarios</w:t>
      </w:r>
      <w:r>
        <w:rPr>
          <w:spacing w:val="-13"/>
          <w:sz w:val="19"/>
        </w:rPr>
        <w:t> </w:t>
      </w:r>
      <w:r>
        <w:rPr>
          <w:sz w:val="19"/>
        </w:rPr>
        <w:t>para</w:t>
      </w:r>
      <w:r>
        <w:rPr>
          <w:spacing w:val="-14"/>
          <w:sz w:val="19"/>
        </w:rPr>
        <w:t> </w:t>
      </w:r>
      <w:r>
        <w:rPr>
          <w:sz w:val="19"/>
        </w:rPr>
        <w:t>el</w:t>
      </w:r>
      <w:r>
        <w:rPr>
          <w:spacing w:val="-12"/>
          <w:sz w:val="19"/>
        </w:rPr>
        <w:t> </w:t>
      </w:r>
      <w:r>
        <w:rPr>
          <w:sz w:val="19"/>
        </w:rPr>
        <w:t>cumplimiento</w:t>
      </w:r>
      <w:r>
        <w:rPr>
          <w:spacing w:val="-14"/>
          <w:sz w:val="19"/>
        </w:rPr>
        <w:t> </w:t>
      </w:r>
      <w:r>
        <w:rPr>
          <w:sz w:val="19"/>
        </w:rPr>
        <w:t>del</w:t>
      </w:r>
      <w:r>
        <w:rPr>
          <w:spacing w:val="-13"/>
          <w:sz w:val="19"/>
        </w:rPr>
        <w:t> </w:t>
      </w:r>
      <w:r>
        <w:rPr>
          <w:sz w:val="19"/>
        </w:rPr>
        <w:t>objeto</w:t>
      </w:r>
      <w:r>
        <w:rPr>
          <w:spacing w:val="-13"/>
          <w:sz w:val="19"/>
        </w:rPr>
        <w:t> </w:t>
      </w:r>
      <w:r>
        <w:rPr>
          <w:sz w:val="19"/>
        </w:rPr>
        <w:t>de</w:t>
      </w:r>
      <w:r>
        <w:rPr>
          <w:spacing w:val="-14"/>
          <w:sz w:val="19"/>
        </w:rPr>
        <w:t> </w:t>
      </w:r>
      <w:r>
        <w:rPr>
          <w:sz w:val="19"/>
        </w:rPr>
        <w:t>la</w:t>
      </w:r>
      <w:r>
        <w:rPr>
          <w:spacing w:val="-13"/>
          <w:sz w:val="19"/>
        </w:rPr>
        <w:t> </w:t>
      </w:r>
      <w:r>
        <w:rPr>
          <w:sz w:val="19"/>
        </w:rPr>
        <w:t>Comisión</w:t>
      </w:r>
      <w:r>
        <w:rPr>
          <w:spacing w:val="-14"/>
          <w:sz w:val="19"/>
        </w:rPr>
        <w:t> </w:t>
      </w:r>
      <w:r>
        <w:rPr>
          <w:sz w:val="19"/>
        </w:rPr>
        <w:t>con</w:t>
      </w:r>
      <w:r>
        <w:rPr>
          <w:spacing w:val="-14"/>
          <w:sz w:val="19"/>
        </w:rPr>
        <w:t> </w:t>
      </w:r>
      <w:r>
        <w:rPr>
          <w:sz w:val="19"/>
        </w:rPr>
        <w:t>los</w:t>
      </w:r>
      <w:r>
        <w:rPr>
          <w:spacing w:val="-12"/>
          <w:sz w:val="19"/>
        </w:rPr>
        <w:t> </w:t>
      </w:r>
      <w:r>
        <w:rPr>
          <w:sz w:val="19"/>
        </w:rPr>
        <w:t>sectores</w:t>
      </w:r>
      <w:r>
        <w:rPr>
          <w:spacing w:val="-13"/>
          <w:sz w:val="19"/>
        </w:rPr>
        <w:t> </w:t>
      </w:r>
      <w:r>
        <w:rPr>
          <w:sz w:val="19"/>
        </w:rPr>
        <w:t>público, social y</w:t>
      </w:r>
      <w:r>
        <w:rPr>
          <w:spacing w:val="-3"/>
          <w:sz w:val="19"/>
        </w:rPr>
        <w:t> </w:t>
      </w:r>
      <w:r>
        <w:rPr>
          <w:sz w:val="19"/>
        </w:rPr>
        <w:t>privado;</w:t>
      </w:r>
    </w:p>
    <w:p>
      <w:pPr>
        <w:pStyle w:val="BodyText"/>
        <w:spacing w:before="5"/>
        <w:rPr>
          <w:sz w:val="17"/>
        </w:rPr>
      </w:pPr>
    </w:p>
    <w:p>
      <w:pPr>
        <w:pStyle w:val="ListParagraph"/>
        <w:numPr>
          <w:ilvl w:val="0"/>
          <w:numId w:val="18"/>
        </w:numPr>
        <w:tabs>
          <w:tab w:pos="507" w:val="left" w:leader="none"/>
        </w:tabs>
        <w:spacing w:line="240" w:lineRule="auto" w:before="1" w:after="0"/>
        <w:ind w:left="222" w:right="123" w:firstLine="0"/>
        <w:jc w:val="left"/>
        <w:rPr>
          <w:sz w:val="19"/>
        </w:rPr>
      </w:pPr>
      <w:r>
        <w:rPr>
          <w:sz w:val="19"/>
        </w:rPr>
        <w:t>Coordinar la ejecución de acciones de búsqueda de Personas Desaparecidas y No Localizadas en el Estado, de conformidad con la normatividad</w:t>
      </w:r>
      <w:r>
        <w:rPr>
          <w:spacing w:val="-6"/>
          <w:sz w:val="19"/>
        </w:rPr>
        <w:t> </w:t>
      </w:r>
      <w:r>
        <w:rPr>
          <w:sz w:val="19"/>
        </w:rPr>
        <w:t>aplicable;</w:t>
      </w:r>
    </w:p>
    <w:p>
      <w:pPr>
        <w:pStyle w:val="BodyText"/>
        <w:spacing w:before="3"/>
        <w:rPr>
          <w:sz w:val="17"/>
        </w:rPr>
      </w:pPr>
    </w:p>
    <w:p>
      <w:pPr>
        <w:pStyle w:val="ListParagraph"/>
        <w:numPr>
          <w:ilvl w:val="0"/>
          <w:numId w:val="18"/>
        </w:numPr>
        <w:tabs>
          <w:tab w:pos="506" w:val="left" w:leader="none"/>
        </w:tabs>
        <w:spacing w:line="240" w:lineRule="auto" w:before="0" w:after="0"/>
        <w:ind w:left="222" w:right="124" w:firstLine="0"/>
        <w:jc w:val="left"/>
        <w:rPr>
          <w:sz w:val="19"/>
        </w:rPr>
      </w:pPr>
      <w:r>
        <w:rPr>
          <w:sz w:val="19"/>
        </w:rPr>
        <w:t>Dirigir, planear, dar seguimiento y evaluar las actividades de las distintas áreas de la Comisión, conforme al Programa Nacional de Búsqueda y de ser el caso, conforme a programas</w:t>
      </w:r>
      <w:r>
        <w:rPr>
          <w:spacing w:val="-19"/>
          <w:sz w:val="19"/>
        </w:rPr>
        <w:t> </w:t>
      </w:r>
      <w:r>
        <w:rPr>
          <w:sz w:val="19"/>
        </w:rPr>
        <w:t>regionales;</w:t>
      </w:r>
    </w:p>
    <w:p>
      <w:pPr>
        <w:pStyle w:val="BodyText"/>
        <w:spacing w:before="6"/>
        <w:rPr>
          <w:sz w:val="17"/>
        </w:rPr>
      </w:pPr>
    </w:p>
    <w:p>
      <w:pPr>
        <w:pStyle w:val="ListParagraph"/>
        <w:numPr>
          <w:ilvl w:val="0"/>
          <w:numId w:val="18"/>
        </w:numPr>
        <w:tabs>
          <w:tab w:pos="506" w:val="left" w:leader="none"/>
        </w:tabs>
        <w:spacing w:line="240" w:lineRule="auto" w:before="1" w:after="0"/>
        <w:ind w:left="222" w:right="118" w:firstLine="0"/>
        <w:jc w:val="left"/>
        <w:rPr>
          <w:sz w:val="19"/>
        </w:rPr>
      </w:pPr>
      <w:r>
        <w:rPr>
          <w:sz w:val="19"/>
        </w:rPr>
        <w:t>Instrumentar</w:t>
      </w:r>
      <w:r>
        <w:rPr>
          <w:spacing w:val="-7"/>
          <w:sz w:val="19"/>
        </w:rPr>
        <w:t> </w:t>
      </w:r>
      <w:r>
        <w:rPr>
          <w:sz w:val="19"/>
        </w:rPr>
        <w:t>mecanismos</w:t>
      </w:r>
      <w:r>
        <w:rPr>
          <w:spacing w:val="-7"/>
          <w:sz w:val="19"/>
        </w:rPr>
        <w:t> </w:t>
      </w:r>
      <w:r>
        <w:rPr>
          <w:sz w:val="19"/>
        </w:rPr>
        <w:t>de</w:t>
      </w:r>
      <w:r>
        <w:rPr>
          <w:spacing w:val="-8"/>
          <w:sz w:val="19"/>
        </w:rPr>
        <w:t> </w:t>
      </w:r>
      <w:r>
        <w:rPr>
          <w:sz w:val="19"/>
        </w:rPr>
        <w:t>coordinación</w:t>
      </w:r>
      <w:r>
        <w:rPr>
          <w:spacing w:val="-10"/>
          <w:sz w:val="19"/>
        </w:rPr>
        <w:t> </w:t>
      </w:r>
      <w:r>
        <w:rPr>
          <w:sz w:val="19"/>
        </w:rPr>
        <w:t>con</w:t>
      </w:r>
      <w:r>
        <w:rPr>
          <w:spacing w:val="-9"/>
          <w:sz w:val="19"/>
        </w:rPr>
        <w:t> </w:t>
      </w:r>
      <w:r>
        <w:rPr>
          <w:sz w:val="19"/>
        </w:rPr>
        <w:t>las</w:t>
      </w:r>
      <w:r>
        <w:rPr>
          <w:spacing w:val="-9"/>
          <w:sz w:val="19"/>
        </w:rPr>
        <w:t> </w:t>
      </w:r>
      <w:r>
        <w:rPr>
          <w:sz w:val="19"/>
        </w:rPr>
        <w:t>dependencias</w:t>
      </w:r>
      <w:r>
        <w:rPr>
          <w:spacing w:val="-7"/>
          <w:sz w:val="19"/>
        </w:rPr>
        <w:t> </w:t>
      </w:r>
      <w:r>
        <w:rPr>
          <w:sz w:val="19"/>
        </w:rPr>
        <w:t>y</w:t>
      </w:r>
      <w:r>
        <w:rPr>
          <w:spacing w:val="-9"/>
          <w:sz w:val="19"/>
        </w:rPr>
        <w:t> </w:t>
      </w:r>
      <w:r>
        <w:rPr>
          <w:sz w:val="19"/>
        </w:rPr>
        <w:t>entidades</w:t>
      </w:r>
      <w:r>
        <w:rPr>
          <w:spacing w:val="-7"/>
          <w:sz w:val="19"/>
        </w:rPr>
        <w:t> </w:t>
      </w:r>
      <w:r>
        <w:rPr>
          <w:sz w:val="19"/>
        </w:rPr>
        <w:t>de</w:t>
      </w:r>
      <w:r>
        <w:rPr>
          <w:spacing w:val="-10"/>
          <w:sz w:val="19"/>
        </w:rPr>
        <w:t> </w:t>
      </w:r>
      <w:r>
        <w:rPr>
          <w:sz w:val="19"/>
        </w:rPr>
        <w:t>la</w:t>
      </w:r>
      <w:r>
        <w:rPr>
          <w:spacing w:val="-8"/>
          <w:sz w:val="19"/>
        </w:rPr>
        <w:t> </w:t>
      </w:r>
      <w:r>
        <w:rPr>
          <w:sz w:val="19"/>
        </w:rPr>
        <w:t>Administración</w:t>
      </w:r>
      <w:r>
        <w:rPr>
          <w:spacing w:val="-8"/>
          <w:sz w:val="19"/>
        </w:rPr>
        <w:t> </w:t>
      </w:r>
      <w:r>
        <w:rPr>
          <w:sz w:val="19"/>
        </w:rPr>
        <w:t>Pública Estatal y los órganos constitucionales autónomos, para la ejecución de sus programas y</w:t>
      </w:r>
      <w:r>
        <w:rPr>
          <w:spacing w:val="-25"/>
          <w:sz w:val="19"/>
        </w:rPr>
        <w:t> </w:t>
      </w:r>
      <w:r>
        <w:rPr>
          <w:sz w:val="19"/>
        </w:rPr>
        <w:t>acciones;</w:t>
      </w:r>
    </w:p>
    <w:p>
      <w:pPr>
        <w:pStyle w:val="BodyText"/>
        <w:spacing w:before="3"/>
        <w:rPr>
          <w:sz w:val="17"/>
        </w:rPr>
      </w:pPr>
    </w:p>
    <w:p>
      <w:pPr>
        <w:pStyle w:val="ListParagraph"/>
        <w:numPr>
          <w:ilvl w:val="0"/>
          <w:numId w:val="18"/>
        </w:numPr>
        <w:tabs>
          <w:tab w:pos="650" w:val="left" w:leader="none"/>
        </w:tabs>
        <w:spacing w:line="240" w:lineRule="auto" w:before="0" w:after="0"/>
        <w:ind w:left="222" w:right="121" w:firstLine="0"/>
        <w:jc w:val="left"/>
        <w:rPr>
          <w:sz w:val="19"/>
        </w:rPr>
      </w:pPr>
      <w:r>
        <w:rPr>
          <w:sz w:val="19"/>
        </w:rPr>
        <w:t>Mantener la comunicación y coordinación continua y permanente con la Fiscalía y la Fiscalía Especializada;</w:t>
      </w:r>
    </w:p>
    <w:p>
      <w:pPr>
        <w:pStyle w:val="BodyText"/>
        <w:spacing w:before="4"/>
        <w:rPr>
          <w:sz w:val="17"/>
        </w:rPr>
      </w:pPr>
    </w:p>
    <w:p>
      <w:pPr>
        <w:pStyle w:val="ListParagraph"/>
        <w:numPr>
          <w:ilvl w:val="0"/>
          <w:numId w:val="18"/>
        </w:numPr>
        <w:tabs>
          <w:tab w:pos="650" w:val="left" w:leader="none"/>
        </w:tabs>
        <w:spacing w:line="240" w:lineRule="auto" w:before="0" w:after="0"/>
        <w:ind w:left="222" w:right="124" w:firstLine="0"/>
        <w:jc w:val="left"/>
        <w:rPr>
          <w:sz w:val="19"/>
        </w:rPr>
      </w:pPr>
      <w:r>
        <w:rPr>
          <w:sz w:val="19"/>
        </w:rPr>
        <w:t>Proponer al Ejecutivo del Estado los proyectos de reforma al Reglamento y al presente Decreto para el cumplimiento del objeto de la</w:t>
      </w:r>
      <w:r>
        <w:rPr>
          <w:spacing w:val="-1"/>
          <w:sz w:val="19"/>
        </w:rPr>
        <w:t> </w:t>
      </w:r>
      <w:r>
        <w:rPr>
          <w:sz w:val="19"/>
        </w:rPr>
        <w:t>Comisión;</w:t>
      </w:r>
    </w:p>
    <w:p>
      <w:pPr>
        <w:pStyle w:val="BodyText"/>
        <w:spacing w:before="6"/>
        <w:rPr>
          <w:sz w:val="17"/>
        </w:rPr>
      </w:pPr>
    </w:p>
    <w:p>
      <w:pPr>
        <w:pStyle w:val="ListParagraph"/>
        <w:numPr>
          <w:ilvl w:val="0"/>
          <w:numId w:val="18"/>
        </w:numPr>
        <w:tabs>
          <w:tab w:pos="506" w:val="left" w:leader="none"/>
        </w:tabs>
        <w:spacing w:line="240" w:lineRule="auto" w:before="0" w:after="0"/>
        <w:ind w:left="505" w:right="0" w:hanging="284"/>
        <w:jc w:val="left"/>
        <w:rPr>
          <w:sz w:val="19"/>
        </w:rPr>
      </w:pPr>
      <w:r>
        <w:rPr>
          <w:sz w:val="19"/>
        </w:rPr>
        <w:t>Informar</w:t>
      </w:r>
      <w:r>
        <w:rPr>
          <w:spacing w:val="-4"/>
          <w:sz w:val="19"/>
        </w:rPr>
        <w:t> </w:t>
      </w:r>
      <w:r>
        <w:rPr>
          <w:sz w:val="19"/>
        </w:rPr>
        <w:t>y</w:t>
      </w:r>
      <w:r>
        <w:rPr>
          <w:spacing w:val="-2"/>
          <w:sz w:val="19"/>
        </w:rPr>
        <w:t> </w:t>
      </w:r>
      <w:r>
        <w:rPr>
          <w:sz w:val="19"/>
        </w:rPr>
        <w:t>mantener</w:t>
      </w:r>
      <w:r>
        <w:rPr>
          <w:spacing w:val="-3"/>
          <w:sz w:val="19"/>
        </w:rPr>
        <w:t> </w:t>
      </w:r>
      <w:r>
        <w:rPr>
          <w:sz w:val="19"/>
        </w:rPr>
        <w:t>coordinación</w:t>
      </w:r>
      <w:r>
        <w:rPr>
          <w:spacing w:val="-3"/>
          <w:sz w:val="19"/>
        </w:rPr>
        <w:t> </w:t>
      </w:r>
      <w:r>
        <w:rPr>
          <w:sz w:val="19"/>
        </w:rPr>
        <w:t>y</w:t>
      </w:r>
      <w:r>
        <w:rPr>
          <w:spacing w:val="-4"/>
          <w:sz w:val="19"/>
        </w:rPr>
        <w:t> </w:t>
      </w:r>
      <w:r>
        <w:rPr>
          <w:sz w:val="19"/>
        </w:rPr>
        <w:t>comunicación</w:t>
      </w:r>
      <w:r>
        <w:rPr>
          <w:spacing w:val="-3"/>
          <w:sz w:val="19"/>
        </w:rPr>
        <w:t> </w:t>
      </w:r>
      <w:r>
        <w:rPr>
          <w:sz w:val="19"/>
        </w:rPr>
        <w:t>continua</w:t>
      </w:r>
      <w:r>
        <w:rPr>
          <w:spacing w:val="-3"/>
          <w:sz w:val="19"/>
        </w:rPr>
        <w:t> </w:t>
      </w:r>
      <w:r>
        <w:rPr>
          <w:sz w:val="19"/>
        </w:rPr>
        <w:t>y</w:t>
      </w:r>
      <w:r>
        <w:rPr>
          <w:spacing w:val="-3"/>
          <w:sz w:val="19"/>
        </w:rPr>
        <w:t> </w:t>
      </w:r>
      <w:r>
        <w:rPr>
          <w:sz w:val="19"/>
        </w:rPr>
        <w:t>permanente</w:t>
      </w:r>
      <w:r>
        <w:rPr>
          <w:spacing w:val="-3"/>
          <w:sz w:val="19"/>
        </w:rPr>
        <w:t> </w:t>
      </w:r>
      <w:r>
        <w:rPr>
          <w:sz w:val="19"/>
        </w:rPr>
        <w:t>con</w:t>
      </w:r>
      <w:r>
        <w:rPr>
          <w:spacing w:val="-4"/>
          <w:sz w:val="19"/>
        </w:rPr>
        <w:t> </w:t>
      </w:r>
      <w:r>
        <w:rPr>
          <w:sz w:val="19"/>
        </w:rPr>
        <w:t>la</w:t>
      </w:r>
      <w:r>
        <w:rPr>
          <w:spacing w:val="-3"/>
          <w:sz w:val="19"/>
        </w:rPr>
        <w:t> </w:t>
      </w:r>
      <w:r>
        <w:rPr>
          <w:sz w:val="19"/>
        </w:rPr>
        <w:t>Comisión</w:t>
      </w:r>
      <w:r>
        <w:rPr>
          <w:spacing w:val="-3"/>
          <w:sz w:val="19"/>
        </w:rPr>
        <w:t> </w:t>
      </w:r>
      <w:r>
        <w:rPr>
          <w:sz w:val="19"/>
        </w:rPr>
        <w:t>Nacional;</w:t>
      </w:r>
      <w:r>
        <w:rPr>
          <w:spacing w:val="-3"/>
          <w:sz w:val="19"/>
        </w:rPr>
        <w:t> </w:t>
      </w:r>
      <w:r>
        <w:rPr>
          <w:sz w:val="19"/>
        </w:rPr>
        <w:t>y</w:t>
      </w:r>
    </w:p>
    <w:p>
      <w:pPr>
        <w:pStyle w:val="BodyText"/>
        <w:spacing w:before="3"/>
        <w:rPr>
          <w:sz w:val="17"/>
        </w:rPr>
      </w:pPr>
    </w:p>
    <w:p>
      <w:pPr>
        <w:pStyle w:val="ListParagraph"/>
        <w:numPr>
          <w:ilvl w:val="0"/>
          <w:numId w:val="18"/>
        </w:numPr>
        <w:tabs>
          <w:tab w:pos="506" w:val="left" w:leader="none"/>
        </w:tabs>
        <w:spacing w:line="240" w:lineRule="auto" w:before="1" w:after="0"/>
        <w:ind w:left="222" w:right="119" w:firstLine="0"/>
        <w:jc w:val="both"/>
        <w:rPr>
          <w:sz w:val="19"/>
        </w:rPr>
      </w:pPr>
      <w:r>
        <w:rPr>
          <w:sz w:val="19"/>
        </w:rPr>
        <w:t>Las</w:t>
      </w:r>
      <w:r>
        <w:rPr>
          <w:spacing w:val="-4"/>
          <w:sz w:val="19"/>
        </w:rPr>
        <w:t> </w:t>
      </w:r>
      <w:r>
        <w:rPr>
          <w:sz w:val="19"/>
        </w:rPr>
        <w:t>demás</w:t>
      </w:r>
      <w:r>
        <w:rPr>
          <w:spacing w:val="-3"/>
          <w:sz w:val="19"/>
        </w:rPr>
        <w:t> </w:t>
      </w:r>
      <w:r>
        <w:rPr>
          <w:sz w:val="19"/>
        </w:rPr>
        <w:t>que</w:t>
      </w:r>
      <w:r>
        <w:rPr>
          <w:spacing w:val="-6"/>
          <w:sz w:val="19"/>
        </w:rPr>
        <w:t> </w:t>
      </w:r>
      <w:r>
        <w:rPr>
          <w:sz w:val="19"/>
        </w:rPr>
        <w:t>sean</w:t>
      </w:r>
      <w:r>
        <w:rPr>
          <w:spacing w:val="-5"/>
          <w:sz w:val="19"/>
        </w:rPr>
        <w:t> </w:t>
      </w:r>
      <w:r>
        <w:rPr>
          <w:sz w:val="19"/>
        </w:rPr>
        <w:t>necesarias</w:t>
      </w:r>
      <w:r>
        <w:rPr>
          <w:spacing w:val="-3"/>
          <w:sz w:val="19"/>
        </w:rPr>
        <w:t> </w:t>
      </w:r>
      <w:r>
        <w:rPr>
          <w:sz w:val="19"/>
        </w:rPr>
        <w:t>para</w:t>
      </w:r>
      <w:r>
        <w:rPr>
          <w:spacing w:val="-5"/>
          <w:sz w:val="19"/>
        </w:rPr>
        <w:t> </w:t>
      </w:r>
      <w:r>
        <w:rPr>
          <w:sz w:val="19"/>
        </w:rPr>
        <w:t>cumplir</w:t>
      </w:r>
      <w:r>
        <w:rPr>
          <w:spacing w:val="-8"/>
          <w:sz w:val="19"/>
        </w:rPr>
        <w:t> </w:t>
      </w:r>
      <w:r>
        <w:rPr>
          <w:sz w:val="19"/>
        </w:rPr>
        <w:t>las</w:t>
      </w:r>
      <w:r>
        <w:rPr>
          <w:spacing w:val="-8"/>
          <w:sz w:val="19"/>
        </w:rPr>
        <w:t> </w:t>
      </w:r>
      <w:r>
        <w:rPr>
          <w:sz w:val="19"/>
        </w:rPr>
        <w:t>funciones</w:t>
      </w:r>
      <w:r>
        <w:rPr>
          <w:spacing w:val="-4"/>
          <w:sz w:val="19"/>
        </w:rPr>
        <w:t> </w:t>
      </w:r>
      <w:r>
        <w:rPr>
          <w:sz w:val="19"/>
        </w:rPr>
        <w:t>y</w:t>
      </w:r>
      <w:r>
        <w:rPr>
          <w:spacing w:val="-6"/>
          <w:sz w:val="19"/>
        </w:rPr>
        <w:t> </w:t>
      </w:r>
      <w:r>
        <w:rPr>
          <w:sz w:val="19"/>
        </w:rPr>
        <w:t>responsabilidades</w:t>
      </w:r>
      <w:r>
        <w:rPr>
          <w:spacing w:val="-4"/>
          <w:sz w:val="19"/>
        </w:rPr>
        <w:t> </w:t>
      </w:r>
      <w:r>
        <w:rPr>
          <w:sz w:val="19"/>
        </w:rPr>
        <w:t>de</w:t>
      </w:r>
      <w:r>
        <w:rPr>
          <w:spacing w:val="-7"/>
          <w:sz w:val="19"/>
        </w:rPr>
        <w:t> </w:t>
      </w:r>
      <w:r>
        <w:rPr>
          <w:sz w:val="19"/>
        </w:rPr>
        <w:t>la</w:t>
      </w:r>
      <w:r>
        <w:rPr>
          <w:spacing w:val="-8"/>
          <w:sz w:val="19"/>
        </w:rPr>
        <w:t> </w:t>
      </w:r>
      <w:r>
        <w:rPr>
          <w:sz w:val="19"/>
        </w:rPr>
        <w:t>Comisión,</w:t>
      </w:r>
      <w:r>
        <w:rPr>
          <w:spacing w:val="-5"/>
          <w:sz w:val="19"/>
        </w:rPr>
        <w:t> </w:t>
      </w:r>
      <w:r>
        <w:rPr>
          <w:sz w:val="19"/>
        </w:rPr>
        <w:t>así</w:t>
      </w:r>
      <w:r>
        <w:rPr>
          <w:spacing w:val="-7"/>
          <w:sz w:val="19"/>
        </w:rPr>
        <w:t> </w:t>
      </w:r>
      <w:r>
        <w:rPr>
          <w:sz w:val="19"/>
        </w:rPr>
        <w:t>como aquellas conferidas en el presente Decreto, </w:t>
      </w:r>
      <w:r>
        <w:rPr>
          <w:spacing w:val="2"/>
          <w:sz w:val="19"/>
        </w:rPr>
        <w:t>la </w:t>
      </w:r>
      <w:r>
        <w:rPr>
          <w:sz w:val="19"/>
        </w:rPr>
        <w:t>Ley General, la Ley, el Reglamento y otros ordenamientos aplicables.</w:t>
      </w:r>
    </w:p>
    <w:p>
      <w:pPr>
        <w:pStyle w:val="BodyText"/>
        <w:spacing w:before="4"/>
        <w:rPr>
          <w:sz w:val="17"/>
        </w:rPr>
      </w:pPr>
    </w:p>
    <w:p>
      <w:pPr>
        <w:pStyle w:val="BodyText"/>
        <w:spacing w:line="242" w:lineRule="auto"/>
        <w:ind w:left="222" w:right="112" w:firstLine="707"/>
        <w:jc w:val="both"/>
      </w:pPr>
      <w:r>
        <w:rPr>
          <w:b/>
        </w:rPr>
        <w:t>Artículo 9°. </w:t>
      </w:r>
      <w:r>
        <w:rPr/>
        <w:t>La Comisión contará con grupos de búsqueda integrados por servidores públicos especializados en la búsqueda de personas, que forman el Área de Coordinación Acciones de Búsqueda, la cual, bajo la supervisión del Comisionado, tiene las siguientes atribuciones:</w:t>
      </w:r>
    </w:p>
    <w:p>
      <w:pPr>
        <w:pStyle w:val="BodyText"/>
        <w:spacing w:before="7"/>
        <w:rPr>
          <w:sz w:val="18"/>
        </w:rPr>
      </w:pPr>
    </w:p>
    <w:p>
      <w:pPr>
        <w:pStyle w:val="ListParagraph"/>
        <w:numPr>
          <w:ilvl w:val="0"/>
          <w:numId w:val="19"/>
        </w:numPr>
        <w:tabs>
          <w:tab w:pos="506" w:val="left" w:leader="none"/>
        </w:tabs>
        <w:spacing w:line="240" w:lineRule="auto" w:before="0" w:after="0"/>
        <w:ind w:left="222" w:right="123" w:firstLine="0"/>
        <w:jc w:val="both"/>
        <w:rPr>
          <w:sz w:val="19"/>
        </w:rPr>
      </w:pPr>
      <w:r>
        <w:rPr>
          <w:sz w:val="19"/>
        </w:rPr>
        <w:t>Determinar y, en su caso, ejecutar las acciones necesarias a efecto de garantizar la búsqueda y localización de personas en todo el territorio</w:t>
      </w:r>
      <w:r>
        <w:rPr>
          <w:spacing w:val="-4"/>
          <w:sz w:val="19"/>
        </w:rPr>
        <w:t> </w:t>
      </w:r>
      <w:r>
        <w:rPr>
          <w:sz w:val="19"/>
        </w:rPr>
        <w:t>estatal;</w:t>
      </w:r>
    </w:p>
    <w:p>
      <w:pPr>
        <w:pStyle w:val="BodyText"/>
        <w:spacing w:before="3"/>
        <w:rPr>
          <w:sz w:val="17"/>
        </w:rPr>
      </w:pPr>
    </w:p>
    <w:p>
      <w:pPr>
        <w:pStyle w:val="ListParagraph"/>
        <w:numPr>
          <w:ilvl w:val="0"/>
          <w:numId w:val="19"/>
        </w:numPr>
        <w:tabs>
          <w:tab w:pos="506" w:val="left" w:leader="none"/>
        </w:tabs>
        <w:spacing w:line="240" w:lineRule="auto" w:before="1" w:after="0"/>
        <w:ind w:left="222" w:right="121" w:firstLine="0"/>
        <w:jc w:val="both"/>
        <w:rPr>
          <w:sz w:val="19"/>
        </w:rPr>
      </w:pPr>
      <w:r>
        <w:rPr>
          <w:sz w:val="19"/>
        </w:rPr>
        <w:t>Formular solicitudes de acciones de búsqueda a la Fiscalía Especializada, Instituciones de Seguridad Pública y demás autoridades en el Estado, para que se realicen acciones específicas de búsqueda de Personas Desaparecidas o No</w:t>
      </w:r>
      <w:r>
        <w:rPr>
          <w:spacing w:val="-3"/>
          <w:sz w:val="19"/>
        </w:rPr>
        <w:t> </w:t>
      </w:r>
      <w:r>
        <w:rPr>
          <w:sz w:val="19"/>
        </w:rPr>
        <w:t>Localizadas;</w:t>
      </w:r>
    </w:p>
    <w:p>
      <w:pPr>
        <w:pStyle w:val="BodyText"/>
        <w:spacing w:before="5"/>
        <w:rPr>
          <w:sz w:val="17"/>
        </w:rPr>
      </w:pPr>
    </w:p>
    <w:p>
      <w:pPr>
        <w:pStyle w:val="ListParagraph"/>
        <w:numPr>
          <w:ilvl w:val="0"/>
          <w:numId w:val="19"/>
        </w:numPr>
        <w:tabs>
          <w:tab w:pos="506" w:val="left" w:leader="none"/>
        </w:tabs>
        <w:spacing w:line="240" w:lineRule="auto" w:before="0" w:after="0"/>
        <w:ind w:left="222" w:right="121" w:firstLine="0"/>
        <w:jc w:val="both"/>
        <w:rPr>
          <w:sz w:val="19"/>
        </w:rPr>
      </w:pPr>
      <w:r>
        <w:rPr>
          <w:sz w:val="19"/>
        </w:rPr>
        <w:t>Mantener</w:t>
      </w:r>
      <w:r>
        <w:rPr>
          <w:spacing w:val="-6"/>
          <w:sz w:val="19"/>
        </w:rPr>
        <w:t> </w:t>
      </w:r>
      <w:r>
        <w:rPr>
          <w:sz w:val="19"/>
        </w:rPr>
        <w:t>comunicación</w:t>
      </w:r>
      <w:r>
        <w:rPr>
          <w:spacing w:val="-5"/>
          <w:sz w:val="19"/>
        </w:rPr>
        <w:t> </w:t>
      </w:r>
      <w:r>
        <w:rPr>
          <w:sz w:val="19"/>
        </w:rPr>
        <w:t>con</w:t>
      </w:r>
      <w:r>
        <w:rPr>
          <w:spacing w:val="-9"/>
          <w:sz w:val="19"/>
        </w:rPr>
        <w:t> </w:t>
      </w:r>
      <w:r>
        <w:rPr>
          <w:sz w:val="19"/>
        </w:rPr>
        <w:t>la</w:t>
      </w:r>
      <w:r>
        <w:rPr>
          <w:spacing w:val="-6"/>
          <w:sz w:val="19"/>
        </w:rPr>
        <w:t> </w:t>
      </w:r>
      <w:r>
        <w:rPr>
          <w:sz w:val="19"/>
        </w:rPr>
        <w:t>Fiscalía</w:t>
      </w:r>
      <w:r>
        <w:rPr>
          <w:spacing w:val="-5"/>
          <w:sz w:val="19"/>
        </w:rPr>
        <w:t> </w:t>
      </w:r>
      <w:r>
        <w:rPr>
          <w:sz w:val="19"/>
        </w:rPr>
        <w:t>Especializada</w:t>
      </w:r>
      <w:r>
        <w:rPr>
          <w:spacing w:val="-5"/>
          <w:sz w:val="19"/>
        </w:rPr>
        <w:t> </w:t>
      </w:r>
      <w:r>
        <w:rPr>
          <w:sz w:val="19"/>
        </w:rPr>
        <w:t>y</w:t>
      </w:r>
      <w:r>
        <w:rPr>
          <w:spacing w:val="-6"/>
          <w:sz w:val="19"/>
        </w:rPr>
        <w:t> </w:t>
      </w:r>
      <w:r>
        <w:rPr>
          <w:sz w:val="19"/>
        </w:rPr>
        <w:t>las</w:t>
      </w:r>
      <w:r>
        <w:rPr>
          <w:spacing w:val="-5"/>
          <w:sz w:val="19"/>
        </w:rPr>
        <w:t> </w:t>
      </w:r>
      <w:r>
        <w:rPr>
          <w:sz w:val="19"/>
        </w:rPr>
        <w:t>autoridades</w:t>
      </w:r>
      <w:r>
        <w:rPr>
          <w:spacing w:val="-6"/>
          <w:sz w:val="19"/>
        </w:rPr>
        <w:t> </w:t>
      </w:r>
      <w:r>
        <w:rPr>
          <w:sz w:val="19"/>
        </w:rPr>
        <w:t>federales,</w:t>
      </w:r>
      <w:r>
        <w:rPr>
          <w:spacing w:val="-7"/>
          <w:sz w:val="19"/>
        </w:rPr>
        <w:t> </w:t>
      </w:r>
      <w:r>
        <w:rPr>
          <w:sz w:val="19"/>
        </w:rPr>
        <w:t>estatales</w:t>
      </w:r>
      <w:r>
        <w:rPr>
          <w:spacing w:val="-4"/>
          <w:sz w:val="19"/>
        </w:rPr>
        <w:t> </w:t>
      </w:r>
      <w:r>
        <w:rPr>
          <w:sz w:val="19"/>
        </w:rPr>
        <w:t>y</w:t>
      </w:r>
      <w:r>
        <w:rPr>
          <w:spacing w:val="-6"/>
          <w:sz w:val="19"/>
        </w:rPr>
        <w:t> </w:t>
      </w:r>
      <w:r>
        <w:rPr>
          <w:sz w:val="19"/>
        </w:rPr>
        <w:t>municipales para</w:t>
      </w:r>
      <w:r>
        <w:rPr>
          <w:spacing w:val="-15"/>
          <w:sz w:val="19"/>
        </w:rPr>
        <w:t> </w:t>
      </w:r>
      <w:r>
        <w:rPr>
          <w:sz w:val="19"/>
        </w:rPr>
        <w:t>la</w:t>
      </w:r>
      <w:r>
        <w:rPr>
          <w:spacing w:val="-15"/>
          <w:sz w:val="19"/>
        </w:rPr>
        <w:t> </w:t>
      </w:r>
      <w:r>
        <w:rPr>
          <w:sz w:val="19"/>
        </w:rPr>
        <w:t>coordinación</w:t>
      </w:r>
      <w:r>
        <w:rPr>
          <w:spacing w:val="-15"/>
          <w:sz w:val="19"/>
        </w:rPr>
        <w:t> </w:t>
      </w:r>
      <w:r>
        <w:rPr>
          <w:sz w:val="19"/>
        </w:rPr>
        <w:t>de</w:t>
      </w:r>
      <w:r>
        <w:rPr>
          <w:spacing w:val="-14"/>
          <w:sz w:val="19"/>
        </w:rPr>
        <w:t> </w:t>
      </w:r>
      <w:r>
        <w:rPr>
          <w:sz w:val="19"/>
        </w:rPr>
        <w:t>acciones</w:t>
      </w:r>
      <w:r>
        <w:rPr>
          <w:spacing w:val="-14"/>
          <w:sz w:val="19"/>
        </w:rPr>
        <w:t> </w:t>
      </w:r>
      <w:r>
        <w:rPr>
          <w:sz w:val="19"/>
        </w:rPr>
        <w:t>de</w:t>
      </w:r>
      <w:r>
        <w:rPr>
          <w:spacing w:val="-15"/>
          <w:sz w:val="19"/>
        </w:rPr>
        <w:t> </w:t>
      </w:r>
      <w:r>
        <w:rPr>
          <w:sz w:val="19"/>
        </w:rPr>
        <w:t>búsqueda</w:t>
      </w:r>
      <w:r>
        <w:rPr>
          <w:spacing w:val="-16"/>
          <w:sz w:val="19"/>
        </w:rPr>
        <w:t> </w:t>
      </w:r>
      <w:r>
        <w:rPr>
          <w:sz w:val="19"/>
        </w:rPr>
        <w:t>y</w:t>
      </w:r>
      <w:r>
        <w:rPr>
          <w:spacing w:val="-16"/>
          <w:sz w:val="19"/>
        </w:rPr>
        <w:t> </w:t>
      </w:r>
      <w:r>
        <w:rPr>
          <w:sz w:val="19"/>
        </w:rPr>
        <w:t>localización</w:t>
      </w:r>
      <w:r>
        <w:rPr>
          <w:spacing w:val="-15"/>
          <w:sz w:val="19"/>
        </w:rPr>
        <w:t> </w:t>
      </w:r>
      <w:r>
        <w:rPr>
          <w:sz w:val="19"/>
        </w:rPr>
        <w:t>cuando</w:t>
      </w:r>
      <w:r>
        <w:rPr>
          <w:spacing w:val="-14"/>
          <w:sz w:val="19"/>
        </w:rPr>
        <w:t> </w:t>
      </w:r>
      <w:r>
        <w:rPr>
          <w:sz w:val="19"/>
        </w:rPr>
        <w:t>lo</w:t>
      </w:r>
      <w:r>
        <w:rPr>
          <w:spacing w:val="-17"/>
          <w:sz w:val="19"/>
        </w:rPr>
        <w:t> </w:t>
      </w:r>
      <w:r>
        <w:rPr>
          <w:sz w:val="19"/>
        </w:rPr>
        <w:t>estime</w:t>
      </w:r>
      <w:r>
        <w:rPr>
          <w:spacing w:val="-14"/>
          <w:sz w:val="19"/>
        </w:rPr>
        <w:t> </w:t>
      </w:r>
      <w:r>
        <w:rPr>
          <w:sz w:val="19"/>
        </w:rPr>
        <w:t>pertinente</w:t>
      </w:r>
      <w:r>
        <w:rPr>
          <w:spacing w:val="-15"/>
          <w:sz w:val="19"/>
        </w:rPr>
        <w:t> </w:t>
      </w:r>
      <w:r>
        <w:rPr>
          <w:sz w:val="19"/>
        </w:rPr>
        <w:t>o</w:t>
      </w:r>
      <w:r>
        <w:rPr>
          <w:spacing w:val="-15"/>
          <w:sz w:val="19"/>
        </w:rPr>
        <w:t> </w:t>
      </w:r>
      <w:r>
        <w:rPr>
          <w:sz w:val="19"/>
        </w:rPr>
        <w:t>por</w:t>
      </w:r>
      <w:r>
        <w:rPr>
          <w:spacing w:val="-15"/>
          <w:sz w:val="19"/>
        </w:rPr>
        <w:t> </w:t>
      </w:r>
      <w:r>
        <w:rPr>
          <w:sz w:val="19"/>
        </w:rPr>
        <w:t>recomendación de la Comisión Nacional o el</w:t>
      </w:r>
      <w:r>
        <w:rPr>
          <w:spacing w:val="-7"/>
          <w:sz w:val="19"/>
        </w:rPr>
        <w:t> </w:t>
      </w:r>
      <w:r>
        <w:rPr>
          <w:sz w:val="19"/>
        </w:rPr>
        <w:t>Consejo;</w:t>
      </w:r>
    </w:p>
    <w:p>
      <w:pPr>
        <w:spacing w:after="0" w:line="240" w:lineRule="auto"/>
        <w:jc w:val="both"/>
        <w:rPr>
          <w:sz w:val="19"/>
        </w:rPr>
        <w:sectPr>
          <w:pgSz w:w="12240" w:h="15840"/>
          <w:pgMar w:header="487" w:footer="0" w:top="900" w:bottom="280" w:left="1400" w:right="1320"/>
        </w:sectPr>
      </w:pPr>
    </w:p>
    <w:p>
      <w:pPr>
        <w:pStyle w:val="BodyText"/>
        <w:spacing w:before="4"/>
        <w:rPr>
          <w:sz w:val="14"/>
        </w:rPr>
      </w:pPr>
      <w:r>
        <w:rPr/>
        <w:pict>
          <v:shape style="position:absolute;margin-left:-116.583936pt;margin-top:346.979419pt;width:794.1pt;height:42pt;mso-position-horizontal-relative:page;mso-position-vertical-relative:page;z-index:-17422336;rotation:52" type="#_x0000_t136" fillcolor="#000000" stroked="f">
            <o:extrusion v:ext="view" autorotationcenter="t"/>
            <v:textpath style="font-family:&quot;Arial&quot;;font-size:42pt;v-text-kern:t;mso-text-shadow:auto" string="ARCHIVO PARA CONSULTA"/>
            <v:fill opacity="19532f"/>
            <w10:wrap type="none"/>
          </v:shape>
        </w:pict>
      </w:r>
    </w:p>
    <w:p>
      <w:pPr>
        <w:pStyle w:val="ListParagraph"/>
        <w:numPr>
          <w:ilvl w:val="0"/>
          <w:numId w:val="19"/>
        </w:numPr>
        <w:tabs>
          <w:tab w:pos="590" w:val="left" w:leader="none"/>
        </w:tabs>
        <w:spacing w:line="242" w:lineRule="auto" w:before="94" w:after="0"/>
        <w:ind w:left="162" w:right="179" w:firstLine="0"/>
        <w:jc w:val="both"/>
        <w:rPr>
          <w:sz w:val="19"/>
        </w:rPr>
      </w:pPr>
      <w:r>
        <w:rPr>
          <w:sz w:val="19"/>
        </w:rPr>
        <w:t>Diseñar y proponer mecanismos de coordinación y colaboración con las autoridades estatales y municipales a efecto de coadyuvar a la pronta localización de Personas reportadas como Desaparecidas o No</w:t>
      </w:r>
      <w:r>
        <w:rPr>
          <w:spacing w:val="-2"/>
          <w:sz w:val="19"/>
        </w:rPr>
        <w:t> </w:t>
      </w:r>
      <w:r>
        <w:rPr>
          <w:sz w:val="19"/>
        </w:rPr>
        <w:t>Localizadas;</w:t>
      </w:r>
    </w:p>
    <w:p>
      <w:pPr>
        <w:pStyle w:val="BodyText"/>
        <w:rPr>
          <w:sz w:val="17"/>
        </w:rPr>
      </w:pPr>
    </w:p>
    <w:p>
      <w:pPr>
        <w:pStyle w:val="ListParagraph"/>
        <w:numPr>
          <w:ilvl w:val="0"/>
          <w:numId w:val="19"/>
        </w:numPr>
        <w:tabs>
          <w:tab w:pos="446" w:val="left" w:leader="none"/>
        </w:tabs>
        <w:spacing w:line="240" w:lineRule="auto" w:before="0" w:after="0"/>
        <w:ind w:left="162" w:right="179" w:firstLine="0"/>
        <w:jc w:val="both"/>
        <w:rPr>
          <w:sz w:val="19"/>
        </w:rPr>
      </w:pPr>
      <w:r>
        <w:rPr>
          <w:sz w:val="19"/>
        </w:rPr>
        <w:t>Elaborar informes de análisis de contexto que incorporen a los procesos de búsqueda elementos sociológicos, antropológicos y victimológicos, a fin de fortalecer las acciones de</w:t>
      </w:r>
      <w:r>
        <w:rPr>
          <w:spacing w:val="-28"/>
          <w:sz w:val="19"/>
        </w:rPr>
        <w:t> </w:t>
      </w:r>
      <w:r>
        <w:rPr>
          <w:sz w:val="19"/>
        </w:rPr>
        <w:t>búsqueda;</w:t>
      </w:r>
    </w:p>
    <w:p>
      <w:pPr>
        <w:pStyle w:val="BodyText"/>
        <w:spacing w:before="3"/>
        <w:rPr>
          <w:sz w:val="17"/>
        </w:rPr>
      </w:pPr>
    </w:p>
    <w:p>
      <w:pPr>
        <w:pStyle w:val="ListParagraph"/>
        <w:numPr>
          <w:ilvl w:val="0"/>
          <w:numId w:val="19"/>
        </w:numPr>
        <w:tabs>
          <w:tab w:pos="590" w:val="left" w:leader="none"/>
        </w:tabs>
        <w:spacing w:line="240" w:lineRule="auto" w:before="1" w:after="0"/>
        <w:ind w:left="162" w:right="182" w:firstLine="0"/>
        <w:jc w:val="both"/>
        <w:rPr>
          <w:sz w:val="19"/>
        </w:rPr>
      </w:pPr>
      <w:r>
        <w:rPr>
          <w:sz w:val="19"/>
        </w:rPr>
        <w:t>Remitir a la Comisión Nacional los datos necesarios para la incorporación de la información necesaria para su integración al Registro Nacional;</w:t>
      </w:r>
      <w:r>
        <w:rPr>
          <w:spacing w:val="-7"/>
          <w:sz w:val="19"/>
        </w:rPr>
        <w:t> </w:t>
      </w:r>
      <w:r>
        <w:rPr>
          <w:sz w:val="19"/>
        </w:rPr>
        <w:t>y</w:t>
      </w:r>
    </w:p>
    <w:p>
      <w:pPr>
        <w:pStyle w:val="BodyText"/>
        <w:spacing w:before="5"/>
        <w:rPr>
          <w:sz w:val="17"/>
        </w:rPr>
      </w:pPr>
    </w:p>
    <w:p>
      <w:pPr>
        <w:pStyle w:val="ListParagraph"/>
        <w:numPr>
          <w:ilvl w:val="0"/>
          <w:numId w:val="19"/>
        </w:numPr>
        <w:tabs>
          <w:tab w:pos="590" w:val="left" w:leader="none"/>
        </w:tabs>
        <w:spacing w:line="240" w:lineRule="auto" w:before="1" w:after="0"/>
        <w:ind w:left="162" w:right="179" w:firstLine="0"/>
        <w:jc w:val="both"/>
        <w:rPr>
          <w:sz w:val="19"/>
        </w:rPr>
      </w:pPr>
      <w:r>
        <w:rPr>
          <w:sz w:val="19"/>
        </w:rPr>
        <w:t>Las</w:t>
      </w:r>
      <w:r>
        <w:rPr>
          <w:spacing w:val="-14"/>
          <w:sz w:val="19"/>
        </w:rPr>
        <w:t> </w:t>
      </w:r>
      <w:r>
        <w:rPr>
          <w:sz w:val="19"/>
        </w:rPr>
        <w:t>demás</w:t>
      </w:r>
      <w:r>
        <w:rPr>
          <w:spacing w:val="-13"/>
          <w:sz w:val="19"/>
        </w:rPr>
        <w:t> </w:t>
      </w:r>
      <w:r>
        <w:rPr>
          <w:sz w:val="19"/>
        </w:rPr>
        <w:t>que</w:t>
      </w:r>
      <w:r>
        <w:rPr>
          <w:spacing w:val="-14"/>
          <w:sz w:val="19"/>
        </w:rPr>
        <w:t> </w:t>
      </w:r>
      <w:r>
        <w:rPr>
          <w:sz w:val="19"/>
        </w:rPr>
        <w:t>sean</w:t>
      </w:r>
      <w:r>
        <w:rPr>
          <w:spacing w:val="-16"/>
          <w:sz w:val="19"/>
        </w:rPr>
        <w:t> </w:t>
      </w:r>
      <w:r>
        <w:rPr>
          <w:sz w:val="19"/>
        </w:rPr>
        <w:t>necesarias</w:t>
      </w:r>
      <w:r>
        <w:rPr>
          <w:spacing w:val="-13"/>
          <w:sz w:val="19"/>
        </w:rPr>
        <w:t> </w:t>
      </w:r>
      <w:r>
        <w:rPr>
          <w:sz w:val="19"/>
        </w:rPr>
        <w:t>para</w:t>
      </w:r>
      <w:r>
        <w:rPr>
          <w:spacing w:val="-17"/>
          <w:sz w:val="19"/>
        </w:rPr>
        <w:t> </w:t>
      </w:r>
      <w:r>
        <w:rPr>
          <w:sz w:val="19"/>
        </w:rPr>
        <w:t>cumplir</w:t>
      </w:r>
      <w:r>
        <w:rPr>
          <w:spacing w:val="-15"/>
          <w:sz w:val="19"/>
        </w:rPr>
        <w:t> </w:t>
      </w:r>
      <w:r>
        <w:rPr>
          <w:sz w:val="19"/>
        </w:rPr>
        <w:t>las</w:t>
      </w:r>
      <w:r>
        <w:rPr>
          <w:spacing w:val="-16"/>
          <w:sz w:val="19"/>
        </w:rPr>
        <w:t> </w:t>
      </w:r>
      <w:r>
        <w:rPr>
          <w:sz w:val="19"/>
        </w:rPr>
        <w:t>funciones</w:t>
      </w:r>
      <w:r>
        <w:rPr>
          <w:spacing w:val="-14"/>
          <w:sz w:val="19"/>
        </w:rPr>
        <w:t> </w:t>
      </w:r>
      <w:r>
        <w:rPr>
          <w:sz w:val="19"/>
        </w:rPr>
        <w:t>y</w:t>
      </w:r>
      <w:r>
        <w:rPr>
          <w:spacing w:val="-15"/>
          <w:sz w:val="19"/>
        </w:rPr>
        <w:t> </w:t>
      </w:r>
      <w:r>
        <w:rPr>
          <w:sz w:val="19"/>
        </w:rPr>
        <w:t>responsabilidades</w:t>
      </w:r>
      <w:r>
        <w:rPr>
          <w:spacing w:val="-15"/>
          <w:sz w:val="19"/>
        </w:rPr>
        <w:t> </w:t>
      </w:r>
      <w:r>
        <w:rPr>
          <w:sz w:val="19"/>
        </w:rPr>
        <w:t>de</w:t>
      </w:r>
      <w:r>
        <w:rPr>
          <w:spacing w:val="-15"/>
          <w:sz w:val="19"/>
        </w:rPr>
        <w:t> </w:t>
      </w:r>
      <w:r>
        <w:rPr>
          <w:sz w:val="19"/>
        </w:rPr>
        <w:t>la</w:t>
      </w:r>
      <w:r>
        <w:rPr>
          <w:spacing w:val="-14"/>
          <w:sz w:val="19"/>
        </w:rPr>
        <w:t> </w:t>
      </w:r>
      <w:r>
        <w:rPr>
          <w:sz w:val="19"/>
        </w:rPr>
        <w:t>Comisión,</w:t>
      </w:r>
      <w:r>
        <w:rPr>
          <w:spacing w:val="-15"/>
          <w:sz w:val="19"/>
        </w:rPr>
        <w:t> </w:t>
      </w:r>
      <w:r>
        <w:rPr>
          <w:sz w:val="19"/>
        </w:rPr>
        <w:t>así</w:t>
      </w:r>
      <w:r>
        <w:rPr>
          <w:spacing w:val="-15"/>
          <w:sz w:val="19"/>
        </w:rPr>
        <w:t> </w:t>
      </w:r>
      <w:r>
        <w:rPr>
          <w:sz w:val="19"/>
        </w:rPr>
        <w:t>como aquellas conferidas en el presente Decreto, la Ley General, la Ley, el Reglamento, otros ordenamientos aplicables y las que le designe el</w:t>
      </w:r>
      <w:r>
        <w:rPr>
          <w:spacing w:val="-4"/>
          <w:sz w:val="19"/>
        </w:rPr>
        <w:t> </w:t>
      </w:r>
      <w:r>
        <w:rPr>
          <w:sz w:val="19"/>
        </w:rPr>
        <w:t>Comisionado.</w:t>
      </w:r>
    </w:p>
    <w:p>
      <w:pPr>
        <w:pStyle w:val="BodyText"/>
        <w:spacing w:before="3"/>
        <w:rPr>
          <w:sz w:val="17"/>
        </w:rPr>
      </w:pPr>
    </w:p>
    <w:p>
      <w:pPr>
        <w:pStyle w:val="BodyText"/>
        <w:ind w:left="162" w:right="180" w:firstLine="707"/>
        <w:jc w:val="both"/>
      </w:pPr>
      <w:r>
        <w:rPr/>
        <w:t>Con independencia de lo establecido por este artículo, la Comisión podrá auxiliarse por personas especializadas</w:t>
      </w:r>
      <w:r>
        <w:rPr>
          <w:spacing w:val="-4"/>
        </w:rPr>
        <w:t> </w:t>
      </w:r>
      <w:r>
        <w:rPr/>
        <w:t>en</w:t>
      </w:r>
      <w:r>
        <w:rPr>
          <w:spacing w:val="-6"/>
        </w:rPr>
        <w:t> </w:t>
      </w:r>
      <w:r>
        <w:rPr/>
        <w:t>búsqueda</w:t>
      </w:r>
      <w:r>
        <w:rPr>
          <w:spacing w:val="-7"/>
        </w:rPr>
        <w:t> </w:t>
      </w:r>
      <w:r>
        <w:rPr/>
        <w:t>de</w:t>
      </w:r>
      <w:r>
        <w:rPr>
          <w:spacing w:val="-6"/>
        </w:rPr>
        <w:t> </w:t>
      </w:r>
      <w:r>
        <w:rPr/>
        <w:t>personas,</w:t>
      </w:r>
      <w:r>
        <w:rPr>
          <w:spacing w:val="-6"/>
        </w:rPr>
        <w:t> </w:t>
      </w:r>
      <w:r>
        <w:rPr/>
        <w:t>así</w:t>
      </w:r>
      <w:r>
        <w:rPr>
          <w:spacing w:val="-5"/>
        </w:rPr>
        <w:t> </w:t>
      </w:r>
      <w:r>
        <w:rPr/>
        <w:t>como</w:t>
      </w:r>
      <w:r>
        <w:rPr>
          <w:spacing w:val="-6"/>
        </w:rPr>
        <w:t> </w:t>
      </w:r>
      <w:r>
        <w:rPr/>
        <w:t>por</w:t>
      </w:r>
      <w:r>
        <w:rPr>
          <w:spacing w:val="-5"/>
        </w:rPr>
        <w:t> </w:t>
      </w:r>
      <w:r>
        <w:rPr/>
        <w:t>cuerpos</w:t>
      </w:r>
      <w:r>
        <w:rPr>
          <w:spacing w:val="-5"/>
        </w:rPr>
        <w:t> </w:t>
      </w:r>
      <w:r>
        <w:rPr/>
        <w:t>policiales</w:t>
      </w:r>
      <w:r>
        <w:rPr>
          <w:spacing w:val="-4"/>
        </w:rPr>
        <w:t> </w:t>
      </w:r>
      <w:r>
        <w:rPr/>
        <w:t>especializados</w:t>
      </w:r>
      <w:r>
        <w:rPr>
          <w:spacing w:val="-4"/>
        </w:rPr>
        <w:t> </w:t>
      </w:r>
      <w:r>
        <w:rPr/>
        <w:t>que</w:t>
      </w:r>
      <w:r>
        <w:rPr>
          <w:spacing w:val="-4"/>
        </w:rPr>
        <w:t> </w:t>
      </w:r>
      <w:r>
        <w:rPr/>
        <w:t>colaboren</w:t>
      </w:r>
      <w:r>
        <w:rPr>
          <w:spacing w:val="-6"/>
        </w:rPr>
        <w:t> </w:t>
      </w:r>
      <w:r>
        <w:rPr/>
        <w:t>con las autoridades competentes, en términos de las disposiciones</w:t>
      </w:r>
      <w:r>
        <w:rPr>
          <w:spacing w:val="-3"/>
        </w:rPr>
        <w:t> </w:t>
      </w:r>
      <w:r>
        <w:rPr/>
        <w:t>aplicables.</w:t>
      </w:r>
    </w:p>
    <w:p>
      <w:pPr>
        <w:pStyle w:val="BodyText"/>
        <w:spacing w:before="2"/>
        <w:rPr>
          <w:sz w:val="17"/>
        </w:rPr>
      </w:pPr>
    </w:p>
    <w:p>
      <w:pPr>
        <w:pStyle w:val="BodyText"/>
        <w:spacing w:line="244" w:lineRule="auto"/>
        <w:ind w:left="162" w:right="178" w:firstLine="707"/>
        <w:jc w:val="both"/>
      </w:pPr>
      <w:r>
        <w:rPr>
          <w:b/>
        </w:rPr>
        <w:t>Artículo</w:t>
      </w:r>
      <w:r>
        <w:rPr>
          <w:b/>
          <w:spacing w:val="-7"/>
        </w:rPr>
        <w:t> </w:t>
      </w:r>
      <w:r>
        <w:rPr>
          <w:b/>
        </w:rPr>
        <w:t>10.</w:t>
      </w:r>
      <w:r>
        <w:rPr>
          <w:b/>
          <w:spacing w:val="-6"/>
        </w:rPr>
        <w:t> </w:t>
      </w:r>
      <w:r>
        <w:rPr/>
        <w:t>El</w:t>
      </w:r>
      <w:r>
        <w:rPr>
          <w:spacing w:val="-6"/>
        </w:rPr>
        <w:t> </w:t>
      </w:r>
      <w:r>
        <w:rPr/>
        <w:t>Área</w:t>
      </w:r>
      <w:r>
        <w:rPr>
          <w:spacing w:val="-7"/>
        </w:rPr>
        <w:t> </w:t>
      </w:r>
      <w:r>
        <w:rPr/>
        <w:t>de</w:t>
      </w:r>
      <w:r>
        <w:rPr>
          <w:spacing w:val="-9"/>
        </w:rPr>
        <w:t> </w:t>
      </w:r>
      <w:r>
        <w:rPr/>
        <w:t>Análisis</w:t>
      </w:r>
      <w:r>
        <w:rPr>
          <w:spacing w:val="-8"/>
        </w:rPr>
        <w:t> </w:t>
      </w:r>
      <w:r>
        <w:rPr/>
        <w:t>de</w:t>
      </w:r>
      <w:r>
        <w:rPr>
          <w:spacing w:val="-6"/>
        </w:rPr>
        <w:t> </w:t>
      </w:r>
      <w:r>
        <w:rPr/>
        <w:t>Contexto</w:t>
      </w:r>
      <w:r>
        <w:rPr>
          <w:spacing w:val="-9"/>
        </w:rPr>
        <w:t> </w:t>
      </w:r>
      <w:r>
        <w:rPr/>
        <w:t>y</w:t>
      </w:r>
      <w:r>
        <w:rPr>
          <w:spacing w:val="-8"/>
        </w:rPr>
        <w:t> </w:t>
      </w:r>
      <w:r>
        <w:rPr/>
        <w:t>Procesamiento</w:t>
      </w:r>
      <w:r>
        <w:rPr>
          <w:spacing w:val="-6"/>
        </w:rPr>
        <w:t> </w:t>
      </w:r>
      <w:r>
        <w:rPr/>
        <w:t>de</w:t>
      </w:r>
      <w:r>
        <w:rPr>
          <w:spacing w:val="-7"/>
        </w:rPr>
        <w:t> </w:t>
      </w:r>
      <w:r>
        <w:rPr/>
        <w:t>Información,</w:t>
      </w:r>
      <w:r>
        <w:rPr>
          <w:spacing w:val="-7"/>
        </w:rPr>
        <w:t> </w:t>
      </w:r>
      <w:r>
        <w:rPr/>
        <w:t>bajo</w:t>
      </w:r>
      <w:r>
        <w:rPr>
          <w:spacing w:val="-6"/>
        </w:rPr>
        <w:t> </w:t>
      </w:r>
      <w:r>
        <w:rPr/>
        <w:t>la</w:t>
      </w:r>
      <w:r>
        <w:rPr>
          <w:spacing w:val="-9"/>
        </w:rPr>
        <w:t> </w:t>
      </w:r>
      <w:r>
        <w:rPr/>
        <w:t>supervisión</w:t>
      </w:r>
      <w:r>
        <w:rPr>
          <w:spacing w:val="-7"/>
        </w:rPr>
        <w:t> </w:t>
      </w:r>
      <w:r>
        <w:rPr/>
        <w:t>del Comisionado, tendrá las siguientes</w:t>
      </w:r>
      <w:r>
        <w:rPr>
          <w:spacing w:val="-3"/>
        </w:rPr>
        <w:t> </w:t>
      </w:r>
      <w:r>
        <w:rPr/>
        <w:t>atribuciones:</w:t>
      </w:r>
    </w:p>
    <w:p>
      <w:pPr>
        <w:pStyle w:val="BodyText"/>
        <w:spacing w:before="5"/>
        <w:rPr>
          <w:sz w:val="18"/>
        </w:rPr>
      </w:pPr>
    </w:p>
    <w:p>
      <w:pPr>
        <w:pStyle w:val="ListParagraph"/>
        <w:numPr>
          <w:ilvl w:val="0"/>
          <w:numId w:val="20"/>
        </w:numPr>
        <w:tabs>
          <w:tab w:pos="446" w:val="left" w:leader="none"/>
        </w:tabs>
        <w:spacing w:line="242" w:lineRule="auto" w:before="0" w:after="0"/>
        <w:ind w:left="162" w:right="181" w:firstLine="0"/>
        <w:jc w:val="both"/>
        <w:rPr>
          <w:sz w:val="19"/>
        </w:rPr>
      </w:pPr>
      <w:r>
        <w:rPr>
          <w:sz w:val="19"/>
        </w:rPr>
        <w:t>Elaborar informes semestrales que permitan conocer la existencia de características y patrones de desaparición y asociación de casos en el Estado que permitan determinar acciones y estratégicas de búsqueda;</w:t>
      </w:r>
    </w:p>
    <w:p>
      <w:pPr>
        <w:pStyle w:val="BodyText"/>
        <w:spacing w:before="4"/>
        <w:rPr>
          <w:sz w:val="18"/>
        </w:rPr>
      </w:pPr>
    </w:p>
    <w:p>
      <w:pPr>
        <w:pStyle w:val="ListParagraph"/>
        <w:numPr>
          <w:ilvl w:val="0"/>
          <w:numId w:val="20"/>
        </w:numPr>
        <w:tabs>
          <w:tab w:pos="446" w:val="left" w:leader="none"/>
        </w:tabs>
        <w:spacing w:line="242" w:lineRule="auto" w:before="0" w:after="0"/>
        <w:ind w:left="162" w:right="175" w:firstLine="0"/>
        <w:jc w:val="both"/>
        <w:rPr>
          <w:sz w:val="19"/>
        </w:rPr>
      </w:pPr>
      <w:r>
        <w:rPr>
          <w:sz w:val="19"/>
        </w:rPr>
        <w:t>Elaborar informes de análisis de contexto que incorporen a los procesos de búsqueda elementos sociológicos, antropológicos y victimológicos, a fin de fortalecer las acciones de</w:t>
      </w:r>
      <w:r>
        <w:rPr>
          <w:spacing w:val="-28"/>
          <w:sz w:val="19"/>
        </w:rPr>
        <w:t> </w:t>
      </w:r>
      <w:r>
        <w:rPr>
          <w:sz w:val="19"/>
        </w:rPr>
        <w:t>búsqueda;</w:t>
      </w:r>
    </w:p>
    <w:p>
      <w:pPr>
        <w:pStyle w:val="BodyText"/>
        <w:spacing w:before="7"/>
        <w:rPr>
          <w:sz w:val="18"/>
        </w:rPr>
      </w:pPr>
    </w:p>
    <w:p>
      <w:pPr>
        <w:pStyle w:val="ListParagraph"/>
        <w:numPr>
          <w:ilvl w:val="0"/>
          <w:numId w:val="20"/>
        </w:numPr>
        <w:tabs>
          <w:tab w:pos="446" w:val="left" w:leader="none"/>
        </w:tabs>
        <w:spacing w:line="242" w:lineRule="auto" w:before="0" w:after="0"/>
        <w:ind w:left="162" w:right="185" w:firstLine="0"/>
        <w:jc w:val="both"/>
        <w:rPr>
          <w:sz w:val="19"/>
        </w:rPr>
      </w:pPr>
      <w:r>
        <w:rPr>
          <w:sz w:val="19"/>
        </w:rPr>
        <w:t>Requerir información a las autoridades del Estado para actualizar la información de hechos y datos sobre la desaparición de personas, así como de los delitos en materia de la Ley General y la</w:t>
      </w:r>
      <w:r>
        <w:rPr>
          <w:spacing w:val="-28"/>
          <w:sz w:val="19"/>
        </w:rPr>
        <w:t> </w:t>
      </w:r>
      <w:r>
        <w:rPr>
          <w:sz w:val="19"/>
        </w:rPr>
        <w:t>Ley;</w:t>
      </w:r>
    </w:p>
    <w:p>
      <w:pPr>
        <w:pStyle w:val="BodyText"/>
        <w:spacing w:before="7"/>
        <w:rPr>
          <w:sz w:val="18"/>
        </w:rPr>
      </w:pPr>
    </w:p>
    <w:p>
      <w:pPr>
        <w:pStyle w:val="ListParagraph"/>
        <w:numPr>
          <w:ilvl w:val="0"/>
          <w:numId w:val="20"/>
        </w:numPr>
        <w:tabs>
          <w:tab w:pos="590" w:val="left" w:leader="none"/>
        </w:tabs>
        <w:spacing w:line="242" w:lineRule="auto" w:before="1" w:after="0"/>
        <w:ind w:left="162" w:right="181" w:firstLine="0"/>
        <w:jc w:val="both"/>
        <w:rPr>
          <w:sz w:val="19"/>
        </w:rPr>
      </w:pPr>
      <w:r>
        <w:rPr>
          <w:sz w:val="19"/>
        </w:rPr>
        <w:t>Elaborar diagnósticos anuales, que permitan conocer e identificar modos de operación, prácticas, patrones de criminalidad, estructuras delictivas y asociación de casos que permitan el diseño de acciones estratégicas de</w:t>
      </w:r>
      <w:r>
        <w:rPr>
          <w:spacing w:val="-1"/>
          <w:sz w:val="19"/>
        </w:rPr>
        <w:t> </w:t>
      </w:r>
      <w:r>
        <w:rPr>
          <w:sz w:val="19"/>
        </w:rPr>
        <w:t>búsqueda;</w:t>
      </w:r>
    </w:p>
    <w:p>
      <w:pPr>
        <w:pStyle w:val="BodyText"/>
        <w:spacing w:before="4"/>
        <w:rPr>
          <w:sz w:val="18"/>
        </w:rPr>
      </w:pPr>
    </w:p>
    <w:p>
      <w:pPr>
        <w:pStyle w:val="ListParagraph"/>
        <w:numPr>
          <w:ilvl w:val="0"/>
          <w:numId w:val="20"/>
        </w:numPr>
        <w:tabs>
          <w:tab w:pos="590" w:val="left" w:leader="none"/>
        </w:tabs>
        <w:spacing w:line="242" w:lineRule="auto" w:before="0" w:after="0"/>
        <w:ind w:left="162" w:right="179" w:firstLine="0"/>
        <w:jc w:val="both"/>
        <w:rPr>
          <w:sz w:val="19"/>
        </w:rPr>
      </w:pPr>
      <w:r>
        <w:rPr>
          <w:sz w:val="19"/>
        </w:rPr>
        <w:t>Realizar</w:t>
      </w:r>
      <w:r>
        <w:rPr>
          <w:spacing w:val="-7"/>
          <w:sz w:val="19"/>
        </w:rPr>
        <w:t> </w:t>
      </w:r>
      <w:r>
        <w:rPr>
          <w:sz w:val="19"/>
        </w:rPr>
        <w:t>las</w:t>
      </w:r>
      <w:r>
        <w:rPr>
          <w:spacing w:val="-5"/>
          <w:sz w:val="19"/>
        </w:rPr>
        <w:t> </w:t>
      </w:r>
      <w:r>
        <w:rPr>
          <w:sz w:val="19"/>
        </w:rPr>
        <w:t>acciones</w:t>
      </w:r>
      <w:r>
        <w:rPr>
          <w:spacing w:val="-6"/>
          <w:sz w:val="19"/>
        </w:rPr>
        <w:t> </w:t>
      </w:r>
      <w:r>
        <w:rPr>
          <w:sz w:val="19"/>
        </w:rPr>
        <w:t>necesarias</w:t>
      </w:r>
      <w:r>
        <w:rPr>
          <w:spacing w:val="-5"/>
          <w:sz w:val="19"/>
        </w:rPr>
        <w:t> </w:t>
      </w:r>
      <w:r>
        <w:rPr>
          <w:sz w:val="19"/>
        </w:rPr>
        <w:t>para</w:t>
      </w:r>
      <w:r>
        <w:rPr>
          <w:spacing w:val="-6"/>
          <w:sz w:val="19"/>
        </w:rPr>
        <w:t> </w:t>
      </w:r>
      <w:r>
        <w:rPr>
          <w:sz w:val="19"/>
        </w:rPr>
        <w:t>recabar</w:t>
      </w:r>
      <w:r>
        <w:rPr>
          <w:spacing w:val="-7"/>
          <w:sz w:val="19"/>
        </w:rPr>
        <w:t> </w:t>
      </w:r>
      <w:r>
        <w:rPr>
          <w:sz w:val="19"/>
        </w:rPr>
        <w:t>y</w:t>
      </w:r>
      <w:r>
        <w:rPr>
          <w:spacing w:val="-5"/>
          <w:sz w:val="19"/>
        </w:rPr>
        <w:t> </w:t>
      </w:r>
      <w:r>
        <w:rPr>
          <w:sz w:val="19"/>
        </w:rPr>
        <w:t>cruzar</w:t>
      </w:r>
      <w:r>
        <w:rPr>
          <w:spacing w:val="-7"/>
          <w:sz w:val="19"/>
        </w:rPr>
        <w:t> </w:t>
      </w:r>
      <w:r>
        <w:rPr>
          <w:sz w:val="19"/>
        </w:rPr>
        <w:t>la</w:t>
      </w:r>
      <w:r>
        <w:rPr>
          <w:spacing w:val="-7"/>
          <w:sz w:val="19"/>
        </w:rPr>
        <w:t> </w:t>
      </w:r>
      <w:r>
        <w:rPr>
          <w:sz w:val="19"/>
        </w:rPr>
        <w:t>información</w:t>
      </w:r>
      <w:r>
        <w:rPr>
          <w:spacing w:val="-6"/>
          <w:sz w:val="19"/>
        </w:rPr>
        <w:t> </w:t>
      </w:r>
      <w:r>
        <w:rPr>
          <w:sz w:val="19"/>
        </w:rPr>
        <w:t>contenida</w:t>
      </w:r>
      <w:r>
        <w:rPr>
          <w:spacing w:val="-6"/>
          <w:sz w:val="19"/>
        </w:rPr>
        <w:t> </w:t>
      </w:r>
      <w:r>
        <w:rPr>
          <w:sz w:val="19"/>
        </w:rPr>
        <w:t>en</w:t>
      </w:r>
      <w:r>
        <w:rPr>
          <w:spacing w:val="-6"/>
          <w:sz w:val="19"/>
        </w:rPr>
        <w:t> </w:t>
      </w:r>
      <w:r>
        <w:rPr>
          <w:sz w:val="19"/>
        </w:rPr>
        <w:t>las</w:t>
      </w:r>
      <w:r>
        <w:rPr>
          <w:spacing w:val="-8"/>
          <w:sz w:val="19"/>
        </w:rPr>
        <w:t> </w:t>
      </w:r>
      <w:r>
        <w:rPr>
          <w:sz w:val="19"/>
        </w:rPr>
        <w:t>bases</w:t>
      </w:r>
      <w:r>
        <w:rPr>
          <w:spacing w:val="-5"/>
          <w:sz w:val="19"/>
        </w:rPr>
        <w:t> </w:t>
      </w:r>
      <w:r>
        <w:rPr>
          <w:sz w:val="19"/>
        </w:rPr>
        <w:t>de</w:t>
      </w:r>
      <w:r>
        <w:rPr>
          <w:spacing w:val="-6"/>
          <w:sz w:val="19"/>
        </w:rPr>
        <w:t> </w:t>
      </w:r>
      <w:r>
        <w:rPr>
          <w:sz w:val="19"/>
        </w:rPr>
        <w:t>datos</w:t>
      </w:r>
      <w:r>
        <w:rPr>
          <w:spacing w:val="-6"/>
          <w:sz w:val="19"/>
        </w:rPr>
        <w:t> </w:t>
      </w:r>
      <w:r>
        <w:rPr>
          <w:sz w:val="19"/>
        </w:rPr>
        <w:t>y registros previstas en la Ley General y en otros sistemas que puedan contribuir en la búsqueda, localización e identificación de una Persona Desaparecida o No Localizada;</w:t>
      </w:r>
      <w:r>
        <w:rPr>
          <w:spacing w:val="-4"/>
          <w:sz w:val="19"/>
        </w:rPr>
        <w:t> </w:t>
      </w:r>
      <w:r>
        <w:rPr>
          <w:sz w:val="19"/>
        </w:rPr>
        <w:t>y</w:t>
      </w:r>
    </w:p>
    <w:p>
      <w:pPr>
        <w:pStyle w:val="BodyText"/>
        <w:spacing w:before="5"/>
        <w:rPr>
          <w:sz w:val="18"/>
        </w:rPr>
      </w:pPr>
    </w:p>
    <w:p>
      <w:pPr>
        <w:pStyle w:val="BodyText"/>
        <w:spacing w:line="242" w:lineRule="auto"/>
        <w:ind w:left="161" w:right="176"/>
        <w:jc w:val="both"/>
      </w:pPr>
      <w:r>
        <w:rPr>
          <w:b/>
        </w:rPr>
        <w:t>VII.</w:t>
      </w:r>
      <w:r>
        <w:rPr>
          <w:b/>
          <w:spacing w:val="24"/>
        </w:rPr>
        <w:t> </w:t>
      </w:r>
      <w:r>
        <w:rPr/>
        <w:t>Las</w:t>
      </w:r>
      <w:r>
        <w:rPr>
          <w:spacing w:val="-12"/>
        </w:rPr>
        <w:t> </w:t>
      </w:r>
      <w:r>
        <w:rPr/>
        <w:t>demás</w:t>
      </w:r>
      <w:r>
        <w:rPr>
          <w:spacing w:val="-13"/>
        </w:rPr>
        <w:t> </w:t>
      </w:r>
      <w:r>
        <w:rPr/>
        <w:t>que</w:t>
      </w:r>
      <w:r>
        <w:rPr>
          <w:spacing w:val="-13"/>
        </w:rPr>
        <w:t> </w:t>
      </w:r>
      <w:r>
        <w:rPr/>
        <w:t>sean</w:t>
      </w:r>
      <w:r>
        <w:rPr>
          <w:spacing w:val="-15"/>
        </w:rPr>
        <w:t> </w:t>
      </w:r>
      <w:r>
        <w:rPr/>
        <w:t>necesarias</w:t>
      </w:r>
      <w:r>
        <w:rPr>
          <w:spacing w:val="-13"/>
        </w:rPr>
        <w:t> </w:t>
      </w:r>
      <w:r>
        <w:rPr/>
        <w:t>para</w:t>
      </w:r>
      <w:r>
        <w:rPr>
          <w:spacing w:val="-16"/>
        </w:rPr>
        <w:t> </w:t>
      </w:r>
      <w:r>
        <w:rPr/>
        <w:t>cumplir</w:t>
      </w:r>
      <w:r>
        <w:rPr>
          <w:spacing w:val="-14"/>
        </w:rPr>
        <w:t> </w:t>
      </w:r>
      <w:r>
        <w:rPr/>
        <w:t>las</w:t>
      </w:r>
      <w:r>
        <w:rPr>
          <w:spacing w:val="-17"/>
        </w:rPr>
        <w:t> </w:t>
      </w:r>
      <w:r>
        <w:rPr/>
        <w:t>funciones</w:t>
      </w:r>
      <w:r>
        <w:rPr>
          <w:spacing w:val="-12"/>
        </w:rPr>
        <w:t> </w:t>
      </w:r>
      <w:r>
        <w:rPr/>
        <w:t>y</w:t>
      </w:r>
      <w:r>
        <w:rPr>
          <w:spacing w:val="-14"/>
        </w:rPr>
        <w:t> </w:t>
      </w:r>
      <w:r>
        <w:rPr/>
        <w:t>responsabilidades</w:t>
      </w:r>
      <w:r>
        <w:rPr>
          <w:spacing w:val="-15"/>
        </w:rPr>
        <w:t> </w:t>
      </w:r>
      <w:r>
        <w:rPr/>
        <w:t>de</w:t>
      </w:r>
      <w:r>
        <w:rPr>
          <w:spacing w:val="-15"/>
        </w:rPr>
        <w:t> </w:t>
      </w:r>
      <w:r>
        <w:rPr/>
        <w:t>la</w:t>
      </w:r>
      <w:r>
        <w:rPr>
          <w:spacing w:val="-13"/>
        </w:rPr>
        <w:t> </w:t>
      </w:r>
      <w:r>
        <w:rPr/>
        <w:t>Comisión,</w:t>
      </w:r>
      <w:r>
        <w:rPr>
          <w:spacing w:val="-14"/>
        </w:rPr>
        <w:t> </w:t>
      </w:r>
      <w:r>
        <w:rPr/>
        <w:t>así</w:t>
      </w:r>
      <w:r>
        <w:rPr>
          <w:spacing w:val="-15"/>
        </w:rPr>
        <w:t> </w:t>
      </w:r>
      <w:r>
        <w:rPr/>
        <w:t>como aquellas conferidas en el presente Decreto, la Ley General, la Ley, el Reglamento, otros ordenamientos aplicables y las que le designe el</w:t>
      </w:r>
      <w:r>
        <w:rPr>
          <w:spacing w:val="-5"/>
        </w:rPr>
        <w:t> </w:t>
      </w:r>
      <w:r>
        <w:rPr/>
        <w:t>Comisionado.</w:t>
      </w:r>
    </w:p>
    <w:p>
      <w:pPr>
        <w:pStyle w:val="BodyText"/>
        <w:spacing w:before="5"/>
        <w:rPr>
          <w:sz w:val="18"/>
        </w:rPr>
      </w:pPr>
    </w:p>
    <w:p>
      <w:pPr>
        <w:pStyle w:val="BodyText"/>
        <w:spacing w:line="242" w:lineRule="auto"/>
        <w:ind w:left="161" w:right="181" w:firstLine="707"/>
        <w:jc w:val="both"/>
      </w:pPr>
      <w:r>
        <w:rPr>
          <w:b/>
        </w:rPr>
        <w:t>Artículo 11. </w:t>
      </w:r>
      <w:r>
        <w:rPr/>
        <w:t>El Área de seguimiento, atención ciudadana y vinculación con organizaciones público privada, bajo la supervisión del Comisionado, tendrá las siguientes atribuciones:</w:t>
      </w:r>
    </w:p>
    <w:p>
      <w:pPr>
        <w:pStyle w:val="ListParagraph"/>
        <w:numPr>
          <w:ilvl w:val="0"/>
          <w:numId w:val="21"/>
        </w:numPr>
        <w:tabs>
          <w:tab w:pos="446" w:val="left" w:leader="none"/>
        </w:tabs>
        <w:spacing w:line="240" w:lineRule="auto" w:before="121" w:after="0"/>
        <w:ind w:left="161" w:right="181" w:firstLine="0"/>
        <w:jc w:val="both"/>
        <w:rPr>
          <w:sz w:val="19"/>
        </w:rPr>
      </w:pPr>
      <w:r>
        <w:rPr>
          <w:sz w:val="19"/>
        </w:rPr>
        <w:t>Establecer mecanismos de comunicación, participación y evaluación con la sociedad civil y los familiares para que coadyuven con los objetivos, fines y trabajos de la Comisión, en términos que prevean las leyes de la</w:t>
      </w:r>
      <w:r>
        <w:rPr>
          <w:spacing w:val="-2"/>
          <w:sz w:val="19"/>
        </w:rPr>
        <w:t> </w:t>
      </w:r>
      <w:r>
        <w:rPr>
          <w:sz w:val="19"/>
        </w:rPr>
        <w:t>materia;</w:t>
      </w:r>
    </w:p>
    <w:p>
      <w:pPr>
        <w:pStyle w:val="ListParagraph"/>
        <w:numPr>
          <w:ilvl w:val="0"/>
          <w:numId w:val="21"/>
        </w:numPr>
        <w:tabs>
          <w:tab w:pos="446" w:val="left" w:leader="none"/>
        </w:tabs>
        <w:spacing w:line="240" w:lineRule="auto" w:before="120" w:after="0"/>
        <w:ind w:left="161" w:right="182" w:firstLine="0"/>
        <w:jc w:val="both"/>
        <w:rPr>
          <w:sz w:val="19"/>
        </w:rPr>
      </w:pPr>
      <w:r>
        <w:rPr>
          <w:sz w:val="19"/>
        </w:rPr>
        <w:t>Solicitar y coordinar la colaboración de medios de comunicación, organizaciones de la sociedad civil y de la sociedad en general para la búsqueda y localización de Personas Desaparecidas o No Localizadas, de conformidad con la normatividad</w:t>
      </w:r>
      <w:r>
        <w:rPr>
          <w:spacing w:val="-3"/>
          <w:sz w:val="19"/>
        </w:rPr>
        <w:t> </w:t>
      </w:r>
      <w:r>
        <w:rPr>
          <w:sz w:val="19"/>
        </w:rPr>
        <w:t>aplicable;</w:t>
      </w:r>
    </w:p>
    <w:p>
      <w:pPr>
        <w:pStyle w:val="ListParagraph"/>
        <w:numPr>
          <w:ilvl w:val="0"/>
          <w:numId w:val="21"/>
        </w:numPr>
        <w:tabs>
          <w:tab w:pos="589" w:val="left" w:leader="none"/>
        </w:tabs>
        <w:spacing w:line="240" w:lineRule="auto" w:before="119" w:after="0"/>
        <w:ind w:left="161" w:right="177" w:firstLine="0"/>
        <w:jc w:val="both"/>
        <w:rPr>
          <w:sz w:val="19"/>
        </w:rPr>
      </w:pPr>
      <w:r>
        <w:rPr>
          <w:sz w:val="19"/>
        </w:rPr>
        <w:t>Vigilar</w:t>
      </w:r>
      <w:r>
        <w:rPr>
          <w:spacing w:val="-10"/>
          <w:sz w:val="19"/>
        </w:rPr>
        <w:t> </w:t>
      </w:r>
      <w:r>
        <w:rPr>
          <w:sz w:val="19"/>
        </w:rPr>
        <w:t>el</w:t>
      </w:r>
      <w:r>
        <w:rPr>
          <w:spacing w:val="-10"/>
          <w:sz w:val="19"/>
        </w:rPr>
        <w:t> </w:t>
      </w:r>
      <w:r>
        <w:rPr>
          <w:sz w:val="19"/>
        </w:rPr>
        <w:t>cumplimiento</w:t>
      </w:r>
      <w:r>
        <w:rPr>
          <w:spacing w:val="-9"/>
          <w:sz w:val="19"/>
        </w:rPr>
        <w:t> </w:t>
      </w:r>
      <w:r>
        <w:rPr>
          <w:sz w:val="19"/>
        </w:rPr>
        <w:t>por</w:t>
      </w:r>
      <w:r>
        <w:rPr>
          <w:spacing w:val="-10"/>
          <w:sz w:val="19"/>
        </w:rPr>
        <w:t> </w:t>
      </w:r>
      <w:r>
        <w:rPr>
          <w:sz w:val="19"/>
        </w:rPr>
        <w:t>parte</w:t>
      </w:r>
      <w:r>
        <w:rPr>
          <w:spacing w:val="-9"/>
          <w:sz w:val="19"/>
        </w:rPr>
        <w:t> </w:t>
      </w:r>
      <w:r>
        <w:rPr>
          <w:sz w:val="19"/>
        </w:rPr>
        <w:t>de</w:t>
      </w:r>
      <w:r>
        <w:rPr>
          <w:spacing w:val="-8"/>
          <w:sz w:val="19"/>
        </w:rPr>
        <w:t> </w:t>
      </w:r>
      <w:r>
        <w:rPr>
          <w:sz w:val="19"/>
        </w:rPr>
        <w:t>las</w:t>
      </w:r>
      <w:r>
        <w:rPr>
          <w:spacing w:val="-8"/>
          <w:sz w:val="19"/>
        </w:rPr>
        <w:t> </w:t>
      </w:r>
      <w:r>
        <w:rPr>
          <w:sz w:val="19"/>
        </w:rPr>
        <w:t>instituciones</w:t>
      </w:r>
      <w:r>
        <w:rPr>
          <w:spacing w:val="-8"/>
          <w:sz w:val="19"/>
        </w:rPr>
        <w:t> </w:t>
      </w:r>
      <w:r>
        <w:rPr>
          <w:sz w:val="19"/>
        </w:rPr>
        <w:t>estatales</w:t>
      </w:r>
      <w:r>
        <w:rPr>
          <w:spacing w:val="-8"/>
          <w:sz w:val="19"/>
        </w:rPr>
        <w:t> </w:t>
      </w:r>
      <w:r>
        <w:rPr>
          <w:sz w:val="19"/>
        </w:rPr>
        <w:t>y</w:t>
      </w:r>
      <w:r>
        <w:rPr>
          <w:spacing w:val="-10"/>
          <w:sz w:val="19"/>
        </w:rPr>
        <w:t> </w:t>
      </w:r>
      <w:r>
        <w:rPr>
          <w:sz w:val="19"/>
        </w:rPr>
        <w:t>municipales</w:t>
      </w:r>
      <w:r>
        <w:rPr>
          <w:spacing w:val="-8"/>
          <w:sz w:val="19"/>
        </w:rPr>
        <w:t> </w:t>
      </w:r>
      <w:r>
        <w:rPr>
          <w:sz w:val="19"/>
        </w:rPr>
        <w:t>de</w:t>
      </w:r>
      <w:r>
        <w:rPr>
          <w:spacing w:val="-11"/>
          <w:sz w:val="19"/>
        </w:rPr>
        <w:t> </w:t>
      </w:r>
      <w:r>
        <w:rPr>
          <w:sz w:val="19"/>
        </w:rPr>
        <w:t>las</w:t>
      </w:r>
      <w:r>
        <w:rPr>
          <w:spacing w:val="-7"/>
          <w:sz w:val="19"/>
        </w:rPr>
        <w:t> </w:t>
      </w:r>
      <w:r>
        <w:rPr>
          <w:sz w:val="19"/>
        </w:rPr>
        <w:t>políticas</w:t>
      </w:r>
      <w:r>
        <w:rPr>
          <w:spacing w:val="-8"/>
          <w:sz w:val="19"/>
        </w:rPr>
        <w:t> </w:t>
      </w:r>
      <w:r>
        <w:rPr>
          <w:sz w:val="19"/>
        </w:rPr>
        <w:t>y</w:t>
      </w:r>
      <w:r>
        <w:rPr>
          <w:spacing w:val="-10"/>
          <w:sz w:val="19"/>
        </w:rPr>
        <w:t> </w:t>
      </w:r>
      <w:r>
        <w:rPr>
          <w:sz w:val="19"/>
        </w:rPr>
        <w:t>estrategias para la búsqueda y localización de Personas Desaparecidas o No</w:t>
      </w:r>
      <w:r>
        <w:rPr>
          <w:spacing w:val="-15"/>
          <w:sz w:val="19"/>
        </w:rPr>
        <w:t> </w:t>
      </w:r>
      <w:r>
        <w:rPr>
          <w:sz w:val="19"/>
        </w:rPr>
        <w:t>Localizadas;</w:t>
      </w:r>
    </w:p>
    <w:p>
      <w:pPr>
        <w:pStyle w:val="ListParagraph"/>
        <w:numPr>
          <w:ilvl w:val="0"/>
          <w:numId w:val="21"/>
        </w:numPr>
        <w:tabs>
          <w:tab w:pos="589" w:val="left" w:leader="none"/>
        </w:tabs>
        <w:spacing w:line="240" w:lineRule="auto" w:before="120" w:after="0"/>
        <w:ind w:left="161" w:right="179" w:firstLine="0"/>
        <w:jc w:val="both"/>
        <w:rPr>
          <w:sz w:val="19"/>
        </w:rPr>
      </w:pPr>
      <w:r>
        <w:rPr>
          <w:sz w:val="19"/>
        </w:rPr>
        <w:t>Dar</w:t>
      </w:r>
      <w:r>
        <w:rPr>
          <w:spacing w:val="-11"/>
          <w:sz w:val="19"/>
        </w:rPr>
        <w:t> </w:t>
      </w:r>
      <w:r>
        <w:rPr>
          <w:sz w:val="19"/>
        </w:rPr>
        <w:t>seguimiento</w:t>
      </w:r>
      <w:r>
        <w:rPr>
          <w:spacing w:val="-10"/>
          <w:sz w:val="19"/>
        </w:rPr>
        <w:t> </w:t>
      </w:r>
      <w:r>
        <w:rPr>
          <w:sz w:val="19"/>
        </w:rPr>
        <w:t>y</w:t>
      </w:r>
      <w:r>
        <w:rPr>
          <w:spacing w:val="-11"/>
          <w:sz w:val="19"/>
        </w:rPr>
        <w:t> </w:t>
      </w:r>
      <w:r>
        <w:rPr>
          <w:sz w:val="19"/>
        </w:rPr>
        <w:t>atender</w:t>
      </w:r>
      <w:r>
        <w:rPr>
          <w:spacing w:val="-10"/>
          <w:sz w:val="19"/>
        </w:rPr>
        <w:t> </w:t>
      </w:r>
      <w:r>
        <w:rPr>
          <w:sz w:val="19"/>
        </w:rPr>
        <w:t>a</w:t>
      </w:r>
      <w:r>
        <w:rPr>
          <w:spacing w:val="-10"/>
          <w:sz w:val="19"/>
        </w:rPr>
        <w:t> </w:t>
      </w:r>
      <w:r>
        <w:rPr>
          <w:sz w:val="19"/>
        </w:rPr>
        <w:t>las</w:t>
      </w:r>
      <w:r>
        <w:rPr>
          <w:spacing w:val="-9"/>
          <w:sz w:val="19"/>
        </w:rPr>
        <w:t> </w:t>
      </w:r>
      <w:r>
        <w:rPr>
          <w:sz w:val="19"/>
        </w:rPr>
        <w:t>recomendaciones</w:t>
      </w:r>
      <w:r>
        <w:rPr>
          <w:spacing w:val="-9"/>
          <w:sz w:val="19"/>
        </w:rPr>
        <w:t> </w:t>
      </w:r>
      <w:r>
        <w:rPr>
          <w:sz w:val="19"/>
        </w:rPr>
        <w:t>de</w:t>
      </w:r>
      <w:r>
        <w:rPr>
          <w:spacing w:val="-10"/>
          <w:sz w:val="19"/>
        </w:rPr>
        <w:t> </w:t>
      </w:r>
      <w:r>
        <w:rPr>
          <w:sz w:val="19"/>
        </w:rPr>
        <w:t>organismos</w:t>
      </w:r>
      <w:r>
        <w:rPr>
          <w:spacing w:val="-9"/>
          <w:sz w:val="19"/>
        </w:rPr>
        <w:t> </w:t>
      </w:r>
      <w:r>
        <w:rPr>
          <w:sz w:val="19"/>
        </w:rPr>
        <w:t>de</w:t>
      </w:r>
      <w:r>
        <w:rPr>
          <w:spacing w:val="-10"/>
          <w:sz w:val="19"/>
        </w:rPr>
        <w:t> </w:t>
      </w:r>
      <w:r>
        <w:rPr>
          <w:sz w:val="19"/>
        </w:rPr>
        <w:t>derechos</w:t>
      </w:r>
      <w:r>
        <w:rPr>
          <w:spacing w:val="-8"/>
          <w:sz w:val="19"/>
        </w:rPr>
        <w:t> </w:t>
      </w:r>
      <w:r>
        <w:rPr>
          <w:sz w:val="19"/>
        </w:rPr>
        <w:t>humanos,</w:t>
      </w:r>
      <w:r>
        <w:rPr>
          <w:spacing w:val="-10"/>
          <w:sz w:val="19"/>
        </w:rPr>
        <w:t> </w:t>
      </w:r>
      <w:r>
        <w:rPr>
          <w:sz w:val="19"/>
        </w:rPr>
        <w:t>de</w:t>
      </w:r>
      <w:r>
        <w:rPr>
          <w:spacing w:val="-10"/>
          <w:sz w:val="19"/>
        </w:rPr>
        <w:t> </w:t>
      </w:r>
      <w:r>
        <w:rPr>
          <w:sz w:val="19"/>
        </w:rPr>
        <w:t>la</w:t>
      </w:r>
      <w:r>
        <w:rPr>
          <w:spacing w:val="-10"/>
          <w:sz w:val="19"/>
        </w:rPr>
        <w:t> </w:t>
      </w:r>
      <w:r>
        <w:rPr>
          <w:sz w:val="19"/>
        </w:rPr>
        <w:t>Comisión Nacional</w:t>
      </w:r>
      <w:r>
        <w:rPr>
          <w:spacing w:val="-2"/>
          <w:sz w:val="19"/>
        </w:rPr>
        <w:t> </w:t>
      </w:r>
      <w:r>
        <w:rPr>
          <w:sz w:val="19"/>
        </w:rPr>
        <w:t>y</w:t>
      </w:r>
      <w:r>
        <w:rPr>
          <w:spacing w:val="-4"/>
          <w:sz w:val="19"/>
        </w:rPr>
        <w:t> </w:t>
      </w:r>
      <w:r>
        <w:rPr>
          <w:sz w:val="19"/>
        </w:rPr>
        <w:t>del</w:t>
      </w:r>
      <w:r>
        <w:rPr>
          <w:spacing w:val="-1"/>
          <w:sz w:val="19"/>
        </w:rPr>
        <w:t> </w:t>
      </w:r>
      <w:r>
        <w:rPr>
          <w:sz w:val="19"/>
        </w:rPr>
        <w:t>Consejo</w:t>
      </w:r>
      <w:r>
        <w:rPr>
          <w:spacing w:val="-3"/>
          <w:sz w:val="19"/>
        </w:rPr>
        <w:t> </w:t>
      </w:r>
      <w:r>
        <w:rPr>
          <w:sz w:val="19"/>
        </w:rPr>
        <w:t>en</w:t>
      </w:r>
      <w:r>
        <w:rPr>
          <w:spacing w:val="-2"/>
          <w:sz w:val="19"/>
        </w:rPr>
        <w:t> </w:t>
      </w:r>
      <w:r>
        <w:rPr>
          <w:sz w:val="19"/>
        </w:rPr>
        <w:t>los</w:t>
      </w:r>
      <w:r>
        <w:rPr>
          <w:spacing w:val="-2"/>
          <w:sz w:val="19"/>
        </w:rPr>
        <w:t> </w:t>
      </w:r>
      <w:r>
        <w:rPr>
          <w:sz w:val="19"/>
        </w:rPr>
        <w:t>temas</w:t>
      </w:r>
      <w:r>
        <w:rPr>
          <w:spacing w:val="-1"/>
          <w:sz w:val="19"/>
        </w:rPr>
        <w:t> </w:t>
      </w:r>
      <w:r>
        <w:rPr>
          <w:sz w:val="19"/>
        </w:rPr>
        <w:t>relacionados</w:t>
      </w:r>
      <w:r>
        <w:rPr>
          <w:spacing w:val="-1"/>
          <w:sz w:val="19"/>
        </w:rPr>
        <w:t> </w:t>
      </w:r>
      <w:r>
        <w:rPr>
          <w:sz w:val="19"/>
        </w:rPr>
        <w:t>con</w:t>
      </w:r>
      <w:r>
        <w:rPr>
          <w:spacing w:val="-5"/>
          <w:sz w:val="19"/>
        </w:rPr>
        <w:t> </w:t>
      </w:r>
      <w:r>
        <w:rPr>
          <w:sz w:val="19"/>
        </w:rPr>
        <w:t>las</w:t>
      </w:r>
      <w:r>
        <w:rPr>
          <w:spacing w:val="-4"/>
          <w:sz w:val="19"/>
        </w:rPr>
        <w:t> </w:t>
      </w:r>
      <w:r>
        <w:rPr>
          <w:sz w:val="19"/>
        </w:rPr>
        <w:t>funciones</w:t>
      </w:r>
      <w:r>
        <w:rPr>
          <w:spacing w:val="-1"/>
          <w:sz w:val="19"/>
        </w:rPr>
        <w:t> </w:t>
      </w:r>
      <w:r>
        <w:rPr>
          <w:sz w:val="19"/>
        </w:rPr>
        <w:t>y</w:t>
      </w:r>
      <w:r>
        <w:rPr>
          <w:spacing w:val="-4"/>
          <w:sz w:val="19"/>
        </w:rPr>
        <w:t> </w:t>
      </w:r>
      <w:r>
        <w:rPr>
          <w:sz w:val="19"/>
        </w:rPr>
        <w:t>atribuciones</w:t>
      </w:r>
      <w:r>
        <w:rPr>
          <w:spacing w:val="-2"/>
          <w:sz w:val="19"/>
        </w:rPr>
        <w:t> </w:t>
      </w:r>
      <w:r>
        <w:rPr>
          <w:sz w:val="19"/>
        </w:rPr>
        <w:t>de</w:t>
      </w:r>
      <w:r>
        <w:rPr>
          <w:spacing w:val="-5"/>
          <w:sz w:val="19"/>
        </w:rPr>
        <w:t> </w:t>
      </w:r>
      <w:r>
        <w:rPr>
          <w:sz w:val="19"/>
        </w:rPr>
        <w:t>esta</w:t>
      </w:r>
      <w:r>
        <w:rPr>
          <w:spacing w:val="-3"/>
          <w:sz w:val="19"/>
        </w:rPr>
        <w:t> </w:t>
      </w:r>
      <w:r>
        <w:rPr>
          <w:sz w:val="19"/>
        </w:rPr>
        <w:t>Comisión;</w:t>
      </w:r>
    </w:p>
    <w:p>
      <w:pPr>
        <w:pStyle w:val="ListParagraph"/>
        <w:numPr>
          <w:ilvl w:val="0"/>
          <w:numId w:val="21"/>
        </w:numPr>
        <w:tabs>
          <w:tab w:pos="445" w:val="left" w:leader="none"/>
        </w:tabs>
        <w:spacing w:line="240" w:lineRule="auto" w:before="120" w:after="0"/>
        <w:ind w:left="161" w:right="183" w:firstLine="0"/>
        <w:jc w:val="both"/>
        <w:rPr>
          <w:sz w:val="19"/>
        </w:rPr>
      </w:pPr>
      <w:r>
        <w:rPr>
          <w:sz w:val="19"/>
        </w:rPr>
        <w:t>Recibir</w:t>
      </w:r>
      <w:r>
        <w:rPr>
          <w:spacing w:val="-6"/>
          <w:sz w:val="19"/>
        </w:rPr>
        <w:t> </w:t>
      </w:r>
      <w:r>
        <w:rPr>
          <w:sz w:val="19"/>
        </w:rPr>
        <w:t>la</w:t>
      </w:r>
      <w:r>
        <w:rPr>
          <w:spacing w:val="-7"/>
          <w:sz w:val="19"/>
        </w:rPr>
        <w:t> </w:t>
      </w:r>
      <w:r>
        <w:rPr>
          <w:sz w:val="19"/>
        </w:rPr>
        <w:t>información</w:t>
      </w:r>
      <w:r>
        <w:rPr>
          <w:spacing w:val="-5"/>
          <w:sz w:val="19"/>
        </w:rPr>
        <w:t> </w:t>
      </w:r>
      <w:r>
        <w:rPr>
          <w:sz w:val="19"/>
        </w:rPr>
        <w:t>que</w:t>
      </w:r>
      <w:r>
        <w:rPr>
          <w:spacing w:val="-6"/>
          <w:sz w:val="19"/>
        </w:rPr>
        <w:t> </w:t>
      </w:r>
      <w:r>
        <w:rPr>
          <w:sz w:val="19"/>
        </w:rPr>
        <w:t>aporten</w:t>
      </w:r>
      <w:r>
        <w:rPr>
          <w:spacing w:val="-5"/>
          <w:sz w:val="19"/>
        </w:rPr>
        <w:t> </w:t>
      </w:r>
      <w:r>
        <w:rPr>
          <w:sz w:val="19"/>
        </w:rPr>
        <w:t>los</w:t>
      </w:r>
      <w:r>
        <w:rPr>
          <w:spacing w:val="-4"/>
          <w:sz w:val="19"/>
        </w:rPr>
        <w:t> </w:t>
      </w:r>
      <w:r>
        <w:rPr>
          <w:sz w:val="19"/>
        </w:rPr>
        <w:t>particulares</w:t>
      </w:r>
      <w:r>
        <w:rPr>
          <w:spacing w:val="-4"/>
          <w:sz w:val="19"/>
        </w:rPr>
        <w:t> </w:t>
      </w:r>
      <w:r>
        <w:rPr>
          <w:sz w:val="19"/>
        </w:rPr>
        <w:t>u</w:t>
      </w:r>
      <w:r>
        <w:rPr>
          <w:spacing w:val="-6"/>
          <w:sz w:val="19"/>
        </w:rPr>
        <w:t> </w:t>
      </w:r>
      <w:r>
        <w:rPr>
          <w:sz w:val="19"/>
        </w:rPr>
        <w:t>organizaciones</w:t>
      </w:r>
      <w:r>
        <w:rPr>
          <w:spacing w:val="-3"/>
          <w:sz w:val="19"/>
        </w:rPr>
        <w:t> </w:t>
      </w:r>
      <w:r>
        <w:rPr>
          <w:sz w:val="19"/>
        </w:rPr>
        <w:t>en</w:t>
      </w:r>
      <w:r>
        <w:rPr>
          <w:spacing w:val="-7"/>
          <w:sz w:val="19"/>
        </w:rPr>
        <w:t> </w:t>
      </w:r>
      <w:r>
        <w:rPr>
          <w:sz w:val="19"/>
        </w:rPr>
        <w:t>los</w:t>
      </w:r>
      <w:r>
        <w:rPr>
          <w:spacing w:val="-7"/>
          <w:sz w:val="19"/>
        </w:rPr>
        <w:t> </w:t>
      </w:r>
      <w:r>
        <w:rPr>
          <w:sz w:val="19"/>
        </w:rPr>
        <w:t>casos</w:t>
      </w:r>
      <w:r>
        <w:rPr>
          <w:spacing w:val="-6"/>
          <w:sz w:val="19"/>
        </w:rPr>
        <w:t> </w:t>
      </w:r>
      <w:r>
        <w:rPr>
          <w:sz w:val="19"/>
        </w:rPr>
        <w:t>de</w:t>
      </w:r>
      <w:r>
        <w:rPr>
          <w:spacing w:val="-7"/>
          <w:sz w:val="19"/>
        </w:rPr>
        <w:t> </w:t>
      </w:r>
      <w:r>
        <w:rPr>
          <w:sz w:val="19"/>
        </w:rPr>
        <w:t>desaparición</w:t>
      </w:r>
      <w:r>
        <w:rPr>
          <w:spacing w:val="-7"/>
          <w:sz w:val="19"/>
        </w:rPr>
        <w:t> </w:t>
      </w:r>
      <w:r>
        <w:rPr>
          <w:sz w:val="19"/>
        </w:rPr>
        <w:t>forzada de</w:t>
      </w:r>
      <w:r>
        <w:rPr>
          <w:spacing w:val="-4"/>
          <w:sz w:val="19"/>
        </w:rPr>
        <w:t> </w:t>
      </w:r>
      <w:r>
        <w:rPr>
          <w:sz w:val="19"/>
        </w:rPr>
        <w:t>personas</w:t>
      </w:r>
      <w:r>
        <w:rPr>
          <w:spacing w:val="-2"/>
          <w:sz w:val="19"/>
        </w:rPr>
        <w:t> </w:t>
      </w:r>
      <w:r>
        <w:rPr>
          <w:sz w:val="19"/>
        </w:rPr>
        <w:t>y</w:t>
      </w:r>
      <w:r>
        <w:rPr>
          <w:spacing w:val="-4"/>
          <w:sz w:val="19"/>
        </w:rPr>
        <w:t> </w:t>
      </w:r>
      <w:r>
        <w:rPr>
          <w:sz w:val="19"/>
        </w:rPr>
        <w:t>desaparición</w:t>
      </w:r>
      <w:r>
        <w:rPr>
          <w:spacing w:val="-6"/>
          <w:sz w:val="19"/>
        </w:rPr>
        <w:t> </w:t>
      </w:r>
      <w:r>
        <w:rPr>
          <w:sz w:val="19"/>
        </w:rPr>
        <w:t>cometida</w:t>
      </w:r>
      <w:r>
        <w:rPr>
          <w:spacing w:val="-4"/>
          <w:sz w:val="19"/>
        </w:rPr>
        <w:t> </w:t>
      </w:r>
      <w:r>
        <w:rPr>
          <w:sz w:val="19"/>
        </w:rPr>
        <w:t>por</w:t>
      </w:r>
      <w:r>
        <w:rPr>
          <w:spacing w:val="-3"/>
          <w:sz w:val="19"/>
        </w:rPr>
        <w:t> </w:t>
      </w:r>
      <w:r>
        <w:rPr>
          <w:sz w:val="19"/>
        </w:rPr>
        <w:t>particulares</w:t>
      </w:r>
      <w:r>
        <w:rPr>
          <w:spacing w:val="-3"/>
          <w:sz w:val="19"/>
        </w:rPr>
        <w:t> </w:t>
      </w:r>
      <w:r>
        <w:rPr>
          <w:sz w:val="19"/>
        </w:rPr>
        <w:t>y,</w:t>
      </w:r>
      <w:r>
        <w:rPr>
          <w:spacing w:val="-4"/>
          <w:sz w:val="19"/>
        </w:rPr>
        <w:t> </w:t>
      </w:r>
      <w:r>
        <w:rPr>
          <w:sz w:val="19"/>
        </w:rPr>
        <w:t>en</w:t>
      </w:r>
      <w:r>
        <w:rPr>
          <w:spacing w:val="-2"/>
          <w:sz w:val="19"/>
        </w:rPr>
        <w:t> </w:t>
      </w:r>
      <w:r>
        <w:rPr>
          <w:sz w:val="19"/>
        </w:rPr>
        <w:t>su</w:t>
      </w:r>
      <w:r>
        <w:rPr>
          <w:spacing w:val="-4"/>
          <w:sz w:val="19"/>
        </w:rPr>
        <w:t> </w:t>
      </w:r>
      <w:r>
        <w:rPr>
          <w:sz w:val="19"/>
        </w:rPr>
        <w:t>caso,</w:t>
      </w:r>
      <w:r>
        <w:rPr>
          <w:spacing w:val="-4"/>
          <w:sz w:val="19"/>
        </w:rPr>
        <w:t> </w:t>
      </w:r>
      <w:r>
        <w:rPr>
          <w:sz w:val="19"/>
        </w:rPr>
        <w:t>remitirla</w:t>
      </w:r>
      <w:r>
        <w:rPr>
          <w:spacing w:val="-3"/>
          <w:sz w:val="19"/>
        </w:rPr>
        <w:t> </w:t>
      </w:r>
      <w:r>
        <w:rPr>
          <w:sz w:val="19"/>
        </w:rPr>
        <w:t>a</w:t>
      </w:r>
      <w:r>
        <w:rPr>
          <w:spacing w:val="-4"/>
          <w:sz w:val="19"/>
        </w:rPr>
        <w:t> </w:t>
      </w:r>
      <w:r>
        <w:rPr>
          <w:spacing w:val="3"/>
          <w:sz w:val="19"/>
        </w:rPr>
        <w:t>la</w:t>
      </w:r>
      <w:r>
        <w:rPr>
          <w:spacing w:val="-3"/>
          <w:sz w:val="19"/>
        </w:rPr>
        <w:t> </w:t>
      </w:r>
      <w:r>
        <w:rPr>
          <w:sz w:val="19"/>
        </w:rPr>
        <w:t>Fiscalía</w:t>
      </w:r>
      <w:r>
        <w:rPr>
          <w:spacing w:val="-4"/>
          <w:sz w:val="19"/>
        </w:rPr>
        <w:t> </w:t>
      </w:r>
      <w:r>
        <w:rPr>
          <w:sz w:val="19"/>
        </w:rPr>
        <w:t>Especializada;</w:t>
      </w:r>
    </w:p>
    <w:p>
      <w:pPr>
        <w:pStyle w:val="ListParagraph"/>
        <w:numPr>
          <w:ilvl w:val="0"/>
          <w:numId w:val="21"/>
        </w:numPr>
        <w:tabs>
          <w:tab w:pos="589" w:val="left" w:leader="none"/>
        </w:tabs>
        <w:spacing w:line="240" w:lineRule="auto" w:before="120" w:after="0"/>
        <w:ind w:left="161" w:right="184" w:firstLine="0"/>
        <w:jc w:val="both"/>
        <w:rPr>
          <w:sz w:val="19"/>
        </w:rPr>
      </w:pPr>
      <w:r>
        <w:rPr>
          <w:sz w:val="19"/>
        </w:rPr>
        <w:t>Asesorar y canalizar a los familiares ante la Fiscalía Especializada para que, de ser el caso, realicen la denuncia correspondiente;</w:t>
      </w:r>
      <w:r>
        <w:rPr>
          <w:spacing w:val="-3"/>
          <w:sz w:val="19"/>
        </w:rPr>
        <w:t> </w:t>
      </w:r>
      <w:r>
        <w:rPr>
          <w:sz w:val="19"/>
        </w:rPr>
        <w:t>y</w:t>
      </w:r>
    </w:p>
    <w:p>
      <w:pPr>
        <w:spacing w:after="0" w:line="240" w:lineRule="auto"/>
        <w:jc w:val="both"/>
        <w:rPr>
          <w:sz w:val="19"/>
        </w:rPr>
        <w:sectPr>
          <w:pgSz w:w="12240" w:h="15840"/>
          <w:pgMar w:header="488" w:footer="0" w:top="900" w:bottom="280" w:left="1400" w:right="1320"/>
        </w:sectPr>
      </w:pPr>
    </w:p>
    <w:p>
      <w:pPr>
        <w:pStyle w:val="ListParagraph"/>
        <w:numPr>
          <w:ilvl w:val="0"/>
          <w:numId w:val="21"/>
        </w:numPr>
        <w:tabs>
          <w:tab w:pos="562" w:val="left" w:leader="none"/>
        </w:tabs>
        <w:spacing w:line="242" w:lineRule="auto" w:before="177" w:after="0"/>
        <w:ind w:left="134" w:right="201" w:firstLine="0"/>
        <w:jc w:val="both"/>
        <w:rPr>
          <w:sz w:val="19"/>
        </w:rPr>
      </w:pPr>
      <w:r>
        <w:rPr/>
        <w:pict>
          <v:shape style="position:absolute;margin-left:-116.583936pt;margin-top:346.979419pt;width:794.1pt;height:42pt;mso-position-horizontal-relative:page;mso-position-vertical-relative:page;z-index:-17421824;rotation:52" type="#_x0000_t136" fillcolor="#000000" stroked="f">
            <o:extrusion v:ext="view" autorotationcenter="t"/>
            <v:textpath style="font-family:&quot;Arial&quot;;font-size:42pt;v-text-kern:t;mso-text-shadow:auto" string="ARCHIVO PARA CONSULTA"/>
            <v:fill opacity="19532f"/>
            <w10:wrap type="none"/>
          </v:shape>
        </w:pict>
      </w:r>
      <w:r>
        <w:rPr>
          <w:sz w:val="19"/>
        </w:rPr>
        <w:t>Las</w:t>
      </w:r>
      <w:r>
        <w:rPr>
          <w:spacing w:val="-11"/>
          <w:sz w:val="19"/>
        </w:rPr>
        <w:t> </w:t>
      </w:r>
      <w:r>
        <w:rPr>
          <w:sz w:val="19"/>
        </w:rPr>
        <w:t>demás</w:t>
      </w:r>
      <w:r>
        <w:rPr>
          <w:spacing w:val="-10"/>
          <w:sz w:val="19"/>
        </w:rPr>
        <w:t> </w:t>
      </w:r>
      <w:r>
        <w:rPr>
          <w:sz w:val="19"/>
        </w:rPr>
        <w:t>que</w:t>
      </w:r>
      <w:r>
        <w:rPr>
          <w:spacing w:val="-11"/>
          <w:sz w:val="19"/>
        </w:rPr>
        <w:t> </w:t>
      </w:r>
      <w:r>
        <w:rPr>
          <w:sz w:val="19"/>
        </w:rPr>
        <w:t>sean</w:t>
      </w:r>
      <w:r>
        <w:rPr>
          <w:spacing w:val="-13"/>
          <w:sz w:val="19"/>
        </w:rPr>
        <w:t> </w:t>
      </w:r>
      <w:r>
        <w:rPr>
          <w:sz w:val="19"/>
        </w:rPr>
        <w:t>necesarias</w:t>
      </w:r>
      <w:r>
        <w:rPr>
          <w:spacing w:val="-10"/>
          <w:sz w:val="19"/>
        </w:rPr>
        <w:t> </w:t>
      </w:r>
      <w:r>
        <w:rPr>
          <w:sz w:val="19"/>
        </w:rPr>
        <w:t>para</w:t>
      </w:r>
      <w:r>
        <w:rPr>
          <w:spacing w:val="-13"/>
          <w:sz w:val="19"/>
        </w:rPr>
        <w:t> </w:t>
      </w:r>
      <w:r>
        <w:rPr>
          <w:sz w:val="19"/>
        </w:rPr>
        <w:t>cumplir</w:t>
      </w:r>
      <w:r>
        <w:rPr>
          <w:spacing w:val="-12"/>
          <w:sz w:val="19"/>
        </w:rPr>
        <w:t> </w:t>
      </w:r>
      <w:r>
        <w:rPr>
          <w:sz w:val="19"/>
        </w:rPr>
        <w:t>las</w:t>
      </w:r>
      <w:r>
        <w:rPr>
          <w:spacing w:val="-15"/>
          <w:sz w:val="19"/>
        </w:rPr>
        <w:t> </w:t>
      </w:r>
      <w:r>
        <w:rPr>
          <w:sz w:val="19"/>
        </w:rPr>
        <w:t>funciones</w:t>
      </w:r>
      <w:r>
        <w:rPr>
          <w:spacing w:val="-10"/>
          <w:sz w:val="19"/>
        </w:rPr>
        <w:t> </w:t>
      </w:r>
      <w:r>
        <w:rPr>
          <w:sz w:val="19"/>
        </w:rPr>
        <w:t>y</w:t>
      </w:r>
      <w:r>
        <w:rPr>
          <w:spacing w:val="-13"/>
          <w:sz w:val="19"/>
        </w:rPr>
        <w:t> </w:t>
      </w:r>
      <w:r>
        <w:rPr>
          <w:sz w:val="19"/>
        </w:rPr>
        <w:t>responsabilidades</w:t>
      </w:r>
      <w:r>
        <w:rPr>
          <w:spacing w:val="-12"/>
          <w:sz w:val="19"/>
        </w:rPr>
        <w:t> </w:t>
      </w:r>
      <w:r>
        <w:rPr>
          <w:sz w:val="19"/>
        </w:rPr>
        <w:t>de</w:t>
      </w:r>
      <w:r>
        <w:rPr>
          <w:spacing w:val="-13"/>
          <w:sz w:val="19"/>
        </w:rPr>
        <w:t> </w:t>
      </w:r>
      <w:r>
        <w:rPr>
          <w:sz w:val="19"/>
        </w:rPr>
        <w:t>la</w:t>
      </w:r>
      <w:r>
        <w:rPr>
          <w:spacing w:val="-11"/>
          <w:sz w:val="19"/>
        </w:rPr>
        <w:t> </w:t>
      </w:r>
      <w:r>
        <w:rPr>
          <w:sz w:val="19"/>
        </w:rPr>
        <w:t>Comisión,</w:t>
      </w:r>
      <w:r>
        <w:rPr>
          <w:spacing w:val="-11"/>
          <w:sz w:val="19"/>
        </w:rPr>
        <w:t> </w:t>
      </w:r>
      <w:r>
        <w:rPr>
          <w:sz w:val="19"/>
        </w:rPr>
        <w:t>así</w:t>
      </w:r>
      <w:r>
        <w:rPr>
          <w:spacing w:val="-13"/>
          <w:sz w:val="19"/>
        </w:rPr>
        <w:t> </w:t>
      </w:r>
      <w:r>
        <w:rPr>
          <w:sz w:val="19"/>
        </w:rPr>
        <w:t>como aquellas conferidas en el presente Decreto, la Ley General, la Ley, el Reglamento, otros ordenamientos aplicables y las que le designe el Comisionado.</w:t>
      </w:r>
    </w:p>
    <w:p>
      <w:pPr>
        <w:pStyle w:val="BodyText"/>
        <w:spacing w:before="9"/>
        <w:rPr>
          <w:sz w:val="16"/>
        </w:rPr>
      </w:pPr>
    </w:p>
    <w:p>
      <w:pPr>
        <w:pStyle w:val="Heading2"/>
        <w:ind w:left="1950" w:right="2019"/>
        <w:jc w:val="center"/>
      </w:pPr>
      <w:r>
        <w:rPr/>
        <w:t>CAPÍTULO IV</w:t>
      </w:r>
    </w:p>
    <w:p>
      <w:pPr>
        <w:spacing w:before="0"/>
        <w:ind w:left="0" w:right="68" w:firstLine="0"/>
        <w:jc w:val="center"/>
        <w:rPr>
          <w:b/>
          <w:sz w:val="19"/>
        </w:rPr>
      </w:pPr>
      <w:r>
        <w:rPr>
          <w:b/>
          <w:sz w:val="19"/>
        </w:rPr>
        <w:t>Consejo Estatal Ciudadano</w:t>
      </w:r>
    </w:p>
    <w:p>
      <w:pPr>
        <w:pStyle w:val="BodyText"/>
        <w:rPr>
          <w:b/>
        </w:rPr>
      </w:pPr>
    </w:p>
    <w:p>
      <w:pPr>
        <w:pStyle w:val="BodyText"/>
        <w:spacing w:line="242" w:lineRule="auto"/>
        <w:ind w:left="134" w:right="202" w:firstLine="707"/>
        <w:jc w:val="both"/>
      </w:pPr>
      <w:r>
        <w:rPr>
          <w:b/>
        </w:rPr>
        <w:t>Artículo 12. </w:t>
      </w:r>
      <w:r>
        <w:rPr/>
        <w:t>El Consejo es un órgano de apoyo y consulta en materia de búsqueda de personas de la Comisión; sus decisiones serán públicas, de conformidad con la legislación en materia de transparencia y protección de datos personales.</w:t>
      </w:r>
    </w:p>
    <w:p>
      <w:pPr>
        <w:pStyle w:val="BodyText"/>
        <w:spacing w:before="4"/>
        <w:rPr>
          <w:sz w:val="18"/>
        </w:rPr>
      </w:pPr>
    </w:p>
    <w:p>
      <w:pPr>
        <w:spacing w:before="0"/>
        <w:ind w:left="842" w:right="0" w:firstLine="0"/>
        <w:jc w:val="left"/>
        <w:rPr>
          <w:sz w:val="19"/>
        </w:rPr>
      </w:pPr>
      <w:r>
        <w:rPr>
          <w:b/>
          <w:sz w:val="19"/>
        </w:rPr>
        <w:t>Artículo 13. </w:t>
      </w:r>
      <w:r>
        <w:rPr>
          <w:sz w:val="19"/>
        </w:rPr>
        <w:t>El Consejo estará integrado por:</w:t>
      </w:r>
    </w:p>
    <w:p>
      <w:pPr>
        <w:pStyle w:val="ListParagraph"/>
        <w:numPr>
          <w:ilvl w:val="0"/>
          <w:numId w:val="22"/>
        </w:numPr>
        <w:tabs>
          <w:tab w:pos="419" w:val="left" w:leader="none"/>
        </w:tabs>
        <w:spacing w:line="240" w:lineRule="auto" w:before="120" w:after="0"/>
        <w:ind w:left="418" w:right="0" w:hanging="285"/>
        <w:jc w:val="both"/>
        <w:rPr>
          <w:sz w:val="19"/>
        </w:rPr>
      </w:pPr>
      <w:r>
        <w:rPr>
          <w:sz w:val="19"/>
        </w:rPr>
        <w:t>Tres</w:t>
      </w:r>
      <w:r>
        <w:rPr>
          <w:spacing w:val="1"/>
          <w:sz w:val="19"/>
        </w:rPr>
        <w:t> </w:t>
      </w:r>
      <w:r>
        <w:rPr>
          <w:sz w:val="19"/>
        </w:rPr>
        <w:t>familiares;</w:t>
      </w:r>
    </w:p>
    <w:p>
      <w:pPr>
        <w:pStyle w:val="ListParagraph"/>
        <w:numPr>
          <w:ilvl w:val="0"/>
          <w:numId w:val="22"/>
        </w:numPr>
        <w:tabs>
          <w:tab w:pos="418" w:val="left" w:leader="none"/>
        </w:tabs>
        <w:spacing w:line="242" w:lineRule="auto" w:before="120" w:after="0"/>
        <w:ind w:left="134" w:right="202" w:firstLine="0"/>
        <w:jc w:val="both"/>
        <w:rPr>
          <w:sz w:val="19"/>
        </w:rPr>
      </w:pPr>
      <w:r>
        <w:rPr>
          <w:sz w:val="19"/>
        </w:rPr>
        <w:t>Dos especialistas de reconocido prestigio en la protección y defensa de los derechos humanos, la búsqueda de Personas Desaparecidas o No Localizadas, o en la investigación y persecución de los delitos previstos en la Ley General y en la Ley. Se procurará que uno de los especialistas sea en materia forense;</w:t>
      </w:r>
      <w:r>
        <w:rPr>
          <w:spacing w:val="-20"/>
          <w:sz w:val="19"/>
        </w:rPr>
        <w:t> </w:t>
      </w:r>
      <w:r>
        <w:rPr>
          <w:sz w:val="19"/>
        </w:rPr>
        <w:t>y</w:t>
      </w:r>
    </w:p>
    <w:p>
      <w:pPr>
        <w:pStyle w:val="ListParagraph"/>
        <w:numPr>
          <w:ilvl w:val="0"/>
          <w:numId w:val="22"/>
        </w:numPr>
        <w:tabs>
          <w:tab w:pos="418" w:val="left" w:leader="none"/>
        </w:tabs>
        <w:spacing w:line="240" w:lineRule="auto" w:before="114" w:after="0"/>
        <w:ind w:left="417" w:right="0" w:hanging="284"/>
        <w:jc w:val="both"/>
        <w:rPr>
          <w:sz w:val="19"/>
        </w:rPr>
      </w:pPr>
      <w:r>
        <w:rPr>
          <w:sz w:val="19"/>
        </w:rPr>
        <w:t>Dos representantes de organizaciones de la sociedad civil de derechos</w:t>
      </w:r>
      <w:r>
        <w:rPr>
          <w:spacing w:val="-4"/>
          <w:sz w:val="19"/>
        </w:rPr>
        <w:t> </w:t>
      </w:r>
      <w:r>
        <w:rPr>
          <w:sz w:val="19"/>
        </w:rPr>
        <w:t>humanos.</w:t>
      </w:r>
    </w:p>
    <w:p>
      <w:pPr>
        <w:pStyle w:val="BodyText"/>
        <w:spacing w:before="122"/>
        <w:ind w:left="134" w:right="203" w:firstLine="707"/>
        <w:jc w:val="both"/>
      </w:pPr>
      <w:r>
        <w:rPr/>
        <w:t>Los integrantes a que se refieren las fracciones anteriores deben ser nombrados por el Ejecutivo del Estado,</w:t>
      </w:r>
      <w:r>
        <w:rPr>
          <w:spacing w:val="-7"/>
        </w:rPr>
        <w:t> </w:t>
      </w:r>
      <w:r>
        <w:rPr/>
        <w:t>previa</w:t>
      </w:r>
      <w:r>
        <w:rPr>
          <w:spacing w:val="-6"/>
        </w:rPr>
        <w:t> </w:t>
      </w:r>
      <w:r>
        <w:rPr/>
        <w:t>consulta</w:t>
      </w:r>
      <w:r>
        <w:rPr>
          <w:spacing w:val="-6"/>
        </w:rPr>
        <w:t> </w:t>
      </w:r>
      <w:r>
        <w:rPr/>
        <w:t>pública</w:t>
      </w:r>
      <w:r>
        <w:rPr>
          <w:spacing w:val="-6"/>
        </w:rPr>
        <w:t> </w:t>
      </w:r>
      <w:r>
        <w:rPr/>
        <w:t>con</w:t>
      </w:r>
      <w:r>
        <w:rPr>
          <w:spacing w:val="-6"/>
        </w:rPr>
        <w:t> </w:t>
      </w:r>
      <w:r>
        <w:rPr/>
        <w:t>las</w:t>
      </w:r>
      <w:r>
        <w:rPr>
          <w:spacing w:val="-5"/>
        </w:rPr>
        <w:t> </w:t>
      </w:r>
      <w:r>
        <w:rPr/>
        <w:t>organizaciones</w:t>
      </w:r>
      <w:r>
        <w:rPr>
          <w:spacing w:val="-5"/>
        </w:rPr>
        <w:t> </w:t>
      </w:r>
      <w:r>
        <w:rPr/>
        <w:t>de</w:t>
      </w:r>
      <w:r>
        <w:rPr>
          <w:spacing w:val="-9"/>
        </w:rPr>
        <w:t> </w:t>
      </w:r>
      <w:r>
        <w:rPr/>
        <w:t>familiares,</w:t>
      </w:r>
      <w:r>
        <w:rPr>
          <w:spacing w:val="-6"/>
        </w:rPr>
        <w:t> </w:t>
      </w:r>
      <w:r>
        <w:rPr/>
        <w:t>de</w:t>
      </w:r>
      <w:r>
        <w:rPr>
          <w:spacing w:val="-6"/>
        </w:rPr>
        <w:t> </w:t>
      </w:r>
      <w:r>
        <w:rPr/>
        <w:t>las</w:t>
      </w:r>
      <w:r>
        <w:rPr>
          <w:spacing w:val="-6"/>
        </w:rPr>
        <w:t> </w:t>
      </w:r>
      <w:r>
        <w:rPr/>
        <w:t>organizaciones</w:t>
      </w:r>
      <w:r>
        <w:rPr>
          <w:spacing w:val="-5"/>
        </w:rPr>
        <w:t> </w:t>
      </w:r>
      <w:r>
        <w:rPr/>
        <w:t>defensoras</w:t>
      </w:r>
      <w:r>
        <w:rPr>
          <w:spacing w:val="-5"/>
        </w:rPr>
        <w:t> </w:t>
      </w:r>
      <w:r>
        <w:rPr/>
        <w:t>de</w:t>
      </w:r>
      <w:r>
        <w:rPr>
          <w:spacing w:val="-6"/>
        </w:rPr>
        <w:t> </w:t>
      </w:r>
      <w:r>
        <w:rPr/>
        <w:t>los derechos humanos, de los grupos organizados de Víctimas y expertos en la materia de la Ley General y la Ley.</w:t>
      </w:r>
    </w:p>
    <w:p>
      <w:pPr>
        <w:pStyle w:val="BodyText"/>
        <w:spacing w:before="4"/>
        <w:rPr>
          <w:sz w:val="9"/>
        </w:rPr>
      </w:pPr>
    </w:p>
    <w:p>
      <w:pPr>
        <w:pStyle w:val="BodyText"/>
        <w:spacing w:before="94"/>
        <w:ind w:left="134" w:right="205" w:firstLine="707"/>
        <w:jc w:val="both"/>
      </w:pPr>
      <w:r>
        <w:rPr/>
        <w:t>La</w:t>
      </w:r>
      <w:r>
        <w:rPr>
          <w:spacing w:val="-4"/>
        </w:rPr>
        <w:t> </w:t>
      </w:r>
      <w:r>
        <w:rPr/>
        <w:t>duración</w:t>
      </w:r>
      <w:r>
        <w:rPr>
          <w:spacing w:val="-4"/>
        </w:rPr>
        <w:t> </w:t>
      </w:r>
      <w:r>
        <w:rPr/>
        <w:t>de</w:t>
      </w:r>
      <w:r>
        <w:rPr>
          <w:spacing w:val="-3"/>
        </w:rPr>
        <w:t> </w:t>
      </w:r>
      <w:r>
        <w:rPr/>
        <w:t>su</w:t>
      </w:r>
      <w:r>
        <w:rPr>
          <w:spacing w:val="-4"/>
        </w:rPr>
        <w:t> </w:t>
      </w:r>
      <w:r>
        <w:rPr/>
        <w:t>función</w:t>
      </w:r>
      <w:r>
        <w:rPr>
          <w:spacing w:val="-4"/>
        </w:rPr>
        <w:t> </w:t>
      </w:r>
      <w:r>
        <w:rPr/>
        <w:t>será</w:t>
      </w:r>
      <w:r>
        <w:rPr>
          <w:spacing w:val="-3"/>
        </w:rPr>
        <w:t> </w:t>
      </w:r>
      <w:r>
        <w:rPr/>
        <w:t>de</w:t>
      </w:r>
      <w:r>
        <w:rPr>
          <w:spacing w:val="-4"/>
        </w:rPr>
        <w:t> </w:t>
      </w:r>
      <w:r>
        <w:rPr/>
        <w:t>tres</w:t>
      </w:r>
      <w:r>
        <w:rPr>
          <w:spacing w:val="-2"/>
        </w:rPr>
        <w:t> </w:t>
      </w:r>
      <w:r>
        <w:rPr/>
        <w:t>años,</w:t>
      </w:r>
      <w:r>
        <w:rPr>
          <w:spacing w:val="-4"/>
        </w:rPr>
        <w:t> </w:t>
      </w:r>
      <w:r>
        <w:rPr/>
        <w:t>sin</w:t>
      </w:r>
      <w:r>
        <w:rPr>
          <w:spacing w:val="-4"/>
        </w:rPr>
        <w:t> </w:t>
      </w:r>
      <w:r>
        <w:rPr/>
        <w:t>posibilidad</w:t>
      </w:r>
      <w:r>
        <w:rPr>
          <w:spacing w:val="-3"/>
        </w:rPr>
        <w:t> </w:t>
      </w:r>
      <w:r>
        <w:rPr/>
        <w:t>de</w:t>
      </w:r>
      <w:r>
        <w:rPr>
          <w:spacing w:val="-4"/>
        </w:rPr>
        <w:t> </w:t>
      </w:r>
      <w:r>
        <w:rPr/>
        <w:t>reelección,</w:t>
      </w:r>
      <w:r>
        <w:rPr>
          <w:spacing w:val="-3"/>
        </w:rPr>
        <w:t> </w:t>
      </w:r>
      <w:r>
        <w:rPr/>
        <w:t>y</w:t>
      </w:r>
      <w:r>
        <w:rPr>
          <w:spacing w:val="-5"/>
        </w:rPr>
        <w:t> </w:t>
      </w:r>
      <w:r>
        <w:rPr/>
        <w:t>no</w:t>
      </w:r>
      <w:r>
        <w:rPr>
          <w:spacing w:val="-4"/>
        </w:rPr>
        <w:t> </w:t>
      </w:r>
      <w:r>
        <w:rPr/>
        <w:t>deberán</w:t>
      </w:r>
      <w:r>
        <w:rPr>
          <w:spacing w:val="-3"/>
        </w:rPr>
        <w:t> </w:t>
      </w:r>
      <w:r>
        <w:rPr/>
        <w:t>desempeñar ningún cargo como servidor público.</w:t>
      </w:r>
    </w:p>
    <w:p>
      <w:pPr>
        <w:pStyle w:val="BodyText"/>
        <w:spacing w:before="8"/>
        <w:rPr>
          <w:sz w:val="18"/>
        </w:rPr>
      </w:pPr>
    </w:p>
    <w:p>
      <w:pPr>
        <w:pStyle w:val="BodyText"/>
        <w:spacing w:line="242" w:lineRule="auto" w:before="1"/>
        <w:ind w:left="134" w:right="206" w:firstLine="707"/>
        <w:jc w:val="both"/>
      </w:pPr>
      <w:r>
        <w:rPr>
          <w:b/>
        </w:rPr>
        <w:t>Artículo 14. </w:t>
      </w:r>
      <w:r>
        <w:rPr/>
        <w:t>Los integrantes del Consejo ejercerán su función en forma honorifica, por lo que no recibirán emolumento o contraprestación económica alguna por su desempeño.</w:t>
      </w:r>
    </w:p>
    <w:p>
      <w:pPr>
        <w:pStyle w:val="BodyText"/>
        <w:spacing w:before="9"/>
        <w:rPr>
          <w:sz w:val="18"/>
        </w:rPr>
      </w:pPr>
    </w:p>
    <w:p>
      <w:pPr>
        <w:pStyle w:val="BodyText"/>
        <w:ind w:left="134" w:right="203" w:firstLine="707"/>
        <w:jc w:val="both"/>
      </w:pPr>
      <w:r>
        <w:rPr/>
        <w:t>Los integrantes del Consejo deben elegir quien coordine los trabajos de sus sesiones, por mayoría de votos, quien durará en su encargo un año.</w:t>
      </w:r>
    </w:p>
    <w:p>
      <w:pPr>
        <w:pStyle w:val="BodyText"/>
      </w:pPr>
    </w:p>
    <w:p>
      <w:pPr>
        <w:pStyle w:val="BodyText"/>
        <w:ind w:left="134" w:right="199" w:firstLine="707"/>
        <w:jc w:val="both"/>
      </w:pPr>
      <w:r>
        <w:rPr/>
        <w:t>El Consejo emitirá sus reglas de funcionamiento en las que determinará además los requisitos y procedimientos para nombrar a su Secretario Técnico, la convocatoria a sus sesiones bimestrales y contenidos del orden del día de cada sesión.</w:t>
      </w:r>
    </w:p>
    <w:p>
      <w:pPr>
        <w:pStyle w:val="BodyText"/>
        <w:spacing w:before="11"/>
        <w:rPr>
          <w:sz w:val="18"/>
        </w:rPr>
      </w:pPr>
    </w:p>
    <w:p>
      <w:pPr>
        <w:pStyle w:val="BodyText"/>
        <w:ind w:left="134" w:right="202" w:firstLine="707"/>
        <w:jc w:val="both"/>
      </w:pPr>
      <w:r>
        <w:rPr/>
        <w:t>Las recomendaciones, propuestas y opiniones del Consejo deberán ser comunicadas a los integrantes de la Comisión, y podrán ser consideradas para la toma de decisiones.</w:t>
      </w:r>
    </w:p>
    <w:p>
      <w:pPr>
        <w:pStyle w:val="BodyText"/>
        <w:spacing w:before="9"/>
        <w:rPr>
          <w:sz w:val="18"/>
        </w:rPr>
      </w:pPr>
    </w:p>
    <w:p>
      <w:pPr>
        <w:spacing w:before="0"/>
        <w:ind w:left="842" w:right="0" w:firstLine="0"/>
        <w:jc w:val="left"/>
        <w:rPr>
          <w:sz w:val="19"/>
        </w:rPr>
      </w:pPr>
      <w:r>
        <w:rPr>
          <w:b/>
          <w:sz w:val="19"/>
        </w:rPr>
        <w:t>Artículo 15. </w:t>
      </w:r>
      <w:r>
        <w:rPr>
          <w:sz w:val="19"/>
        </w:rPr>
        <w:t>El Consejo tiene las funciones siguientes:</w:t>
      </w:r>
    </w:p>
    <w:p>
      <w:pPr>
        <w:pStyle w:val="BodyText"/>
      </w:pPr>
    </w:p>
    <w:p>
      <w:pPr>
        <w:pStyle w:val="ListParagraph"/>
        <w:numPr>
          <w:ilvl w:val="0"/>
          <w:numId w:val="23"/>
        </w:numPr>
        <w:tabs>
          <w:tab w:pos="418" w:val="left" w:leader="none"/>
        </w:tabs>
        <w:spacing w:line="240" w:lineRule="auto" w:before="0" w:after="0"/>
        <w:ind w:left="417" w:right="0" w:hanging="284"/>
        <w:jc w:val="left"/>
        <w:rPr>
          <w:sz w:val="19"/>
        </w:rPr>
      </w:pPr>
      <w:r>
        <w:rPr>
          <w:sz w:val="19"/>
        </w:rPr>
        <w:t>Proponer a la Comisión acciones para acelerar o profundizar su actuar, en el ámbito de su</w:t>
      </w:r>
      <w:r>
        <w:rPr>
          <w:spacing w:val="-11"/>
          <w:sz w:val="19"/>
        </w:rPr>
        <w:t> </w:t>
      </w:r>
      <w:r>
        <w:rPr>
          <w:sz w:val="19"/>
        </w:rPr>
        <w:t>competencia;</w:t>
      </w:r>
    </w:p>
    <w:p>
      <w:pPr>
        <w:pStyle w:val="ListParagraph"/>
        <w:numPr>
          <w:ilvl w:val="0"/>
          <w:numId w:val="23"/>
        </w:numPr>
        <w:tabs>
          <w:tab w:pos="418" w:val="left" w:leader="none"/>
        </w:tabs>
        <w:spacing w:line="244" w:lineRule="auto" w:before="120" w:after="0"/>
        <w:ind w:left="134" w:right="207" w:firstLine="0"/>
        <w:jc w:val="left"/>
        <w:rPr>
          <w:sz w:val="19"/>
        </w:rPr>
      </w:pPr>
      <w:r>
        <w:rPr>
          <w:sz w:val="19"/>
        </w:rPr>
        <w:t>Proponer acciones para mejorar el funcionamiento de los programas, registros, bancos y herramientas materia de este Decreto, la Ley y la Ley</w:t>
      </w:r>
      <w:r>
        <w:rPr>
          <w:spacing w:val="-4"/>
          <w:sz w:val="19"/>
        </w:rPr>
        <w:t> </w:t>
      </w:r>
      <w:r>
        <w:rPr>
          <w:sz w:val="19"/>
        </w:rPr>
        <w:t>General;</w:t>
      </w:r>
    </w:p>
    <w:p>
      <w:pPr>
        <w:pStyle w:val="ListParagraph"/>
        <w:numPr>
          <w:ilvl w:val="0"/>
          <w:numId w:val="23"/>
        </w:numPr>
        <w:tabs>
          <w:tab w:pos="418" w:val="left" w:leader="none"/>
        </w:tabs>
        <w:spacing w:line="240" w:lineRule="auto" w:before="113" w:after="0"/>
        <w:ind w:left="417" w:right="0" w:hanging="284"/>
        <w:jc w:val="left"/>
        <w:rPr>
          <w:sz w:val="19"/>
        </w:rPr>
      </w:pPr>
      <w:r>
        <w:rPr>
          <w:sz w:val="19"/>
        </w:rPr>
        <w:t>Proponer y, en su caso, acompañar las medidas de asistencia técnica para la búsqueda de</w:t>
      </w:r>
      <w:r>
        <w:rPr>
          <w:spacing w:val="-8"/>
          <w:sz w:val="19"/>
        </w:rPr>
        <w:t> </w:t>
      </w:r>
      <w:r>
        <w:rPr>
          <w:sz w:val="19"/>
        </w:rPr>
        <w:t>personas;</w:t>
      </w:r>
    </w:p>
    <w:p>
      <w:pPr>
        <w:pStyle w:val="ListParagraph"/>
        <w:numPr>
          <w:ilvl w:val="0"/>
          <w:numId w:val="23"/>
        </w:numPr>
        <w:tabs>
          <w:tab w:pos="562" w:val="left" w:leader="none"/>
        </w:tabs>
        <w:spacing w:line="242" w:lineRule="auto" w:before="120" w:after="0"/>
        <w:ind w:left="134" w:right="202" w:firstLine="0"/>
        <w:jc w:val="left"/>
        <w:rPr>
          <w:sz w:val="19"/>
        </w:rPr>
      </w:pPr>
      <w:r>
        <w:rPr>
          <w:sz w:val="19"/>
        </w:rPr>
        <w:t>Solicitar información a la Comisión, para el ejercicio de sus atribuciones, y hacer las recomendaciones pertinentes;</w:t>
      </w:r>
    </w:p>
    <w:p>
      <w:pPr>
        <w:pStyle w:val="ListParagraph"/>
        <w:numPr>
          <w:ilvl w:val="0"/>
          <w:numId w:val="23"/>
        </w:numPr>
        <w:tabs>
          <w:tab w:pos="418" w:val="left" w:leader="none"/>
        </w:tabs>
        <w:spacing w:line="242" w:lineRule="auto" w:before="116" w:after="0"/>
        <w:ind w:left="134" w:right="203" w:firstLine="0"/>
        <w:jc w:val="left"/>
        <w:rPr>
          <w:sz w:val="19"/>
        </w:rPr>
      </w:pPr>
      <w:r>
        <w:rPr>
          <w:sz w:val="19"/>
        </w:rPr>
        <w:t>Contribuir en la promoción de las acciones, políticas públicas, programas y proyectos relacionados con el objeto de este Decreto, la Ley y la Ley General;</w:t>
      </w:r>
      <w:r>
        <w:rPr>
          <w:spacing w:val="-4"/>
          <w:sz w:val="19"/>
        </w:rPr>
        <w:t> </w:t>
      </w:r>
      <w:r>
        <w:rPr>
          <w:sz w:val="19"/>
        </w:rPr>
        <w:t>y</w:t>
      </w:r>
    </w:p>
    <w:p>
      <w:pPr>
        <w:pStyle w:val="ListParagraph"/>
        <w:numPr>
          <w:ilvl w:val="0"/>
          <w:numId w:val="23"/>
        </w:numPr>
        <w:tabs>
          <w:tab w:pos="418" w:val="left" w:leader="none"/>
        </w:tabs>
        <w:spacing w:line="240" w:lineRule="auto" w:before="115" w:after="0"/>
        <w:ind w:left="417" w:right="0" w:hanging="284"/>
        <w:jc w:val="left"/>
        <w:rPr>
          <w:sz w:val="19"/>
        </w:rPr>
      </w:pPr>
      <w:r>
        <w:rPr>
          <w:sz w:val="19"/>
        </w:rPr>
        <w:t>Las demás que señalen la Ley, el Reglamento y otras disposiciones</w:t>
      </w:r>
      <w:r>
        <w:rPr>
          <w:spacing w:val="1"/>
          <w:sz w:val="19"/>
        </w:rPr>
        <w:t> </w:t>
      </w:r>
      <w:r>
        <w:rPr>
          <w:sz w:val="19"/>
        </w:rPr>
        <w:t>aplicables.</w:t>
      </w:r>
    </w:p>
    <w:p>
      <w:pPr>
        <w:pStyle w:val="BodyText"/>
      </w:pPr>
    </w:p>
    <w:p>
      <w:pPr>
        <w:pStyle w:val="BodyText"/>
        <w:spacing w:line="242" w:lineRule="auto"/>
        <w:ind w:left="134" w:right="202" w:firstLine="707"/>
        <w:jc w:val="both"/>
      </w:pPr>
      <w:r>
        <w:rPr>
          <w:b/>
        </w:rPr>
        <w:t>Artículo 16. </w:t>
      </w:r>
      <w:r>
        <w:rPr/>
        <w:t>El Consejo contará con un Comité de Evaluación y Seguimiento, el cual se integrará de entre sus miembros, y tendrá las siguientes atribuciones:</w:t>
      </w:r>
    </w:p>
    <w:p>
      <w:pPr>
        <w:pStyle w:val="ListParagraph"/>
        <w:numPr>
          <w:ilvl w:val="0"/>
          <w:numId w:val="24"/>
        </w:numPr>
        <w:tabs>
          <w:tab w:pos="418" w:val="left" w:leader="none"/>
        </w:tabs>
        <w:spacing w:line="240" w:lineRule="auto" w:before="115" w:after="0"/>
        <w:ind w:left="417" w:right="0" w:hanging="284"/>
        <w:jc w:val="left"/>
        <w:rPr>
          <w:sz w:val="19"/>
        </w:rPr>
      </w:pPr>
      <w:r>
        <w:rPr>
          <w:sz w:val="19"/>
        </w:rPr>
        <w:t>Solicitar información relacionada a los procedimientos de búsqueda y localización a la</w:t>
      </w:r>
      <w:r>
        <w:rPr>
          <w:spacing w:val="-14"/>
          <w:sz w:val="19"/>
        </w:rPr>
        <w:t> </w:t>
      </w:r>
      <w:r>
        <w:rPr>
          <w:sz w:val="19"/>
        </w:rPr>
        <w:t>Comisión;</w:t>
      </w:r>
    </w:p>
    <w:p>
      <w:pPr>
        <w:pStyle w:val="ListParagraph"/>
        <w:numPr>
          <w:ilvl w:val="0"/>
          <w:numId w:val="24"/>
        </w:numPr>
        <w:tabs>
          <w:tab w:pos="418" w:val="left" w:leader="none"/>
        </w:tabs>
        <w:spacing w:line="242" w:lineRule="auto" w:before="120" w:after="0"/>
        <w:ind w:left="134" w:right="202" w:firstLine="0"/>
        <w:jc w:val="left"/>
        <w:rPr>
          <w:sz w:val="19"/>
        </w:rPr>
      </w:pPr>
      <w:r>
        <w:rPr>
          <w:sz w:val="19"/>
        </w:rPr>
        <w:t>Dar seguimiento a la implementación del Programa Nacional de Búsqueda de Personas Desaparecidas, en el ámbito de su competencia;</w:t>
      </w:r>
    </w:p>
    <w:p>
      <w:pPr>
        <w:spacing w:after="0" w:line="242" w:lineRule="auto"/>
        <w:jc w:val="left"/>
        <w:rPr>
          <w:sz w:val="19"/>
        </w:rPr>
        <w:sectPr>
          <w:pgSz w:w="12240" w:h="15840"/>
          <w:pgMar w:header="487" w:footer="0" w:top="900" w:bottom="280" w:left="1400" w:right="1320"/>
        </w:sectPr>
      </w:pPr>
    </w:p>
    <w:p>
      <w:pPr>
        <w:pStyle w:val="ListParagraph"/>
        <w:numPr>
          <w:ilvl w:val="0"/>
          <w:numId w:val="24"/>
        </w:numPr>
        <w:tabs>
          <w:tab w:pos="639" w:val="left" w:leader="none"/>
          <w:tab w:pos="640" w:val="left" w:leader="none"/>
        </w:tabs>
        <w:spacing w:line="244" w:lineRule="auto" w:before="179" w:after="0"/>
        <w:ind w:left="212" w:right="126" w:firstLine="0"/>
        <w:jc w:val="left"/>
        <w:rPr>
          <w:sz w:val="19"/>
        </w:rPr>
      </w:pPr>
      <w:r>
        <w:rPr/>
        <w:pict>
          <v:shape style="position:absolute;margin-left:-116.583936pt;margin-top:346.979419pt;width:794.1pt;height:42pt;mso-position-horizontal-relative:page;mso-position-vertical-relative:page;z-index:-17420800;rotation:52" type="#_x0000_t136" fillcolor="#000000" stroked="f">
            <o:extrusion v:ext="view" autorotationcenter="t"/>
            <v:textpath style="font-family:&quot;Arial&quot;;font-size:42pt;v-text-kern:t;mso-text-shadow:auto" string="ARCHIVO PARA CONSULTA"/>
            <v:fill opacity="19532f"/>
            <w10:wrap type="none"/>
          </v:shape>
        </w:pict>
      </w:r>
      <w:r>
        <w:rPr>
          <w:sz w:val="19"/>
        </w:rPr>
        <w:t>Contribuir,</w:t>
      </w:r>
      <w:r>
        <w:rPr>
          <w:spacing w:val="-12"/>
          <w:sz w:val="19"/>
        </w:rPr>
        <w:t> </w:t>
      </w:r>
      <w:r>
        <w:rPr>
          <w:sz w:val="19"/>
        </w:rPr>
        <w:t>de</w:t>
      </w:r>
      <w:r>
        <w:rPr>
          <w:spacing w:val="-10"/>
          <w:sz w:val="19"/>
        </w:rPr>
        <w:t> </w:t>
      </w:r>
      <w:r>
        <w:rPr>
          <w:sz w:val="19"/>
        </w:rPr>
        <w:t>acuerdo</w:t>
      </w:r>
      <w:r>
        <w:rPr>
          <w:spacing w:val="-12"/>
          <w:sz w:val="19"/>
        </w:rPr>
        <w:t> </w:t>
      </w:r>
      <w:r>
        <w:rPr>
          <w:sz w:val="19"/>
        </w:rPr>
        <w:t>a</w:t>
      </w:r>
      <w:r>
        <w:rPr>
          <w:spacing w:val="-11"/>
          <w:sz w:val="19"/>
        </w:rPr>
        <w:t> </w:t>
      </w:r>
      <w:r>
        <w:rPr>
          <w:sz w:val="19"/>
        </w:rPr>
        <w:t>lo</w:t>
      </w:r>
      <w:r>
        <w:rPr>
          <w:spacing w:val="-11"/>
          <w:sz w:val="19"/>
        </w:rPr>
        <w:t> </w:t>
      </w:r>
      <w:r>
        <w:rPr>
          <w:sz w:val="19"/>
        </w:rPr>
        <w:t>establecido</w:t>
      </w:r>
      <w:r>
        <w:rPr>
          <w:spacing w:val="-11"/>
          <w:sz w:val="19"/>
        </w:rPr>
        <w:t> </w:t>
      </w:r>
      <w:r>
        <w:rPr>
          <w:sz w:val="19"/>
        </w:rPr>
        <w:t>en</w:t>
      </w:r>
      <w:r>
        <w:rPr>
          <w:spacing w:val="-13"/>
          <w:sz w:val="19"/>
        </w:rPr>
        <w:t> </w:t>
      </w:r>
      <w:r>
        <w:rPr>
          <w:sz w:val="19"/>
        </w:rPr>
        <w:t>la</w:t>
      </w:r>
      <w:r>
        <w:rPr>
          <w:spacing w:val="-11"/>
          <w:sz w:val="19"/>
        </w:rPr>
        <w:t> </w:t>
      </w:r>
      <w:r>
        <w:rPr>
          <w:sz w:val="19"/>
        </w:rPr>
        <w:t>presente</w:t>
      </w:r>
      <w:r>
        <w:rPr>
          <w:spacing w:val="-11"/>
          <w:sz w:val="19"/>
        </w:rPr>
        <w:t> </w:t>
      </w:r>
      <w:r>
        <w:rPr>
          <w:sz w:val="19"/>
        </w:rPr>
        <w:t>Decreto,</w:t>
      </w:r>
      <w:r>
        <w:rPr>
          <w:spacing w:val="-10"/>
          <w:sz w:val="19"/>
        </w:rPr>
        <w:t> </w:t>
      </w:r>
      <w:r>
        <w:rPr>
          <w:sz w:val="19"/>
        </w:rPr>
        <w:t>a</w:t>
      </w:r>
      <w:r>
        <w:rPr>
          <w:spacing w:val="-12"/>
          <w:sz w:val="19"/>
        </w:rPr>
        <w:t> </w:t>
      </w:r>
      <w:r>
        <w:rPr>
          <w:sz w:val="19"/>
        </w:rPr>
        <w:t>la</w:t>
      </w:r>
      <w:r>
        <w:rPr>
          <w:spacing w:val="-11"/>
          <w:sz w:val="19"/>
        </w:rPr>
        <w:t> </w:t>
      </w:r>
      <w:r>
        <w:rPr>
          <w:sz w:val="19"/>
        </w:rPr>
        <w:t>participación</w:t>
      </w:r>
      <w:r>
        <w:rPr>
          <w:spacing w:val="-10"/>
          <w:sz w:val="19"/>
        </w:rPr>
        <w:t> </w:t>
      </w:r>
      <w:r>
        <w:rPr>
          <w:sz w:val="19"/>
        </w:rPr>
        <w:t>directa</w:t>
      </w:r>
      <w:r>
        <w:rPr>
          <w:spacing w:val="-14"/>
          <w:sz w:val="19"/>
        </w:rPr>
        <w:t> </w:t>
      </w:r>
      <w:r>
        <w:rPr>
          <w:sz w:val="19"/>
        </w:rPr>
        <w:t>de</w:t>
      </w:r>
      <w:r>
        <w:rPr>
          <w:spacing w:val="-10"/>
          <w:sz w:val="19"/>
        </w:rPr>
        <w:t> </w:t>
      </w:r>
      <w:r>
        <w:rPr>
          <w:sz w:val="19"/>
        </w:rPr>
        <w:t>los</w:t>
      </w:r>
      <w:r>
        <w:rPr>
          <w:spacing w:val="-9"/>
          <w:sz w:val="19"/>
        </w:rPr>
        <w:t> </w:t>
      </w:r>
      <w:r>
        <w:rPr>
          <w:sz w:val="19"/>
        </w:rPr>
        <w:t>Familiares en la búsqueda de Personas Desaparecidas o No Localizadas,</w:t>
      </w:r>
      <w:r>
        <w:rPr>
          <w:spacing w:val="-11"/>
          <w:sz w:val="19"/>
        </w:rPr>
        <w:t> </w:t>
      </w:r>
      <w:r>
        <w:rPr>
          <w:sz w:val="19"/>
        </w:rPr>
        <w:t>y</w:t>
      </w:r>
    </w:p>
    <w:p>
      <w:pPr>
        <w:pStyle w:val="ListParagraph"/>
        <w:numPr>
          <w:ilvl w:val="0"/>
          <w:numId w:val="24"/>
        </w:numPr>
        <w:tabs>
          <w:tab w:pos="640" w:val="left" w:leader="none"/>
        </w:tabs>
        <w:spacing w:line="240" w:lineRule="auto" w:before="114" w:after="0"/>
        <w:ind w:left="639" w:right="0" w:hanging="428"/>
        <w:jc w:val="left"/>
        <w:rPr>
          <w:sz w:val="19"/>
        </w:rPr>
      </w:pPr>
      <w:r>
        <w:rPr>
          <w:sz w:val="19"/>
        </w:rPr>
        <w:t>Las demás que determine el Consejo en el marco de sus</w:t>
      </w:r>
      <w:r>
        <w:rPr>
          <w:spacing w:val="-9"/>
          <w:sz w:val="19"/>
        </w:rPr>
        <w:t> </w:t>
      </w:r>
      <w:r>
        <w:rPr>
          <w:sz w:val="19"/>
        </w:rPr>
        <w:t>atribuciones.</w:t>
      </w:r>
    </w:p>
    <w:p>
      <w:pPr>
        <w:pStyle w:val="BodyText"/>
        <w:spacing w:before="122"/>
        <w:ind w:left="212" w:firstLine="707"/>
      </w:pPr>
      <w:r>
        <w:rPr/>
        <w:t>El Consejo elaborará, aprobará y modificará la guía de procedimientos del Comité de Evaluación y Seguimiento.</w:t>
      </w:r>
    </w:p>
    <w:p>
      <w:pPr>
        <w:pStyle w:val="BodyText"/>
        <w:spacing w:before="9"/>
        <w:rPr>
          <w:sz w:val="18"/>
        </w:rPr>
      </w:pPr>
    </w:p>
    <w:p>
      <w:pPr>
        <w:pStyle w:val="Heading2"/>
        <w:ind w:left="912" w:right="833"/>
        <w:jc w:val="center"/>
      </w:pPr>
      <w:r>
        <w:rPr/>
        <w:t>T R A N S I T O R I O S</w:t>
      </w:r>
    </w:p>
    <w:p>
      <w:pPr>
        <w:pStyle w:val="BodyText"/>
        <w:rPr>
          <w:b/>
        </w:rPr>
      </w:pPr>
    </w:p>
    <w:p>
      <w:pPr>
        <w:pStyle w:val="BodyText"/>
        <w:spacing w:line="242" w:lineRule="auto"/>
        <w:ind w:left="212" w:right="131"/>
        <w:jc w:val="both"/>
      </w:pPr>
      <w:r>
        <w:rPr>
          <w:b/>
        </w:rPr>
        <w:t>ARTÍCULO PRIMERO. </w:t>
      </w:r>
      <w:r>
        <w:rPr/>
        <w:t>El presente Decreto entrará en vigor a partir del día siguiente de su publicación en el Periódico Oficial del Estado de Aguascalientes.</w:t>
      </w:r>
    </w:p>
    <w:p>
      <w:pPr>
        <w:pStyle w:val="BodyText"/>
        <w:spacing w:before="7"/>
        <w:rPr>
          <w:sz w:val="18"/>
        </w:rPr>
      </w:pPr>
    </w:p>
    <w:p>
      <w:pPr>
        <w:pStyle w:val="BodyText"/>
        <w:spacing w:line="242" w:lineRule="auto"/>
        <w:ind w:left="212" w:right="128" w:hanging="1"/>
        <w:jc w:val="both"/>
      </w:pPr>
      <w:r>
        <w:rPr>
          <w:b/>
        </w:rPr>
        <w:t>ARTÍCULO</w:t>
      </w:r>
      <w:r>
        <w:rPr>
          <w:b/>
          <w:spacing w:val="-14"/>
        </w:rPr>
        <w:t> </w:t>
      </w:r>
      <w:r>
        <w:rPr>
          <w:b/>
        </w:rPr>
        <w:t>SEGUNDO.</w:t>
      </w:r>
      <w:r>
        <w:rPr>
          <w:b/>
          <w:spacing w:val="-11"/>
        </w:rPr>
        <w:t> </w:t>
      </w:r>
      <w:r>
        <w:rPr/>
        <w:t>La</w:t>
      </w:r>
      <w:r>
        <w:rPr>
          <w:spacing w:val="-12"/>
        </w:rPr>
        <w:t> </w:t>
      </w:r>
      <w:r>
        <w:rPr/>
        <w:t>Comisión</w:t>
      </w:r>
      <w:r>
        <w:rPr>
          <w:spacing w:val="-11"/>
        </w:rPr>
        <w:t> </w:t>
      </w:r>
      <w:r>
        <w:rPr/>
        <w:t>Estatal</w:t>
      </w:r>
      <w:r>
        <w:rPr>
          <w:spacing w:val="-13"/>
        </w:rPr>
        <w:t> </w:t>
      </w:r>
      <w:r>
        <w:rPr/>
        <w:t>de</w:t>
      </w:r>
      <w:r>
        <w:rPr>
          <w:spacing w:val="-10"/>
        </w:rPr>
        <w:t> </w:t>
      </w:r>
      <w:r>
        <w:rPr/>
        <w:t>Búsqueda</w:t>
      </w:r>
      <w:r>
        <w:rPr>
          <w:spacing w:val="-12"/>
        </w:rPr>
        <w:t> </w:t>
      </w:r>
      <w:r>
        <w:rPr/>
        <w:t>de</w:t>
      </w:r>
      <w:r>
        <w:rPr>
          <w:spacing w:val="-12"/>
        </w:rPr>
        <w:t> </w:t>
      </w:r>
      <w:r>
        <w:rPr/>
        <w:t>Personas</w:t>
      </w:r>
      <w:r>
        <w:rPr>
          <w:spacing w:val="-10"/>
        </w:rPr>
        <w:t> </w:t>
      </w:r>
      <w:r>
        <w:rPr/>
        <w:t>del</w:t>
      </w:r>
      <w:r>
        <w:rPr>
          <w:spacing w:val="-12"/>
        </w:rPr>
        <w:t> </w:t>
      </w:r>
      <w:r>
        <w:rPr/>
        <w:t>Estado</w:t>
      </w:r>
      <w:r>
        <w:rPr>
          <w:spacing w:val="-11"/>
        </w:rPr>
        <w:t> </w:t>
      </w:r>
      <w:r>
        <w:rPr/>
        <w:t>de</w:t>
      </w:r>
      <w:r>
        <w:rPr>
          <w:spacing w:val="-13"/>
        </w:rPr>
        <w:t> </w:t>
      </w:r>
      <w:r>
        <w:rPr/>
        <w:t>Aguascalientes</w:t>
      </w:r>
      <w:r>
        <w:rPr>
          <w:spacing w:val="-13"/>
        </w:rPr>
        <w:t> </w:t>
      </w:r>
      <w:r>
        <w:rPr/>
        <w:t>deberá entrar en funcionamiento en un término no mayor a treinta días naturales siguientes a entrada en vigor del presente</w:t>
      </w:r>
      <w:r>
        <w:rPr>
          <w:spacing w:val="-1"/>
        </w:rPr>
        <w:t> </w:t>
      </w:r>
      <w:r>
        <w:rPr/>
        <w:t>Decreto.</w:t>
      </w:r>
    </w:p>
    <w:p>
      <w:pPr>
        <w:pStyle w:val="BodyText"/>
        <w:spacing w:before="5"/>
        <w:rPr>
          <w:sz w:val="18"/>
        </w:rPr>
      </w:pPr>
    </w:p>
    <w:p>
      <w:pPr>
        <w:pStyle w:val="BodyText"/>
        <w:ind w:left="213" w:right="123" w:hanging="1"/>
        <w:jc w:val="both"/>
      </w:pPr>
      <w:r>
        <w:rPr>
          <w:b/>
        </w:rPr>
        <w:t>ARTÍCULO TERCERO. </w:t>
      </w:r>
      <w:r>
        <w:rPr/>
        <w:t>En un término no mayor a diez días hábiles, contados a partir de la fecha de publicación del presente Decreto, el Titular de la Secretaría General de Gobierno realizará la propuesta correspondiente para la designación del Comisionado de la Comisión Estatal de Búsqueda del Estado de Aguascalientes.</w:t>
      </w:r>
    </w:p>
    <w:p>
      <w:pPr>
        <w:pStyle w:val="BodyText"/>
      </w:pPr>
    </w:p>
    <w:p>
      <w:pPr>
        <w:pStyle w:val="BodyText"/>
        <w:spacing w:line="242" w:lineRule="auto"/>
        <w:ind w:left="212" w:right="132"/>
        <w:jc w:val="both"/>
      </w:pPr>
      <w:r>
        <w:rPr>
          <w:b/>
        </w:rPr>
        <w:t>ARTÍCULO CUARTO. </w:t>
      </w:r>
      <w:r>
        <w:rPr/>
        <w:t>El Consejo Estatal Ciudadano deberá instalarse en un término no mayor de sesenta días naturales siguientes a que entre en funcionamiento la Comisión Estatal de Búsqueda.</w:t>
      </w:r>
    </w:p>
    <w:p>
      <w:pPr>
        <w:pStyle w:val="BodyText"/>
        <w:spacing w:before="6"/>
        <w:rPr>
          <w:sz w:val="18"/>
        </w:rPr>
      </w:pPr>
    </w:p>
    <w:p>
      <w:pPr>
        <w:pStyle w:val="BodyText"/>
        <w:spacing w:line="242" w:lineRule="auto" w:before="1"/>
        <w:ind w:left="212" w:right="127"/>
        <w:jc w:val="both"/>
      </w:pPr>
      <w:r>
        <w:rPr>
          <w:b/>
        </w:rPr>
        <w:t>ARTÍCULO QUINTO. </w:t>
      </w:r>
      <w:r>
        <w:rPr/>
        <w:t>El Consejo Estatal Ciudadano deberá emitir sus reglas de funcionamiento en un plazo no mayor a noventa días naturales siguientes a su instalación.</w:t>
      </w:r>
    </w:p>
    <w:p>
      <w:pPr>
        <w:pStyle w:val="BodyText"/>
        <w:spacing w:before="6"/>
        <w:rPr>
          <w:sz w:val="18"/>
        </w:rPr>
      </w:pPr>
    </w:p>
    <w:p>
      <w:pPr>
        <w:pStyle w:val="BodyText"/>
        <w:spacing w:line="242" w:lineRule="auto" w:before="1"/>
        <w:ind w:left="212" w:right="125"/>
        <w:jc w:val="both"/>
      </w:pPr>
      <w:r>
        <w:rPr>
          <w:b/>
        </w:rPr>
        <w:t>ARTÍCULO SEXTO. </w:t>
      </w:r>
      <w:r>
        <w:rPr/>
        <w:t>El Comité de Evaluación y Seguimiento deberá instalarse en un término no mayor de noventa días naturales siguientes a la instalación del Consejo Estatal Ciudadano.</w:t>
      </w:r>
    </w:p>
    <w:p>
      <w:pPr>
        <w:pStyle w:val="BodyText"/>
        <w:spacing w:before="6"/>
        <w:rPr>
          <w:sz w:val="18"/>
        </w:rPr>
      </w:pPr>
    </w:p>
    <w:p>
      <w:pPr>
        <w:pStyle w:val="BodyText"/>
        <w:spacing w:line="244" w:lineRule="auto" w:before="1"/>
        <w:ind w:left="213" w:right="124" w:hanging="1"/>
        <w:jc w:val="both"/>
      </w:pPr>
      <w:r>
        <w:rPr>
          <w:b/>
        </w:rPr>
        <w:t>ARTÍCULO SÉPTIMO. </w:t>
      </w:r>
      <w:r>
        <w:rPr/>
        <w:t>El Consejo Estatal Ciudadano deberá expedir la guía de procedimientos del Comité de Evaluación y Seguimiento en un plazo no mayor de treinta días naturales siguientes a que éste se instale.</w:t>
      </w:r>
    </w:p>
    <w:p>
      <w:pPr>
        <w:pStyle w:val="BodyText"/>
        <w:spacing w:before="5"/>
        <w:rPr>
          <w:sz w:val="18"/>
        </w:rPr>
      </w:pPr>
    </w:p>
    <w:p>
      <w:pPr>
        <w:pStyle w:val="BodyText"/>
        <w:ind w:left="213" w:right="126"/>
        <w:jc w:val="both"/>
      </w:pPr>
      <w:r>
        <w:rPr>
          <w:b/>
        </w:rPr>
        <w:t>ARTÍCULO OCTAVO. </w:t>
      </w:r>
      <w:r>
        <w:rPr/>
        <w:t>El Comité Estatal deberá entrar en funcionamiento en un término no mayor a treinta días</w:t>
      </w:r>
      <w:r>
        <w:rPr>
          <w:spacing w:val="-10"/>
        </w:rPr>
        <w:t> </w:t>
      </w:r>
      <w:r>
        <w:rPr/>
        <w:t>naturales</w:t>
      </w:r>
      <w:r>
        <w:rPr>
          <w:spacing w:val="-10"/>
        </w:rPr>
        <w:t> </w:t>
      </w:r>
      <w:r>
        <w:rPr/>
        <w:t>siguientes</w:t>
      </w:r>
      <w:r>
        <w:rPr>
          <w:spacing w:val="-10"/>
        </w:rPr>
        <w:t> </w:t>
      </w:r>
      <w:r>
        <w:rPr/>
        <w:t>a</w:t>
      </w:r>
      <w:r>
        <w:rPr>
          <w:spacing w:val="-10"/>
        </w:rPr>
        <w:t> </w:t>
      </w:r>
      <w:r>
        <w:rPr/>
        <w:t>entrada</w:t>
      </w:r>
      <w:r>
        <w:rPr>
          <w:spacing w:val="-10"/>
        </w:rPr>
        <w:t> </w:t>
      </w:r>
      <w:r>
        <w:rPr/>
        <w:t>en</w:t>
      </w:r>
      <w:r>
        <w:rPr>
          <w:spacing w:val="-10"/>
        </w:rPr>
        <w:t> </w:t>
      </w:r>
      <w:r>
        <w:rPr/>
        <w:t>vigor</w:t>
      </w:r>
      <w:r>
        <w:rPr>
          <w:spacing w:val="-10"/>
        </w:rPr>
        <w:t> </w:t>
      </w:r>
      <w:r>
        <w:rPr/>
        <w:t>del</w:t>
      </w:r>
      <w:r>
        <w:rPr>
          <w:spacing w:val="-10"/>
        </w:rPr>
        <w:t> </w:t>
      </w:r>
      <w:r>
        <w:rPr/>
        <w:t>presente</w:t>
      </w:r>
      <w:r>
        <w:rPr>
          <w:spacing w:val="-11"/>
        </w:rPr>
        <w:t> </w:t>
      </w:r>
      <w:r>
        <w:rPr/>
        <w:t>Decreto,</w:t>
      </w:r>
      <w:r>
        <w:rPr>
          <w:spacing w:val="-10"/>
        </w:rPr>
        <w:t> </w:t>
      </w:r>
      <w:r>
        <w:rPr/>
        <w:t>su</w:t>
      </w:r>
      <w:r>
        <w:rPr>
          <w:spacing w:val="-10"/>
        </w:rPr>
        <w:t> </w:t>
      </w:r>
      <w:r>
        <w:rPr/>
        <w:t>integración</w:t>
      </w:r>
      <w:r>
        <w:rPr>
          <w:spacing w:val="-10"/>
        </w:rPr>
        <w:t> </w:t>
      </w:r>
      <w:r>
        <w:rPr/>
        <w:t>y</w:t>
      </w:r>
      <w:r>
        <w:rPr>
          <w:spacing w:val="-11"/>
        </w:rPr>
        <w:t> </w:t>
      </w:r>
      <w:r>
        <w:rPr/>
        <w:t>funcionamiento</w:t>
      </w:r>
      <w:r>
        <w:rPr>
          <w:spacing w:val="-10"/>
        </w:rPr>
        <w:t> </w:t>
      </w:r>
      <w:r>
        <w:rPr/>
        <w:t>se</w:t>
      </w:r>
      <w:r>
        <w:rPr>
          <w:spacing w:val="-10"/>
        </w:rPr>
        <w:t> </w:t>
      </w:r>
      <w:r>
        <w:rPr/>
        <w:t>sujetará a lo establecido en los Lineamientos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 para el Ejercicio Fiscal 2020, publicados en el Diario Oficial de la Federación el tres de marzo de dos mil</w:t>
      </w:r>
      <w:r>
        <w:rPr>
          <w:spacing w:val="-7"/>
        </w:rPr>
        <w:t> </w:t>
      </w:r>
      <w:r>
        <w:rPr/>
        <w:t>veinte.</w:t>
      </w:r>
    </w:p>
    <w:p>
      <w:pPr>
        <w:pStyle w:val="BodyText"/>
        <w:spacing w:before="11"/>
        <w:rPr>
          <w:sz w:val="18"/>
        </w:rPr>
      </w:pPr>
    </w:p>
    <w:p>
      <w:pPr>
        <w:pStyle w:val="BodyText"/>
        <w:spacing w:line="242" w:lineRule="auto"/>
        <w:ind w:left="213" w:right="130"/>
        <w:jc w:val="both"/>
      </w:pPr>
      <w:r>
        <w:rPr>
          <w:b/>
        </w:rPr>
        <w:t>ARTÍCULO NOVENO. </w:t>
      </w:r>
      <w:r>
        <w:rPr/>
        <w:t>El Ejecutivo del Estado deberá llevar a cabo las adecuaciones presupuestales necesarias para el cumplimiento del presente Decreto.</w:t>
      </w:r>
    </w:p>
    <w:p>
      <w:pPr>
        <w:pStyle w:val="BodyText"/>
        <w:spacing w:before="7"/>
        <w:rPr>
          <w:sz w:val="18"/>
        </w:rPr>
      </w:pPr>
    </w:p>
    <w:p>
      <w:pPr>
        <w:pStyle w:val="BodyText"/>
        <w:ind w:left="213"/>
        <w:jc w:val="both"/>
      </w:pPr>
      <w:r>
        <w:rPr>
          <w:b/>
        </w:rPr>
        <w:t>ARTÍCULO DÉCIMO. </w:t>
      </w:r>
      <w:r>
        <w:rPr/>
        <w:t>Se derogan las disposiciones de menor jerarquía que se opongan al presente Decreto.</w:t>
      </w:r>
    </w:p>
    <w:p>
      <w:pPr>
        <w:pStyle w:val="BodyText"/>
        <w:spacing w:before="2"/>
      </w:pPr>
    </w:p>
    <w:p>
      <w:pPr>
        <w:spacing w:before="1"/>
        <w:ind w:left="213" w:right="133" w:firstLine="0"/>
        <w:jc w:val="both"/>
        <w:rPr>
          <w:i/>
          <w:sz w:val="19"/>
        </w:rPr>
      </w:pPr>
      <w:r>
        <w:rPr>
          <w:i/>
          <w:sz w:val="19"/>
        </w:rPr>
        <w:t>Dado en Palacio de Gobierno, sede del Poder Ejecutivo del Estado de Aguascalientes, a los veinticinco días </w:t>
      </w:r>
      <w:r>
        <w:rPr>
          <w:i/>
          <w:sz w:val="19"/>
        </w:rPr>
        <w:t>del mes de junio del año dos mil veinte.</w:t>
      </w:r>
    </w:p>
    <w:p>
      <w:pPr>
        <w:pStyle w:val="BodyText"/>
        <w:spacing w:before="8"/>
        <w:rPr>
          <w:i/>
          <w:sz w:val="18"/>
        </w:rPr>
      </w:pPr>
    </w:p>
    <w:p>
      <w:pPr>
        <w:pStyle w:val="Heading2"/>
        <w:ind w:left="918" w:right="833"/>
        <w:jc w:val="center"/>
      </w:pPr>
      <w:r>
        <w:rPr/>
        <w:t>A T E N T A M E N T E</w:t>
      </w:r>
    </w:p>
    <w:p>
      <w:pPr>
        <w:pStyle w:val="BodyText"/>
        <w:rPr>
          <w:b/>
        </w:rPr>
      </w:pPr>
    </w:p>
    <w:p>
      <w:pPr>
        <w:spacing w:before="0"/>
        <w:ind w:left="917" w:right="833" w:firstLine="0"/>
        <w:jc w:val="center"/>
        <w:rPr>
          <w:b/>
          <w:sz w:val="19"/>
        </w:rPr>
      </w:pPr>
      <w:r>
        <w:rPr>
          <w:b/>
          <w:sz w:val="19"/>
        </w:rPr>
        <w:t>C.P. MARTÍN OROZCO SANDOVAL</w:t>
      </w:r>
    </w:p>
    <w:p>
      <w:pPr>
        <w:pStyle w:val="BodyText"/>
        <w:spacing w:before="3"/>
        <w:ind w:left="2748" w:right="2666"/>
        <w:jc w:val="center"/>
      </w:pPr>
      <w:r>
        <w:rPr/>
        <w:t>GOBERNADOR CONSTITUCIONAL DEL ESTADO DE AGUASCALIENTES</w:t>
      </w:r>
    </w:p>
    <w:p>
      <w:pPr>
        <w:pStyle w:val="BodyText"/>
        <w:spacing w:before="8"/>
        <w:rPr>
          <w:sz w:val="18"/>
        </w:rPr>
      </w:pPr>
    </w:p>
    <w:p>
      <w:pPr>
        <w:pStyle w:val="Heading2"/>
        <w:spacing w:before="1"/>
        <w:ind w:left="917" w:right="833"/>
        <w:jc w:val="center"/>
      </w:pPr>
      <w:r>
        <w:rPr/>
        <w:t>LIC. JUAN MANUEL FLORES FEMAT</w:t>
      </w:r>
    </w:p>
    <w:p>
      <w:pPr>
        <w:pStyle w:val="BodyText"/>
        <w:spacing w:before="2"/>
        <w:ind w:left="914" w:right="833"/>
        <w:jc w:val="center"/>
      </w:pPr>
      <w:r>
        <w:rPr/>
        <w:t>SECRETARIO GENERAL DE GOBIERNO</w:t>
      </w:r>
    </w:p>
    <w:p>
      <w:pPr>
        <w:pStyle w:val="BodyText"/>
        <w:rPr>
          <w:sz w:val="20"/>
        </w:rPr>
      </w:pPr>
    </w:p>
    <w:p>
      <w:pPr>
        <w:pStyle w:val="BodyText"/>
        <w:spacing w:before="6"/>
        <w:rPr>
          <w:sz w:val="12"/>
        </w:rPr>
      </w:pPr>
      <w:r>
        <w:rPr/>
        <w:drawing>
          <wp:anchor distT="0" distB="0" distL="0" distR="0" allowOverlap="1" layoutInCell="1" locked="0" behindDoc="0" simplePos="0" relativeHeight="88">
            <wp:simplePos x="0" y="0"/>
            <wp:positionH relativeFrom="page">
              <wp:posOffset>3042998</wp:posOffset>
            </wp:positionH>
            <wp:positionV relativeFrom="paragraph">
              <wp:posOffset>116197</wp:posOffset>
            </wp:positionV>
            <wp:extent cx="1656405" cy="105156"/>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12" cstate="print"/>
                    <a:stretch>
                      <a:fillRect/>
                    </a:stretch>
                  </pic:blipFill>
                  <pic:spPr>
                    <a:xfrm>
                      <a:off x="0" y="0"/>
                      <a:ext cx="1656405" cy="105156"/>
                    </a:xfrm>
                    <a:prstGeom prst="rect">
                      <a:avLst/>
                    </a:prstGeom>
                  </pic:spPr>
                </pic:pic>
              </a:graphicData>
            </a:graphic>
          </wp:anchor>
        </w:drawing>
      </w:r>
    </w:p>
    <w:p>
      <w:pPr>
        <w:spacing w:after="0"/>
        <w:rPr>
          <w:sz w:val="12"/>
        </w:rPr>
        <w:sectPr>
          <w:pgSz w:w="12240" w:h="15840"/>
          <w:pgMar w:header="488" w:footer="0" w:top="900" w:bottom="280" w:left="1400" w:right="1320"/>
        </w:sectPr>
      </w:pPr>
    </w:p>
    <w:p>
      <w:pPr>
        <w:pStyle w:val="BodyText"/>
        <w:spacing w:before="3"/>
        <w:rPr>
          <w:sz w:val="6"/>
        </w:rPr>
      </w:pPr>
      <w:r>
        <w:rPr/>
        <w:pict>
          <v:shape style="position:absolute;margin-left:-116.583936pt;margin-top:346.979419pt;width:794.1pt;height:42pt;mso-position-horizontal-relative:page;mso-position-vertical-relative:page;z-index:-17419776;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115" w:lineRule="exact"/>
        <w:ind w:left="136"/>
        <w:rPr>
          <w:sz w:val="11"/>
        </w:rPr>
      </w:pPr>
      <w:r>
        <w:rPr>
          <w:position w:val="-1"/>
          <w:sz w:val="11"/>
        </w:rPr>
        <w:pict>
          <v:group style="width:456.1pt;height:5.75pt;mso-position-horizontal-relative:char;mso-position-vertical-relative:line" coordorigin="0,0" coordsize="9122,115">
            <v:line style="position:absolute" from="0,23" to="9122,23" stroked="true" strokeweight="2.25pt" strokecolor="#231f20">
              <v:stroke dashstyle="solid"/>
            </v:line>
            <v:line style="position:absolute" from="0,82" to="9122,82" stroked="true" strokeweight=".751pt" strokecolor="#231f20">
              <v:stroke dashstyle="solid"/>
            </v:line>
            <v:line style="position:absolute" from="0,100" to="9122,100" stroked="true" strokeweight="1.5pt" strokecolor="#231f20">
              <v:stroke dashstyle="solid"/>
            </v:line>
          </v:group>
        </w:pict>
      </w:r>
      <w:r>
        <w:rPr>
          <w:position w:val="-1"/>
          <w:sz w:val="11"/>
        </w:rPr>
      </w:r>
    </w:p>
    <w:p>
      <w:pPr>
        <w:spacing w:after="0" w:line="115" w:lineRule="exact"/>
        <w:rPr>
          <w:sz w:val="11"/>
        </w:rPr>
        <w:sectPr>
          <w:headerReference w:type="even" r:id="rId13"/>
          <w:headerReference w:type="default" r:id="rId14"/>
          <w:pgSz w:w="12240" w:h="15840"/>
          <w:pgMar w:header="487" w:footer="0" w:top="720" w:bottom="280" w:left="1400" w:right="1320"/>
          <w:pgNumType w:start="68"/>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p>
      <w:pPr>
        <w:pStyle w:val="Heading1"/>
        <w:spacing w:before="91"/>
        <w:ind w:left="1920" w:right="2019"/>
        <w:rPr>
          <w:rFonts w:ascii="Arial" w:hAnsi="Arial"/>
        </w:rPr>
      </w:pPr>
      <w:r>
        <w:rPr>
          <w:rFonts w:ascii="Arial" w:hAnsi="Arial"/>
          <w:color w:val="231F20"/>
        </w:rPr>
        <w:t>Í N D I C E :</w:t>
      </w:r>
    </w:p>
    <w:p>
      <w:pPr>
        <w:pStyle w:val="BodyText"/>
        <w:spacing w:before="9"/>
        <w:rPr>
          <w:sz w:val="14"/>
        </w:rPr>
      </w:pPr>
    </w:p>
    <w:p>
      <w:pPr>
        <w:spacing w:after="0"/>
        <w:rPr>
          <w:sz w:val="14"/>
        </w:rPr>
        <w:sectPr>
          <w:pgSz w:w="12240" w:h="15840"/>
          <w:pgMar w:header="488" w:footer="0" w:top="900" w:bottom="280" w:left="1400" w:right="1320"/>
        </w:sectPr>
      </w:pPr>
    </w:p>
    <w:p>
      <w:pPr>
        <w:pStyle w:val="BodyText"/>
        <w:spacing w:line="300" w:lineRule="auto" w:before="94"/>
        <w:ind w:left="3734" w:right="2186" w:hanging="155"/>
      </w:pPr>
      <w:r>
        <w:rPr>
          <w:color w:val="231F20"/>
        </w:rPr>
        <w:t>GOBIERNO DEL ESTADO PODER LEGISLATIVO</w:t>
      </w:r>
    </w:p>
    <w:p>
      <w:pPr>
        <w:pStyle w:val="BodyText"/>
        <w:spacing w:before="8"/>
        <w:rPr>
          <w:sz w:val="18"/>
        </w:rPr>
      </w:pPr>
    </w:p>
    <w:p>
      <w:pPr>
        <w:pStyle w:val="BodyText"/>
        <w:spacing w:line="217" w:lineRule="exact"/>
        <w:ind w:left="148"/>
      </w:pPr>
      <w:r>
        <w:rPr>
          <w:color w:val="231F20"/>
        </w:rPr>
        <w:t>H. CONGRESO DEL ESTADO.- LXIV LEGISLATURA:</w:t>
      </w:r>
    </w:p>
    <w:p>
      <w:pPr>
        <w:pStyle w:val="BodyText"/>
        <w:spacing w:line="217" w:lineRule="exact"/>
        <w:ind w:left="148"/>
      </w:pPr>
      <w:r>
        <w:rPr>
          <w:color w:val="231F20"/>
        </w:rPr>
        <w:t>Decreto</w:t>
      </w:r>
      <w:r>
        <w:rPr>
          <w:color w:val="231F20"/>
          <w:spacing w:val="-7"/>
        </w:rPr>
        <w:t> </w:t>
      </w:r>
      <w:r>
        <w:rPr>
          <w:color w:val="231F20"/>
        </w:rPr>
        <w:t>Número</w:t>
      </w:r>
      <w:r>
        <w:rPr>
          <w:color w:val="231F20"/>
          <w:spacing w:val="-7"/>
        </w:rPr>
        <w:t> </w:t>
      </w:r>
      <w:r>
        <w:rPr>
          <w:color w:val="231F20"/>
        </w:rPr>
        <w:t>353.-</w:t>
      </w:r>
      <w:r>
        <w:rPr>
          <w:color w:val="231F20"/>
          <w:spacing w:val="29"/>
        </w:rPr>
        <w:t> </w:t>
      </w:r>
      <w:r>
        <w:rPr>
          <w:color w:val="231F20"/>
        </w:rPr>
        <w:t>ARTÍCULO</w:t>
      </w:r>
      <w:r>
        <w:rPr>
          <w:color w:val="231F20"/>
          <w:spacing w:val="-7"/>
        </w:rPr>
        <w:t> </w:t>
      </w:r>
      <w:r>
        <w:rPr>
          <w:color w:val="231F20"/>
        </w:rPr>
        <w:t>ÚNICO.-</w:t>
      </w:r>
      <w:r>
        <w:rPr>
          <w:color w:val="231F20"/>
          <w:spacing w:val="-7"/>
        </w:rPr>
        <w:t> </w:t>
      </w:r>
      <w:r>
        <w:rPr>
          <w:color w:val="231F20"/>
        </w:rPr>
        <w:t>Reformas</w:t>
      </w:r>
      <w:r>
        <w:rPr>
          <w:color w:val="231F20"/>
          <w:spacing w:val="-7"/>
        </w:rPr>
        <w:t> </w:t>
      </w:r>
      <w:r>
        <w:rPr>
          <w:color w:val="231F20"/>
        </w:rPr>
        <w:t>y</w:t>
      </w:r>
      <w:r>
        <w:rPr>
          <w:color w:val="231F20"/>
          <w:spacing w:val="-7"/>
        </w:rPr>
        <w:t> </w:t>
      </w:r>
      <w:r>
        <w:rPr>
          <w:color w:val="231F20"/>
        </w:rPr>
        <w:t>adiciones</w:t>
      </w:r>
      <w:r>
        <w:rPr>
          <w:color w:val="231F20"/>
          <w:spacing w:val="-6"/>
        </w:rPr>
        <w:t> </w:t>
      </w:r>
      <w:r>
        <w:rPr>
          <w:color w:val="231F20"/>
        </w:rPr>
        <w:t>a</w:t>
      </w:r>
      <w:r>
        <w:rPr>
          <w:color w:val="231F20"/>
          <w:spacing w:val="-7"/>
        </w:rPr>
        <w:t> </w:t>
      </w:r>
      <w:r>
        <w:rPr>
          <w:color w:val="231F20"/>
        </w:rPr>
        <w:t>la</w:t>
      </w:r>
      <w:r>
        <w:rPr>
          <w:color w:val="231F20"/>
          <w:spacing w:val="-7"/>
        </w:rPr>
        <w:t> </w:t>
      </w:r>
      <w:r>
        <w:rPr>
          <w:color w:val="231F20"/>
        </w:rPr>
        <w:t>Ley</w:t>
      </w:r>
      <w:r>
        <w:rPr>
          <w:color w:val="231F20"/>
          <w:spacing w:val="-7"/>
        </w:rPr>
        <w:t> </w:t>
      </w:r>
      <w:r>
        <w:rPr>
          <w:color w:val="231F20"/>
        </w:rPr>
        <w:t>de</w:t>
      </w:r>
      <w:r>
        <w:rPr>
          <w:color w:val="231F20"/>
          <w:spacing w:val="-7"/>
        </w:rPr>
        <w:t> </w:t>
      </w:r>
      <w:r>
        <w:rPr>
          <w:color w:val="231F20"/>
        </w:rPr>
        <w:t>Prestación</w:t>
      </w:r>
      <w:r>
        <w:rPr>
          <w:color w:val="231F20"/>
          <w:spacing w:val="-6"/>
        </w:rPr>
        <w:t> </w:t>
      </w:r>
      <w:r>
        <w:rPr>
          <w:color w:val="231F20"/>
        </w:rPr>
        <w:t>de</w:t>
      </w:r>
      <w:r>
        <w:rPr>
          <w:color w:val="231F20"/>
          <w:spacing w:val="-7"/>
        </w:rPr>
        <w:t> </w:t>
      </w:r>
      <w:r>
        <w:rPr>
          <w:color w:val="231F20"/>
        </w:rPr>
        <w:t>Servicios</w:t>
      </w:r>
    </w:p>
    <w:p>
      <w:pPr>
        <w:pStyle w:val="BodyText"/>
        <w:rPr>
          <w:sz w:val="20"/>
        </w:rPr>
      </w:pPr>
      <w:r>
        <w:rPr/>
        <w:br w:type="column"/>
      </w:r>
      <w:r>
        <w:rPr>
          <w:sz w:val="20"/>
        </w:rPr>
      </w:r>
    </w:p>
    <w:p>
      <w:pPr>
        <w:pStyle w:val="BodyText"/>
        <w:spacing w:before="10"/>
        <w:rPr>
          <w:sz w:val="20"/>
        </w:rPr>
      </w:pPr>
    </w:p>
    <w:p>
      <w:pPr>
        <w:pStyle w:val="BodyText"/>
        <w:ind w:left="147"/>
      </w:pPr>
      <w:r>
        <w:rPr>
          <w:color w:val="231F20"/>
        </w:rPr>
        <w:t>Pág.</w:t>
      </w:r>
    </w:p>
    <w:p>
      <w:pPr>
        <w:spacing w:after="0"/>
        <w:sectPr>
          <w:type w:val="continuous"/>
          <w:pgSz w:w="12240" w:h="15840"/>
          <w:pgMar w:top="1500" w:bottom="280" w:left="1400" w:right="1320"/>
          <w:cols w:num="2" w:equalWidth="0">
            <w:col w:w="8702" w:space="40"/>
            <w:col w:w="778"/>
          </w:cols>
        </w:sectPr>
      </w:pPr>
    </w:p>
    <w:p>
      <w:pPr>
        <w:pStyle w:val="BodyText"/>
        <w:tabs>
          <w:tab w:pos="9113" w:val="left" w:leader="none"/>
        </w:tabs>
        <w:spacing w:line="216" w:lineRule="exact"/>
        <w:ind w:left="148"/>
      </w:pPr>
      <w:r>
        <w:rPr/>
        <w:pict>
          <v:shape style="position:absolute;margin-left:-116.583936pt;margin-top:346.979419pt;width:794.1pt;height:42pt;mso-position-horizontal-relative:page;mso-position-vertical-relative:page;z-index:-17419264;rotation:52" type="#_x0000_t136" fillcolor="#000000" stroked="f">
            <o:extrusion v:ext="view" autorotationcenter="t"/>
            <v:textpath style="font-family:&quot;Arial&quot;;font-size:42pt;v-text-kern:t;mso-text-shadow:auto" string="ARCHIVO PARA CONSULTA"/>
            <v:fill opacity="19532f"/>
            <w10:wrap type="none"/>
          </v:shape>
        </w:pict>
      </w:r>
      <w:r>
        <w:rPr>
          <w:color w:val="231F20"/>
        </w:rPr>
        <w:t>para</w:t>
      </w:r>
      <w:r>
        <w:rPr>
          <w:color w:val="231F20"/>
          <w:spacing w:val="-12"/>
        </w:rPr>
        <w:t> </w:t>
      </w:r>
      <w:r>
        <w:rPr>
          <w:color w:val="231F20"/>
        </w:rPr>
        <w:t>Atención,</w:t>
      </w:r>
      <w:r>
        <w:rPr>
          <w:color w:val="231F20"/>
          <w:spacing w:val="-1"/>
        </w:rPr>
        <w:t> </w:t>
      </w:r>
      <w:r>
        <w:rPr>
          <w:color w:val="231F20"/>
        </w:rPr>
        <w:t>Cuidado</w:t>
      </w:r>
      <w:r>
        <w:rPr>
          <w:color w:val="231F20"/>
          <w:spacing w:val="-2"/>
        </w:rPr>
        <w:t> </w:t>
      </w:r>
      <w:r>
        <w:rPr>
          <w:color w:val="231F20"/>
        </w:rPr>
        <w:t>y</w:t>
      </w:r>
      <w:r>
        <w:rPr>
          <w:color w:val="231F20"/>
          <w:spacing w:val="-1"/>
        </w:rPr>
        <w:t> </w:t>
      </w:r>
      <w:r>
        <w:rPr>
          <w:color w:val="231F20"/>
        </w:rPr>
        <w:t>Desarrollo</w:t>
      </w:r>
      <w:r>
        <w:rPr>
          <w:color w:val="231F20"/>
          <w:spacing w:val="-2"/>
        </w:rPr>
        <w:t> </w:t>
      </w:r>
      <w:r>
        <w:rPr>
          <w:color w:val="231F20"/>
        </w:rPr>
        <w:t>Integral</w:t>
      </w:r>
      <w:r>
        <w:rPr>
          <w:color w:val="231F20"/>
          <w:spacing w:val="-1"/>
        </w:rPr>
        <w:t> </w:t>
      </w:r>
      <w:r>
        <w:rPr>
          <w:color w:val="231F20"/>
        </w:rPr>
        <w:t>Infantil</w:t>
      </w:r>
      <w:r>
        <w:rPr>
          <w:color w:val="231F20"/>
          <w:spacing w:val="-1"/>
        </w:rPr>
        <w:t> </w:t>
      </w:r>
      <w:r>
        <w:rPr>
          <w:color w:val="231F20"/>
        </w:rPr>
        <w:t>para</w:t>
      </w:r>
      <w:r>
        <w:rPr>
          <w:color w:val="231F20"/>
          <w:spacing w:val="-2"/>
        </w:rPr>
        <w:t> </w:t>
      </w:r>
      <w:r>
        <w:rPr>
          <w:color w:val="231F20"/>
        </w:rPr>
        <w:t>el</w:t>
      </w:r>
      <w:r>
        <w:rPr>
          <w:color w:val="231F20"/>
          <w:spacing w:val="-2"/>
        </w:rPr>
        <w:t> </w:t>
      </w:r>
      <w:r>
        <w:rPr>
          <w:color w:val="231F20"/>
        </w:rPr>
        <w:t>Estado</w:t>
      </w:r>
      <w:r>
        <w:rPr>
          <w:color w:val="231F20"/>
          <w:spacing w:val="-1"/>
        </w:rPr>
        <w:t> </w:t>
      </w:r>
      <w:r>
        <w:rPr>
          <w:color w:val="231F20"/>
        </w:rPr>
        <w:t>de</w:t>
      </w:r>
      <w:r>
        <w:rPr>
          <w:color w:val="231F20"/>
          <w:spacing w:val="-11"/>
        </w:rPr>
        <w:t> </w:t>
      </w:r>
      <w:r>
        <w:rPr>
          <w:color w:val="231F20"/>
        </w:rPr>
        <w:t>Aguascalientes.</w:t>
      </w:r>
      <w:r>
        <w:rPr>
          <w:color w:val="231F20"/>
          <w:spacing w:val="-36"/>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w:t>
      </w:r>
      <w:r>
        <w:rPr>
          <w:color w:val="231F20"/>
          <w:spacing w:val="-1"/>
        </w:rPr>
        <w:t> </w:t>
      </w:r>
      <w:r>
        <w:rPr>
          <w:color w:val="231F20"/>
        </w:rPr>
        <w:t>. .</w:t>
        <w:tab/>
        <w:t>2</w:t>
      </w:r>
    </w:p>
    <w:p>
      <w:pPr>
        <w:pStyle w:val="BodyText"/>
        <w:spacing w:line="217" w:lineRule="exact" w:before="82"/>
        <w:ind w:left="148"/>
      </w:pPr>
      <w:r>
        <w:rPr>
          <w:color w:val="231F20"/>
        </w:rPr>
        <w:t>Decreto Número 354.- ARTÍCULO ÚNICO.- Se Reforma la Fracción V del Artículo 107 del Código Penal</w:t>
      </w:r>
    </w:p>
    <w:p>
      <w:pPr>
        <w:pStyle w:val="BodyText"/>
        <w:tabs>
          <w:tab w:pos="9113" w:val="left" w:leader="none"/>
        </w:tabs>
        <w:spacing w:line="217" w:lineRule="exact"/>
        <w:ind w:left="148"/>
      </w:pPr>
      <w:r>
        <w:rPr>
          <w:color w:val="231F20"/>
        </w:rPr>
        <w:t>para el Estado de Aguascalientes. . . . . . . . . . . . . . . . . . . . . . . . . . . . . . . . . . . . . . . . . . . . . . . . . . . .</w:t>
      </w:r>
      <w:r>
        <w:rPr>
          <w:color w:val="231F20"/>
          <w:spacing w:val="12"/>
        </w:rPr>
        <w:t> </w:t>
      </w:r>
      <w:r>
        <w:rPr>
          <w:color w:val="231F20"/>
        </w:rPr>
        <w:t>.</w:t>
      </w:r>
      <w:r>
        <w:rPr>
          <w:color w:val="231F20"/>
          <w:spacing w:val="-1"/>
        </w:rPr>
        <w:t> </w:t>
      </w:r>
      <w:r>
        <w:rPr>
          <w:color w:val="231F20"/>
        </w:rPr>
        <w:t>.</w:t>
        <w:tab/>
        <w:t>7</w:t>
      </w:r>
    </w:p>
    <w:p>
      <w:pPr>
        <w:pStyle w:val="BodyText"/>
        <w:tabs>
          <w:tab w:pos="9113" w:val="left" w:leader="none"/>
        </w:tabs>
        <w:spacing w:line="237" w:lineRule="auto" w:before="85"/>
        <w:ind w:left="148" w:right="299"/>
      </w:pPr>
      <w:r>
        <w:rPr>
          <w:color w:val="231F20"/>
        </w:rPr>
        <w:t>Decreto Número 355.- ARTÍCULO ÚNICO.- Se Reforman las Fracciones IV y V del Artículo 67, y se Adiciona una Fracción VI, al Artículo 67, y el Artículo 73 A, del Código Penal para el Estado de Aguas- calientes. . . . . . . . . . . . . . . . . . . . . . . . . . . . . . . . . . . . . . . . . . . . . . . . . . . . . . . . . . . . . . . . . . . . . . . .</w:t>
      </w:r>
      <w:r>
        <w:rPr>
          <w:color w:val="231F20"/>
          <w:spacing w:val="-11"/>
        </w:rPr>
        <w:t> </w:t>
      </w:r>
      <w:r>
        <w:rPr>
          <w:color w:val="231F20"/>
        </w:rPr>
        <w:t>. .</w:t>
        <w:tab/>
      </w:r>
      <w:r>
        <w:rPr>
          <w:color w:val="231F20"/>
          <w:spacing w:val="-18"/>
        </w:rPr>
        <w:t>8</w:t>
      </w:r>
    </w:p>
    <w:p>
      <w:pPr>
        <w:pStyle w:val="BodyText"/>
        <w:spacing w:line="217" w:lineRule="exact" w:before="82"/>
        <w:ind w:left="148"/>
      </w:pPr>
      <w:r>
        <w:rPr>
          <w:color w:val="231F20"/>
        </w:rPr>
        <w:t>Decreto Número 356.- ARTÍCULO ÚNICO.- Se Reforman las fracciones I y II, párrafo primero del Artículo</w:t>
      </w:r>
    </w:p>
    <w:p>
      <w:pPr>
        <w:pStyle w:val="BodyText"/>
        <w:tabs>
          <w:tab w:pos="9113" w:val="left" w:leader="none"/>
        </w:tabs>
        <w:spacing w:line="217" w:lineRule="exact"/>
        <w:ind w:left="148"/>
      </w:pPr>
      <w:r>
        <w:rPr>
          <w:color w:val="231F20"/>
        </w:rPr>
        <w:t>191 del Código Penal para el Estado de Aguascalientes.. . . . . . . . . . . . . . . . . . . . . . . . . . . . . . . . . .</w:t>
      </w:r>
      <w:r>
        <w:rPr>
          <w:color w:val="231F20"/>
          <w:spacing w:val="-22"/>
        </w:rPr>
        <w:t> </w:t>
      </w:r>
      <w:r>
        <w:rPr>
          <w:color w:val="231F20"/>
        </w:rPr>
        <w:t>. .</w:t>
        <w:tab/>
        <w:t>9</w:t>
      </w:r>
    </w:p>
    <w:p>
      <w:pPr>
        <w:pStyle w:val="BodyText"/>
        <w:tabs>
          <w:tab w:pos="9007" w:val="left" w:leader="dot"/>
        </w:tabs>
        <w:spacing w:line="237" w:lineRule="auto" w:before="84"/>
        <w:ind w:left="148" w:right="299"/>
      </w:pPr>
      <w:r>
        <w:rPr>
          <w:color w:val="231F20"/>
        </w:rPr>
        <w:t>Decreto Número 357.- ARTÍCULO ÚNICO.- Se Reforman las Fracciones IX y X del Artículo 44; y se Adiciona la Fracción XI al mismo Artículo 44; de la Ley de Protección a los Animales para el Estado de Aguascalientes.</w:t>
        <w:tab/>
      </w:r>
      <w:r>
        <w:rPr>
          <w:color w:val="231F20"/>
          <w:spacing w:val="-9"/>
        </w:rPr>
        <w:t>10</w:t>
      </w:r>
    </w:p>
    <w:p>
      <w:pPr>
        <w:pStyle w:val="BodyText"/>
        <w:tabs>
          <w:tab w:pos="9021" w:val="left" w:leader="dot"/>
        </w:tabs>
        <w:spacing w:line="237" w:lineRule="auto" w:before="84"/>
        <w:ind w:left="148" w:right="313"/>
      </w:pPr>
      <w:r>
        <w:rPr>
          <w:color w:val="231F20"/>
        </w:rPr>
        <w:t>Decreto Número 358.- ARTÍCULO ÚNICO.- Se Reforman los Artículos 2°, Fracción XIV; y 3°, Párrafos Primero y Segundo; y se Adiciona una Fracción XI al Párrafo Cuarto del Artículo 3° de la Ley de Coor- dinación Fiscal del Estado</w:t>
      </w:r>
      <w:r>
        <w:rPr>
          <w:color w:val="231F20"/>
          <w:spacing w:val="-8"/>
        </w:rPr>
        <w:t> </w:t>
      </w:r>
      <w:r>
        <w:rPr>
          <w:color w:val="231F20"/>
        </w:rPr>
        <w:t>de</w:t>
      </w:r>
      <w:r>
        <w:rPr>
          <w:color w:val="231F20"/>
          <w:spacing w:val="-12"/>
        </w:rPr>
        <w:t> </w:t>
      </w:r>
      <w:r>
        <w:rPr>
          <w:color w:val="231F20"/>
        </w:rPr>
        <w:t>Aguascalientes.</w:t>
        <w:tab/>
      </w:r>
      <w:r>
        <w:rPr>
          <w:color w:val="231F20"/>
          <w:spacing w:val="-23"/>
        </w:rPr>
        <w:t>11</w:t>
      </w:r>
    </w:p>
    <w:p>
      <w:pPr>
        <w:pStyle w:val="BodyText"/>
        <w:spacing w:line="237" w:lineRule="auto" w:before="85"/>
        <w:ind w:left="148" w:right="620"/>
      </w:pPr>
      <w:r>
        <w:rPr>
          <w:color w:val="231F20"/>
        </w:rPr>
        <w:t>Decreto</w:t>
      </w:r>
      <w:r>
        <w:rPr>
          <w:color w:val="231F20"/>
          <w:spacing w:val="-8"/>
        </w:rPr>
        <w:t> </w:t>
      </w:r>
      <w:r>
        <w:rPr>
          <w:color w:val="231F20"/>
        </w:rPr>
        <w:t>Número</w:t>
      </w:r>
      <w:r>
        <w:rPr>
          <w:color w:val="231F20"/>
          <w:spacing w:val="-8"/>
        </w:rPr>
        <w:t> </w:t>
      </w:r>
      <w:r>
        <w:rPr>
          <w:color w:val="231F20"/>
        </w:rPr>
        <w:t>359.-</w:t>
      </w:r>
      <w:r>
        <w:rPr>
          <w:color w:val="231F20"/>
          <w:spacing w:val="-17"/>
        </w:rPr>
        <w:t> </w:t>
      </w:r>
      <w:r>
        <w:rPr>
          <w:color w:val="231F20"/>
        </w:rPr>
        <w:t>ARTÍCULO</w:t>
      </w:r>
      <w:r>
        <w:rPr>
          <w:color w:val="231F20"/>
          <w:spacing w:val="-8"/>
        </w:rPr>
        <w:t> </w:t>
      </w:r>
      <w:r>
        <w:rPr>
          <w:color w:val="231F20"/>
        </w:rPr>
        <w:t>ÚNICO.</w:t>
      </w:r>
      <w:r>
        <w:rPr>
          <w:color w:val="231F20"/>
          <w:spacing w:val="-8"/>
        </w:rPr>
        <w:t> </w:t>
      </w:r>
      <w:r>
        <w:rPr>
          <w:color w:val="231F20"/>
        </w:rPr>
        <w:t>-</w:t>
      </w:r>
      <w:r>
        <w:rPr>
          <w:color w:val="231F20"/>
          <w:spacing w:val="-8"/>
        </w:rPr>
        <w:t> </w:t>
      </w:r>
      <w:r>
        <w:rPr>
          <w:color w:val="231F20"/>
        </w:rPr>
        <w:t>Se</w:t>
      </w:r>
      <w:r>
        <w:rPr>
          <w:color w:val="231F20"/>
          <w:spacing w:val="-7"/>
        </w:rPr>
        <w:t> </w:t>
      </w:r>
      <w:r>
        <w:rPr>
          <w:color w:val="231F20"/>
        </w:rPr>
        <w:t>Reforman</w:t>
      </w:r>
      <w:r>
        <w:rPr>
          <w:color w:val="231F20"/>
          <w:spacing w:val="-8"/>
        </w:rPr>
        <w:t> </w:t>
      </w:r>
      <w:r>
        <w:rPr>
          <w:color w:val="231F20"/>
        </w:rPr>
        <w:t>los</w:t>
      </w:r>
      <w:r>
        <w:rPr>
          <w:color w:val="231F20"/>
          <w:spacing w:val="-8"/>
        </w:rPr>
        <w:t> </w:t>
      </w:r>
      <w:r>
        <w:rPr>
          <w:color w:val="231F20"/>
        </w:rPr>
        <w:t>artículos</w:t>
      </w:r>
      <w:r>
        <w:rPr>
          <w:color w:val="231F20"/>
          <w:spacing w:val="-8"/>
        </w:rPr>
        <w:t> </w:t>
      </w:r>
      <w:r>
        <w:rPr>
          <w:color w:val="231F20"/>
        </w:rPr>
        <w:t>2°</w:t>
      </w:r>
      <w:r>
        <w:rPr>
          <w:color w:val="231F20"/>
          <w:spacing w:val="-7"/>
        </w:rPr>
        <w:t> </w:t>
      </w:r>
      <w:r>
        <w:rPr>
          <w:color w:val="231F20"/>
        </w:rPr>
        <w:t>fracción</w:t>
      </w:r>
      <w:r>
        <w:rPr>
          <w:color w:val="231F20"/>
          <w:spacing w:val="-8"/>
        </w:rPr>
        <w:t> </w:t>
      </w:r>
      <w:r>
        <w:rPr>
          <w:color w:val="231F20"/>
        </w:rPr>
        <w:t>I;</w:t>
      </w:r>
      <w:r>
        <w:rPr>
          <w:color w:val="231F20"/>
          <w:spacing w:val="-8"/>
        </w:rPr>
        <w:t> </w:t>
      </w:r>
      <w:r>
        <w:rPr>
          <w:color w:val="231F20"/>
        </w:rPr>
        <w:t>54,</w:t>
      </w:r>
      <w:r>
        <w:rPr>
          <w:color w:val="231F20"/>
          <w:spacing w:val="-8"/>
        </w:rPr>
        <w:t> </w:t>
      </w:r>
      <w:r>
        <w:rPr>
          <w:color w:val="231F20"/>
        </w:rPr>
        <w:t>fracción</w:t>
      </w:r>
      <w:r>
        <w:rPr>
          <w:color w:val="231F20"/>
          <w:spacing w:val="-8"/>
        </w:rPr>
        <w:t> </w:t>
      </w:r>
      <w:r>
        <w:rPr>
          <w:color w:val="231F20"/>
        </w:rPr>
        <w:t>II;</w:t>
      </w:r>
      <w:r>
        <w:rPr>
          <w:color w:val="231F20"/>
          <w:spacing w:val="-7"/>
        </w:rPr>
        <w:t> </w:t>
      </w:r>
      <w:r>
        <w:rPr>
          <w:color w:val="231F20"/>
        </w:rPr>
        <w:t>56, párrafo</w:t>
      </w:r>
      <w:r>
        <w:rPr>
          <w:color w:val="231F20"/>
          <w:spacing w:val="-12"/>
        </w:rPr>
        <w:t> </w:t>
      </w:r>
      <w:r>
        <w:rPr>
          <w:color w:val="231F20"/>
        </w:rPr>
        <w:t>cuarto;</w:t>
      </w:r>
      <w:r>
        <w:rPr>
          <w:color w:val="231F20"/>
          <w:spacing w:val="-12"/>
        </w:rPr>
        <w:t> </w:t>
      </w:r>
      <w:r>
        <w:rPr>
          <w:color w:val="231F20"/>
        </w:rPr>
        <w:t>57,</w:t>
      </w:r>
      <w:r>
        <w:rPr>
          <w:color w:val="231F20"/>
          <w:spacing w:val="-12"/>
        </w:rPr>
        <w:t> </w:t>
      </w:r>
      <w:r>
        <w:rPr>
          <w:color w:val="231F20"/>
        </w:rPr>
        <w:t>párrafos</w:t>
      </w:r>
      <w:r>
        <w:rPr>
          <w:color w:val="231F20"/>
          <w:spacing w:val="-12"/>
        </w:rPr>
        <w:t> </w:t>
      </w:r>
      <w:r>
        <w:rPr>
          <w:color w:val="231F20"/>
        </w:rPr>
        <w:t>octavo</w:t>
      </w:r>
      <w:r>
        <w:rPr>
          <w:color w:val="231F20"/>
          <w:spacing w:val="-12"/>
        </w:rPr>
        <w:t> </w:t>
      </w:r>
      <w:r>
        <w:rPr>
          <w:color w:val="231F20"/>
        </w:rPr>
        <w:t>y</w:t>
      </w:r>
      <w:r>
        <w:rPr>
          <w:color w:val="231F20"/>
          <w:spacing w:val="-12"/>
        </w:rPr>
        <w:t> </w:t>
      </w:r>
      <w:r>
        <w:rPr>
          <w:color w:val="231F20"/>
        </w:rPr>
        <w:t>noveno;</w:t>
      </w:r>
      <w:r>
        <w:rPr>
          <w:color w:val="231F20"/>
          <w:spacing w:val="-12"/>
        </w:rPr>
        <w:t> </w:t>
      </w:r>
      <w:r>
        <w:rPr>
          <w:color w:val="231F20"/>
        </w:rPr>
        <w:t>71,</w:t>
      </w:r>
      <w:r>
        <w:rPr>
          <w:color w:val="231F20"/>
          <w:spacing w:val="-12"/>
        </w:rPr>
        <w:t> </w:t>
      </w:r>
      <w:r>
        <w:rPr>
          <w:color w:val="231F20"/>
        </w:rPr>
        <w:t>fracción</w:t>
      </w:r>
      <w:r>
        <w:rPr>
          <w:color w:val="231F20"/>
          <w:spacing w:val="-11"/>
        </w:rPr>
        <w:t> </w:t>
      </w:r>
      <w:r>
        <w:rPr>
          <w:color w:val="231F20"/>
        </w:rPr>
        <w:t>II;</w:t>
      </w:r>
      <w:r>
        <w:rPr>
          <w:color w:val="231F20"/>
          <w:spacing w:val="-12"/>
        </w:rPr>
        <w:t> </w:t>
      </w:r>
      <w:r>
        <w:rPr>
          <w:color w:val="231F20"/>
        </w:rPr>
        <w:t>88,</w:t>
      </w:r>
      <w:r>
        <w:rPr>
          <w:color w:val="231F20"/>
          <w:spacing w:val="-12"/>
        </w:rPr>
        <w:t> </w:t>
      </w:r>
      <w:r>
        <w:rPr>
          <w:color w:val="231F20"/>
        </w:rPr>
        <w:t>primer</w:t>
      </w:r>
      <w:r>
        <w:rPr>
          <w:color w:val="231F20"/>
          <w:spacing w:val="-12"/>
        </w:rPr>
        <w:t> </w:t>
      </w:r>
      <w:r>
        <w:rPr>
          <w:color w:val="231F20"/>
        </w:rPr>
        <w:t>párrafo;</w:t>
      </w:r>
      <w:r>
        <w:rPr>
          <w:color w:val="231F20"/>
          <w:spacing w:val="-12"/>
        </w:rPr>
        <w:t> </w:t>
      </w:r>
      <w:r>
        <w:rPr>
          <w:color w:val="231F20"/>
        </w:rPr>
        <w:t>y</w:t>
      </w:r>
      <w:r>
        <w:rPr>
          <w:color w:val="231F20"/>
          <w:spacing w:val="-12"/>
        </w:rPr>
        <w:t> </w:t>
      </w:r>
      <w:r>
        <w:rPr>
          <w:color w:val="231F20"/>
        </w:rPr>
        <w:t>103,</w:t>
      </w:r>
      <w:r>
        <w:rPr>
          <w:color w:val="231F20"/>
          <w:spacing w:val="-12"/>
        </w:rPr>
        <w:t> </w:t>
      </w:r>
      <w:r>
        <w:rPr>
          <w:color w:val="231F20"/>
        </w:rPr>
        <w:t>párrafo</w:t>
      </w:r>
      <w:r>
        <w:rPr>
          <w:color w:val="231F20"/>
          <w:spacing w:val="-12"/>
        </w:rPr>
        <w:t> </w:t>
      </w:r>
      <w:r>
        <w:rPr>
          <w:color w:val="231F20"/>
        </w:rPr>
        <w:t>sexto;</w:t>
      </w:r>
      <w:r>
        <w:rPr>
          <w:color w:val="231F20"/>
          <w:spacing w:val="-12"/>
        </w:rPr>
        <w:t> </w:t>
      </w:r>
      <w:r>
        <w:rPr>
          <w:color w:val="231F20"/>
        </w:rPr>
        <w:t>de</w:t>
      </w:r>
    </w:p>
    <w:p>
      <w:pPr>
        <w:pStyle w:val="BodyText"/>
        <w:tabs>
          <w:tab w:pos="9007" w:val="left" w:leader="dot"/>
        </w:tabs>
        <w:spacing w:line="216" w:lineRule="exact"/>
        <w:ind w:left="148"/>
      </w:pPr>
      <w:r>
        <w:rPr>
          <w:color w:val="231F20"/>
        </w:rPr>
        <w:t>la</w:t>
      </w:r>
      <w:r>
        <w:rPr>
          <w:color w:val="231F20"/>
          <w:spacing w:val="-2"/>
        </w:rPr>
        <w:t> </w:t>
      </w:r>
      <w:r>
        <w:rPr>
          <w:color w:val="231F20"/>
        </w:rPr>
        <w:t>Ley</w:t>
      </w:r>
      <w:r>
        <w:rPr>
          <w:color w:val="231F20"/>
          <w:spacing w:val="-1"/>
        </w:rPr>
        <w:t> </w:t>
      </w:r>
      <w:r>
        <w:rPr>
          <w:color w:val="231F20"/>
        </w:rPr>
        <w:t>de</w:t>
      </w:r>
      <w:r>
        <w:rPr>
          <w:color w:val="231F20"/>
          <w:spacing w:val="-12"/>
        </w:rPr>
        <w:t> </w:t>
      </w:r>
      <w:r>
        <w:rPr>
          <w:color w:val="231F20"/>
        </w:rPr>
        <w:t>Adquisiciones,</w:t>
      </w:r>
      <w:r>
        <w:rPr>
          <w:color w:val="231F20"/>
          <w:spacing w:val="-11"/>
        </w:rPr>
        <w:t> </w:t>
      </w:r>
      <w:r>
        <w:rPr>
          <w:color w:val="231F20"/>
        </w:rPr>
        <w:t>Arrendamientos</w:t>
      </w:r>
      <w:r>
        <w:rPr>
          <w:color w:val="231F20"/>
          <w:spacing w:val="-1"/>
        </w:rPr>
        <w:t> </w:t>
      </w:r>
      <w:r>
        <w:rPr>
          <w:color w:val="231F20"/>
        </w:rPr>
        <w:t>y Servicios</w:t>
      </w:r>
      <w:r>
        <w:rPr>
          <w:color w:val="231F20"/>
          <w:spacing w:val="-1"/>
        </w:rPr>
        <w:t> </w:t>
      </w:r>
      <w:r>
        <w:rPr>
          <w:color w:val="231F20"/>
        </w:rPr>
        <w:t>del</w:t>
      </w:r>
      <w:r>
        <w:rPr>
          <w:color w:val="231F20"/>
          <w:spacing w:val="-1"/>
        </w:rPr>
        <w:t> </w:t>
      </w:r>
      <w:r>
        <w:rPr>
          <w:color w:val="231F20"/>
        </w:rPr>
        <w:t>Estado</w:t>
      </w:r>
      <w:r>
        <w:rPr>
          <w:color w:val="231F20"/>
          <w:spacing w:val="-1"/>
        </w:rPr>
        <w:t> </w:t>
      </w:r>
      <w:r>
        <w:rPr>
          <w:color w:val="231F20"/>
        </w:rPr>
        <w:t>de</w:t>
      </w:r>
      <w:r>
        <w:rPr>
          <w:color w:val="231F20"/>
          <w:spacing w:val="-11"/>
        </w:rPr>
        <w:t> </w:t>
      </w:r>
      <w:r>
        <w:rPr>
          <w:color w:val="231F20"/>
        </w:rPr>
        <w:t>Aguascalientes</w:t>
      </w:r>
      <w:r>
        <w:rPr>
          <w:color w:val="231F20"/>
          <w:spacing w:val="-1"/>
        </w:rPr>
        <w:t> </w:t>
      </w:r>
      <w:r>
        <w:rPr>
          <w:color w:val="231F20"/>
        </w:rPr>
        <w:t>y sus Municipios.</w:t>
        <w:tab/>
        <w:t>14</w:t>
      </w:r>
    </w:p>
    <w:p>
      <w:pPr>
        <w:pStyle w:val="BodyText"/>
        <w:spacing w:line="217" w:lineRule="exact" w:before="82"/>
        <w:ind w:left="148"/>
      </w:pPr>
      <w:r>
        <w:rPr>
          <w:color w:val="231F20"/>
        </w:rPr>
        <w:t>Decreto Número 360.- ARTÍCULO ÚNICO.- Reformas, adiciones y derogaciones al Código Electoral</w:t>
      </w:r>
    </w:p>
    <w:p>
      <w:pPr>
        <w:pStyle w:val="BodyText"/>
        <w:tabs>
          <w:tab w:pos="9007" w:val="left" w:leader="dot"/>
        </w:tabs>
        <w:spacing w:line="217" w:lineRule="exact"/>
        <w:ind w:left="148"/>
      </w:pPr>
      <w:r>
        <w:rPr>
          <w:color w:val="231F20"/>
        </w:rPr>
        <w:t>para el Estado</w:t>
      </w:r>
      <w:r>
        <w:rPr>
          <w:color w:val="231F20"/>
          <w:spacing w:val="-5"/>
        </w:rPr>
        <w:t> </w:t>
      </w:r>
      <w:r>
        <w:rPr>
          <w:color w:val="231F20"/>
        </w:rPr>
        <w:t>de</w:t>
      </w:r>
      <w:r>
        <w:rPr>
          <w:color w:val="231F20"/>
          <w:spacing w:val="-12"/>
        </w:rPr>
        <w:t> </w:t>
      </w:r>
      <w:r>
        <w:rPr>
          <w:color w:val="231F20"/>
        </w:rPr>
        <w:t>Aguascalientes.</w:t>
        <w:tab/>
        <w:t>16</w:t>
      </w:r>
    </w:p>
    <w:p>
      <w:pPr>
        <w:pStyle w:val="BodyText"/>
        <w:tabs>
          <w:tab w:pos="9007" w:val="left" w:leader="dot"/>
        </w:tabs>
        <w:spacing w:line="237" w:lineRule="auto" w:before="85"/>
        <w:ind w:left="148" w:right="299"/>
      </w:pPr>
      <w:r>
        <w:rPr>
          <w:color w:val="231F20"/>
        </w:rPr>
        <w:t>Decreto Número 361.- ARTÍCULO ÚNICO.- Reformas y adiciones a la Ley del Sistema Estatal de Se- guridad Pública</w:t>
      </w:r>
      <w:r>
        <w:rPr>
          <w:color w:val="231F20"/>
          <w:spacing w:val="-4"/>
        </w:rPr>
        <w:t> </w:t>
      </w:r>
      <w:r>
        <w:rPr>
          <w:color w:val="231F20"/>
        </w:rPr>
        <w:t>de</w:t>
      </w:r>
      <w:r>
        <w:rPr>
          <w:color w:val="231F20"/>
          <w:spacing w:val="-12"/>
        </w:rPr>
        <w:t> </w:t>
      </w:r>
      <w:r>
        <w:rPr>
          <w:color w:val="231F20"/>
        </w:rPr>
        <w:t>Aguascalientes.</w:t>
        <w:tab/>
      </w:r>
      <w:r>
        <w:rPr>
          <w:color w:val="231F20"/>
          <w:spacing w:val="-9"/>
        </w:rPr>
        <w:t>49</w:t>
      </w:r>
    </w:p>
    <w:p>
      <w:pPr>
        <w:spacing w:after="0" w:line="237" w:lineRule="auto"/>
        <w:sectPr>
          <w:type w:val="continuous"/>
          <w:pgSz w:w="12240" w:h="15840"/>
          <w:pgMar w:top="1500" w:bottom="280" w:left="1400" w:right="1320"/>
        </w:sectPr>
      </w:pPr>
    </w:p>
    <w:p>
      <w:pPr>
        <w:pStyle w:val="BodyText"/>
        <w:spacing w:before="3"/>
        <w:rPr>
          <w:sz w:val="6"/>
        </w:rPr>
      </w:pPr>
      <w:r>
        <w:rPr/>
        <w:pict>
          <v:shape style="position:absolute;margin-left:-116.583936pt;margin-top:346.979419pt;width:794.1pt;height:42pt;mso-position-horizontal-relative:page;mso-position-vertical-relative:page;z-index:-17417728;rotation:52" type="#_x0000_t136" fillcolor="#000000" stroked="f">
            <o:extrusion v:ext="view" autorotationcenter="t"/>
            <v:textpath style="font-family:&quot;Arial&quot;;font-size:42pt;v-text-kern:t;mso-text-shadow:auto" string="ARCHIVO PARA CONSULTA"/>
            <v:fill opacity="19532f"/>
            <w10:wrap type="none"/>
          </v:shape>
        </w:pict>
      </w:r>
    </w:p>
    <w:p>
      <w:pPr>
        <w:pStyle w:val="BodyText"/>
        <w:spacing w:line="115" w:lineRule="exact"/>
        <w:ind w:left="136"/>
        <w:rPr>
          <w:sz w:val="11"/>
        </w:rPr>
      </w:pPr>
      <w:r>
        <w:rPr>
          <w:position w:val="-1"/>
          <w:sz w:val="11"/>
        </w:rPr>
        <w:pict>
          <v:group style="width:456.1pt;height:5.75pt;mso-position-horizontal-relative:char;mso-position-vertical-relative:line" coordorigin="0,0" coordsize="9122,115">
            <v:line style="position:absolute" from="0,23" to="9122,23" stroked="true" strokeweight="2.25pt" strokecolor="#231f20">
              <v:stroke dashstyle="solid"/>
            </v:line>
            <v:line style="position:absolute" from="0,82" to="9122,82" stroked="true" strokeweight=".751pt" strokecolor="#231f20">
              <v:stroke dashstyle="solid"/>
            </v:line>
            <v:line style="position:absolute" from="0,100" to="9122,100" stroked="true" strokeweight="1.5pt" strokecolor="#231f20">
              <v:stroke dashstyle="solid"/>
            </v:line>
          </v:group>
        </w:pict>
      </w:r>
      <w:r>
        <w:rPr>
          <w:position w:val="-1"/>
          <w:sz w:val="11"/>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before="94"/>
        <w:ind w:right="238"/>
        <w:jc w:val="right"/>
      </w:pPr>
      <w:r>
        <w:rPr>
          <w:color w:val="231F20"/>
        </w:rPr>
        <w:t>Pág.</w:t>
      </w:r>
    </w:p>
    <w:p>
      <w:pPr>
        <w:pStyle w:val="BodyText"/>
        <w:spacing w:before="9"/>
        <w:rPr>
          <w:sz w:val="13"/>
        </w:rPr>
      </w:pPr>
    </w:p>
    <w:p>
      <w:pPr>
        <w:pStyle w:val="BodyText"/>
        <w:tabs>
          <w:tab w:pos="9018" w:val="left" w:leader="dot"/>
        </w:tabs>
        <w:spacing w:line="237" w:lineRule="auto" w:before="96"/>
        <w:ind w:left="159" w:right="288"/>
      </w:pPr>
      <w:r>
        <w:rPr>
          <w:color w:val="231F20"/>
        </w:rPr>
        <w:t>Decreto Número 362.-   ARTÍCULO ÚNICO.- Reformas y adiciones a la Ley de Video Vigilancia del   Estado</w:t>
      </w:r>
      <w:r>
        <w:rPr>
          <w:color w:val="231F20"/>
          <w:spacing w:val="-1"/>
        </w:rPr>
        <w:t> </w:t>
      </w:r>
      <w:r>
        <w:rPr>
          <w:color w:val="231F20"/>
        </w:rPr>
        <w:t>de</w:t>
      </w:r>
      <w:r>
        <w:rPr>
          <w:color w:val="231F20"/>
          <w:spacing w:val="-11"/>
        </w:rPr>
        <w:t> </w:t>
      </w:r>
      <w:r>
        <w:rPr>
          <w:color w:val="231F20"/>
        </w:rPr>
        <w:t>Aguascalientes.</w:t>
        <w:tab/>
      </w:r>
      <w:r>
        <w:rPr>
          <w:color w:val="231F20"/>
          <w:spacing w:val="-9"/>
        </w:rPr>
        <w:t>53</w:t>
      </w:r>
    </w:p>
    <w:p>
      <w:pPr>
        <w:pStyle w:val="BodyText"/>
        <w:tabs>
          <w:tab w:pos="9018" w:val="left" w:leader="dot"/>
        </w:tabs>
        <w:spacing w:line="237" w:lineRule="auto" w:before="84"/>
        <w:ind w:left="159" w:right="288"/>
      </w:pPr>
      <w:r>
        <w:rPr>
          <w:color w:val="231F20"/>
        </w:rPr>
        <w:t>Decreto Número 363.- ARTÍCULO ÚNICO.- Se Adicionan los párrafos Segundo, </w:t>
      </w:r>
      <w:r>
        <w:rPr>
          <w:color w:val="231F20"/>
          <w:spacing w:val="-4"/>
        </w:rPr>
        <w:t>Tercero </w:t>
      </w:r>
      <w:r>
        <w:rPr>
          <w:color w:val="231F20"/>
        </w:rPr>
        <w:t>y Cuarto del Artículo 73 de la Ley del Sistema Estatal de Seguridad Pública</w:t>
      </w:r>
      <w:r>
        <w:rPr>
          <w:color w:val="231F20"/>
          <w:spacing w:val="-14"/>
        </w:rPr>
        <w:t> </w:t>
      </w:r>
      <w:r>
        <w:rPr>
          <w:color w:val="231F20"/>
        </w:rPr>
        <w:t>de</w:t>
      </w:r>
      <w:r>
        <w:rPr>
          <w:color w:val="231F20"/>
          <w:spacing w:val="-10"/>
        </w:rPr>
        <w:t> </w:t>
      </w:r>
      <w:r>
        <w:rPr>
          <w:color w:val="231F20"/>
        </w:rPr>
        <w:t>Aguascalientes.</w:t>
        <w:tab/>
      </w:r>
      <w:r>
        <w:rPr>
          <w:color w:val="231F20"/>
          <w:spacing w:val="-9"/>
        </w:rPr>
        <w:t>55</w:t>
      </w:r>
    </w:p>
    <w:p>
      <w:pPr>
        <w:pStyle w:val="BodyText"/>
        <w:spacing w:line="237" w:lineRule="auto" w:before="85"/>
        <w:ind w:left="159" w:right="651"/>
      </w:pPr>
      <w:r>
        <w:rPr>
          <w:color w:val="231F20"/>
        </w:rPr>
        <w:t>Decreto</w:t>
      </w:r>
      <w:r>
        <w:rPr>
          <w:color w:val="231F20"/>
          <w:spacing w:val="-3"/>
        </w:rPr>
        <w:t> </w:t>
      </w:r>
      <w:r>
        <w:rPr>
          <w:color w:val="231F20"/>
        </w:rPr>
        <w:t>Número</w:t>
      </w:r>
      <w:r>
        <w:rPr>
          <w:color w:val="231F20"/>
          <w:spacing w:val="-3"/>
        </w:rPr>
        <w:t> </w:t>
      </w:r>
      <w:r>
        <w:rPr>
          <w:color w:val="231F20"/>
        </w:rPr>
        <w:t>364.-</w:t>
      </w:r>
      <w:r>
        <w:rPr>
          <w:color w:val="231F20"/>
          <w:spacing w:val="-3"/>
        </w:rPr>
        <w:t> </w:t>
      </w:r>
      <w:r>
        <w:rPr>
          <w:color w:val="231F20"/>
        </w:rPr>
        <w:t>Punto</w:t>
      </w:r>
      <w:r>
        <w:rPr>
          <w:color w:val="231F20"/>
          <w:spacing w:val="-2"/>
        </w:rPr>
        <w:t> </w:t>
      </w:r>
      <w:r>
        <w:rPr>
          <w:color w:val="231F20"/>
        </w:rPr>
        <w:t>de</w:t>
      </w:r>
      <w:r>
        <w:rPr>
          <w:color w:val="231F20"/>
          <w:spacing w:val="-12"/>
        </w:rPr>
        <w:t> </w:t>
      </w:r>
      <w:r>
        <w:rPr>
          <w:color w:val="231F20"/>
        </w:rPr>
        <w:t>Acuerdo.-</w:t>
      </w:r>
      <w:r>
        <w:rPr>
          <w:color w:val="231F20"/>
          <w:spacing w:val="-2"/>
        </w:rPr>
        <w:t> </w:t>
      </w:r>
      <w:r>
        <w:rPr>
          <w:color w:val="231F20"/>
        </w:rPr>
        <w:t>ÚNICO.-</w:t>
      </w:r>
      <w:r>
        <w:rPr>
          <w:color w:val="231F20"/>
          <w:spacing w:val="-4"/>
        </w:rPr>
        <w:t> </w:t>
      </w:r>
      <w:r>
        <w:rPr>
          <w:color w:val="231F20"/>
        </w:rPr>
        <w:t>Se</w:t>
      </w:r>
      <w:r>
        <w:rPr>
          <w:color w:val="231F20"/>
          <w:spacing w:val="-2"/>
        </w:rPr>
        <w:t> </w:t>
      </w:r>
      <w:r>
        <w:rPr>
          <w:color w:val="231F20"/>
        </w:rPr>
        <w:t>exhorta</w:t>
      </w:r>
      <w:r>
        <w:rPr>
          <w:color w:val="231F20"/>
          <w:spacing w:val="-3"/>
        </w:rPr>
        <w:t> </w:t>
      </w:r>
      <w:r>
        <w:rPr>
          <w:color w:val="231F20"/>
        </w:rPr>
        <w:t>de</w:t>
      </w:r>
      <w:r>
        <w:rPr>
          <w:color w:val="231F20"/>
          <w:spacing w:val="-3"/>
        </w:rPr>
        <w:t> </w:t>
      </w:r>
      <w:r>
        <w:rPr>
          <w:color w:val="231F20"/>
        </w:rPr>
        <w:t>manera</w:t>
      </w:r>
      <w:r>
        <w:rPr>
          <w:color w:val="231F20"/>
          <w:spacing w:val="-2"/>
        </w:rPr>
        <w:t> </w:t>
      </w:r>
      <w:r>
        <w:rPr>
          <w:color w:val="231F20"/>
        </w:rPr>
        <w:t>respetuosa</w:t>
      </w:r>
      <w:r>
        <w:rPr>
          <w:color w:val="231F20"/>
          <w:spacing w:val="-2"/>
        </w:rPr>
        <w:t> </w:t>
      </w:r>
      <w:r>
        <w:rPr>
          <w:color w:val="231F20"/>
        </w:rPr>
        <w:t>a</w:t>
      </w:r>
      <w:r>
        <w:rPr>
          <w:color w:val="231F20"/>
          <w:spacing w:val="-3"/>
        </w:rPr>
        <w:t> </w:t>
      </w:r>
      <w:r>
        <w:rPr>
          <w:color w:val="231F20"/>
        </w:rPr>
        <w:t>la</w:t>
      </w:r>
      <w:r>
        <w:rPr>
          <w:color w:val="231F20"/>
          <w:spacing w:val="-3"/>
        </w:rPr>
        <w:t> </w:t>
      </w:r>
      <w:r>
        <w:rPr>
          <w:color w:val="231F20"/>
        </w:rPr>
        <w:t>Secretaría de</w:t>
      </w:r>
      <w:r>
        <w:rPr>
          <w:color w:val="231F20"/>
          <w:spacing w:val="-10"/>
        </w:rPr>
        <w:t> </w:t>
      </w:r>
      <w:r>
        <w:rPr>
          <w:color w:val="231F20"/>
        </w:rPr>
        <w:t>Relaciones</w:t>
      </w:r>
      <w:r>
        <w:rPr>
          <w:color w:val="231F20"/>
          <w:spacing w:val="-10"/>
        </w:rPr>
        <w:t> </w:t>
      </w:r>
      <w:r>
        <w:rPr>
          <w:color w:val="231F20"/>
        </w:rPr>
        <w:t>Exteriores,</w:t>
      </w:r>
      <w:r>
        <w:rPr>
          <w:color w:val="231F20"/>
          <w:spacing w:val="-10"/>
        </w:rPr>
        <w:t> </w:t>
      </w:r>
      <w:r>
        <w:rPr>
          <w:color w:val="231F20"/>
        </w:rPr>
        <w:t>la</w:t>
      </w:r>
      <w:r>
        <w:rPr>
          <w:color w:val="231F20"/>
          <w:spacing w:val="-9"/>
        </w:rPr>
        <w:t> </w:t>
      </w:r>
      <w:r>
        <w:rPr>
          <w:color w:val="231F20"/>
        </w:rPr>
        <w:t>repatriación</w:t>
      </w:r>
      <w:r>
        <w:rPr>
          <w:color w:val="231F20"/>
          <w:spacing w:val="-10"/>
        </w:rPr>
        <w:t> </w:t>
      </w:r>
      <w:r>
        <w:rPr>
          <w:color w:val="231F20"/>
        </w:rPr>
        <w:t>de</w:t>
      </w:r>
      <w:r>
        <w:rPr>
          <w:color w:val="231F20"/>
          <w:spacing w:val="-10"/>
        </w:rPr>
        <w:t> </w:t>
      </w:r>
      <w:r>
        <w:rPr>
          <w:color w:val="231F20"/>
        </w:rPr>
        <w:t>los</w:t>
      </w:r>
      <w:r>
        <w:rPr>
          <w:color w:val="231F20"/>
          <w:spacing w:val="-10"/>
        </w:rPr>
        <w:t> </w:t>
      </w:r>
      <w:r>
        <w:rPr>
          <w:color w:val="231F20"/>
        </w:rPr>
        <w:t>61</w:t>
      </w:r>
      <w:r>
        <w:rPr>
          <w:color w:val="231F20"/>
          <w:spacing w:val="-9"/>
        </w:rPr>
        <w:t> </w:t>
      </w:r>
      <w:r>
        <w:rPr>
          <w:color w:val="231F20"/>
        </w:rPr>
        <w:t>estudiantes</w:t>
      </w:r>
      <w:r>
        <w:rPr>
          <w:color w:val="231F20"/>
          <w:spacing w:val="-10"/>
        </w:rPr>
        <w:t> </w:t>
      </w:r>
      <w:r>
        <w:rPr>
          <w:color w:val="231F20"/>
        </w:rPr>
        <w:t>de</w:t>
      </w:r>
      <w:r>
        <w:rPr>
          <w:color w:val="231F20"/>
          <w:spacing w:val="-10"/>
        </w:rPr>
        <w:t> </w:t>
      </w:r>
      <w:r>
        <w:rPr>
          <w:color w:val="231F20"/>
        </w:rPr>
        <w:t>intercambio</w:t>
      </w:r>
      <w:r>
        <w:rPr>
          <w:color w:val="231F20"/>
          <w:spacing w:val="-10"/>
        </w:rPr>
        <w:t> </w:t>
      </w:r>
      <w:r>
        <w:rPr>
          <w:color w:val="231F20"/>
        </w:rPr>
        <w:t>varados</w:t>
      </w:r>
      <w:r>
        <w:rPr>
          <w:color w:val="231F20"/>
          <w:spacing w:val="-9"/>
        </w:rPr>
        <w:t> </w:t>
      </w:r>
      <w:r>
        <w:rPr>
          <w:color w:val="231F20"/>
        </w:rPr>
        <w:t>en</w:t>
      </w:r>
      <w:r>
        <w:rPr>
          <w:color w:val="231F20"/>
          <w:spacing w:val="-10"/>
        </w:rPr>
        <w:t> </w:t>
      </w:r>
      <w:r>
        <w:rPr>
          <w:color w:val="231F20"/>
        </w:rPr>
        <w:t>la</w:t>
      </w:r>
      <w:r>
        <w:rPr>
          <w:color w:val="231F20"/>
          <w:spacing w:val="-10"/>
        </w:rPr>
        <w:t> </w:t>
      </w:r>
      <w:r>
        <w:rPr>
          <w:color w:val="231F20"/>
        </w:rPr>
        <w:t>República</w:t>
      </w:r>
    </w:p>
    <w:p>
      <w:pPr>
        <w:pStyle w:val="BodyText"/>
        <w:tabs>
          <w:tab w:pos="9018" w:val="left" w:leader="dot"/>
        </w:tabs>
        <w:spacing w:line="216" w:lineRule="exact"/>
        <w:ind w:left="159"/>
      </w:pPr>
      <w:r>
        <w:rPr>
          <w:color w:val="231F20"/>
        </w:rPr>
        <w:t>de</w:t>
      </w:r>
      <w:r>
        <w:rPr>
          <w:color w:val="231F20"/>
          <w:spacing w:val="-4"/>
        </w:rPr>
        <w:t> </w:t>
      </w:r>
      <w:r>
        <w:rPr>
          <w:color w:val="231F20"/>
        </w:rPr>
        <w:t>Chile;</w:t>
      </w:r>
      <w:r>
        <w:rPr>
          <w:color w:val="231F20"/>
          <w:spacing w:val="-4"/>
        </w:rPr>
        <w:t> </w:t>
      </w:r>
      <w:r>
        <w:rPr>
          <w:color w:val="231F20"/>
        </w:rPr>
        <w:t>de</w:t>
      </w:r>
      <w:r>
        <w:rPr>
          <w:color w:val="231F20"/>
          <w:spacing w:val="-4"/>
        </w:rPr>
        <w:t> </w:t>
      </w:r>
      <w:r>
        <w:rPr>
          <w:color w:val="231F20"/>
        </w:rPr>
        <w:t>ellos,</w:t>
      </w:r>
      <w:r>
        <w:rPr>
          <w:color w:val="231F20"/>
          <w:spacing w:val="-4"/>
        </w:rPr>
        <w:t> </w:t>
      </w:r>
      <w:r>
        <w:rPr>
          <w:color w:val="231F20"/>
        </w:rPr>
        <w:t>18</w:t>
      </w:r>
      <w:r>
        <w:rPr>
          <w:color w:val="231F20"/>
          <w:spacing w:val="-4"/>
        </w:rPr>
        <w:t> </w:t>
      </w:r>
      <w:r>
        <w:rPr>
          <w:color w:val="231F20"/>
        </w:rPr>
        <w:t>pertenecientes</w:t>
      </w:r>
      <w:r>
        <w:rPr>
          <w:color w:val="231F20"/>
          <w:spacing w:val="-4"/>
        </w:rPr>
        <w:t> </w:t>
      </w:r>
      <w:r>
        <w:rPr>
          <w:color w:val="231F20"/>
        </w:rPr>
        <w:t>a</w:t>
      </w:r>
      <w:r>
        <w:rPr>
          <w:color w:val="231F20"/>
          <w:spacing w:val="-4"/>
        </w:rPr>
        <w:t> </w:t>
      </w:r>
      <w:r>
        <w:rPr>
          <w:color w:val="231F20"/>
        </w:rPr>
        <w:t>la</w:t>
      </w:r>
      <w:r>
        <w:rPr>
          <w:color w:val="231F20"/>
          <w:spacing w:val="-4"/>
        </w:rPr>
        <w:t> </w:t>
      </w:r>
      <w:r>
        <w:rPr>
          <w:color w:val="231F20"/>
        </w:rPr>
        <w:t>Universidad</w:t>
      </w:r>
      <w:r>
        <w:rPr>
          <w:color w:val="231F20"/>
          <w:spacing w:val="-13"/>
        </w:rPr>
        <w:t> </w:t>
      </w:r>
      <w:r>
        <w:rPr>
          <w:color w:val="231F20"/>
        </w:rPr>
        <w:t>Autónoma</w:t>
      </w:r>
      <w:r>
        <w:rPr>
          <w:color w:val="231F20"/>
          <w:spacing w:val="-3"/>
        </w:rPr>
        <w:t> </w:t>
      </w:r>
      <w:r>
        <w:rPr>
          <w:color w:val="231F20"/>
        </w:rPr>
        <w:t>de</w:t>
      </w:r>
      <w:r>
        <w:rPr>
          <w:color w:val="231F20"/>
          <w:spacing w:val="-13"/>
        </w:rPr>
        <w:t> </w:t>
      </w:r>
      <w:r>
        <w:rPr>
          <w:color w:val="231F20"/>
        </w:rPr>
        <w:t>Aguascalientes.</w:t>
        <w:tab/>
        <w:t>56</w:t>
      </w:r>
    </w:p>
    <w:p>
      <w:pPr>
        <w:pStyle w:val="BodyText"/>
        <w:spacing w:line="237" w:lineRule="auto" w:before="84"/>
        <w:ind w:left="159" w:right="803"/>
        <w:jc w:val="both"/>
      </w:pPr>
      <w:r>
        <w:rPr>
          <w:color w:val="231F20"/>
        </w:rPr>
        <w:t>Decreto Número 365.- Punto de Acuerdo.- ÚNICO.- Se exhorta de manera respetuosa al titular del ISSEA y a los H. Ayuntamientos del Estado de Aguascalientes para que a través de sus departamen- tos de regulación sanitaria hagan los protocolos necesarios para poder abrir con toda precaución las</w:t>
      </w:r>
    </w:p>
    <w:p>
      <w:pPr>
        <w:pStyle w:val="BodyText"/>
        <w:tabs>
          <w:tab w:pos="9018" w:val="left" w:leader="dot"/>
        </w:tabs>
        <w:spacing w:line="216" w:lineRule="exact"/>
        <w:ind w:left="159"/>
        <w:jc w:val="both"/>
      </w:pPr>
      <w:r>
        <w:rPr>
          <w:color w:val="231F20"/>
        </w:rPr>
        <w:t>instalaciones deportivas tanto privadas</w:t>
      </w:r>
      <w:r>
        <w:rPr>
          <w:color w:val="231F20"/>
          <w:spacing w:val="-24"/>
        </w:rPr>
        <w:t> </w:t>
      </w:r>
      <w:r>
        <w:rPr>
          <w:color w:val="231F20"/>
        </w:rPr>
        <w:t>como</w:t>
      </w:r>
      <w:r>
        <w:rPr>
          <w:color w:val="231F20"/>
          <w:spacing w:val="-6"/>
        </w:rPr>
        <w:t> </w:t>
      </w:r>
      <w:r>
        <w:rPr>
          <w:color w:val="231F20"/>
        </w:rPr>
        <w:t>públicas.</w:t>
        <w:tab/>
        <w:t>57</w:t>
      </w:r>
    </w:p>
    <w:p>
      <w:pPr>
        <w:pStyle w:val="BodyText"/>
        <w:spacing w:line="237" w:lineRule="auto" w:before="84"/>
        <w:ind w:left="159" w:right="803"/>
        <w:jc w:val="both"/>
      </w:pPr>
      <w:r>
        <w:rPr>
          <w:color w:val="231F20"/>
        </w:rPr>
        <w:t>Decreto</w:t>
      </w:r>
      <w:r>
        <w:rPr>
          <w:color w:val="231F20"/>
          <w:spacing w:val="-5"/>
        </w:rPr>
        <w:t> </w:t>
      </w:r>
      <w:r>
        <w:rPr>
          <w:color w:val="231F20"/>
        </w:rPr>
        <w:t>Número</w:t>
      </w:r>
      <w:r>
        <w:rPr>
          <w:color w:val="231F20"/>
          <w:spacing w:val="-5"/>
        </w:rPr>
        <w:t> </w:t>
      </w:r>
      <w:r>
        <w:rPr>
          <w:color w:val="231F20"/>
        </w:rPr>
        <w:t>366.-</w:t>
      </w:r>
      <w:r>
        <w:rPr>
          <w:color w:val="231F20"/>
          <w:spacing w:val="-5"/>
        </w:rPr>
        <w:t> </w:t>
      </w:r>
      <w:r>
        <w:rPr>
          <w:color w:val="231F20"/>
        </w:rPr>
        <w:t>Punto</w:t>
      </w:r>
      <w:r>
        <w:rPr>
          <w:color w:val="231F20"/>
          <w:spacing w:val="-5"/>
        </w:rPr>
        <w:t> </w:t>
      </w:r>
      <w:r>
        <w:rPr>
          <w:color w:val="231F20"/>
        </w:rPr>
        <w:t>de</w:t>
      </w:r>
      <w:r>
        <w:rPr>
          <w:color w:val="231F20"/>
          <w:spacing w:val="-15"/>
        </w:rPr>
        <w:t> </w:t>
      </w:r>
      <w:r>
        <w:rPr>
          <w:color w:val="231F20"/>
        </w:rPr>
        <w:t>Acuerdo.-</w:t>
      </w:r>
      <w:r>
        <w:rPr>
          <w:color w:val="231F20"/>
          <w:spacing w:val="-5"/>
        </w:rPr>
        <w:t> </w:t>
      </w:r>
      <w:r>
        <w:rPr>
          <w:color w:val="231F20"/>
        </w:rPr>
        <w:t>ÚNICO.-</w:t>
      </w:r>
      <w:r>
        <w:rPr>
          <w:color w:val="231F20"/>
          <w:spacing w:val="-5"/>
        </w:rPr>
        <w:t> </w:t>
      </w:r>
      <w:r>
        <w:rPr>
          <w:color w:val="231F20"/>
        </w:rPr>
        <w:t>Se</w:t>
      </w:r>
      <w:r>
        <w:rPr>
          <w:color w:val="231F20"/>
          <w:spacing w:val="-5"/>
        </w:rPr>
        <w:t> </w:t>
      </w:r>
      <w:r>
        <w:rPr>
          <w:color w:val="231F20"/>
        </w:rPr>
        <w:t>exhorta</w:t>
      </w:r>
      <w:r>
        <w:rPr>
          <w:color w:val="231F20"/>
          <w:spacing w:val="-5"/>
        </w:rPr>
        <w:t> </w:t>
      </w:r>
      <w:r>
        <w:rPr>
          <w:color w:val="231F20"/>
        </w:rPr>
        <w:t>de</w:t>
      </w:r>
      <w:r>
        <w:rPr>
          <w:color w:val="231F20"/>
          <w:spacing w:val="-5"/>
        </w:rPr>
        <w:t> </w:t>
      </w:r>
      <w:r>
        <w:rPr>
          <w:color w:val="231F20"/>
        </w:rPr>
        <w:t>manera</w:t>
      </w:r>
      <w:r>
        <w:rPr>
          <w:color w:val="231F20"/>
          <w:spacing w:val="-5"/>
        </w:rPr>
        <w:t> </w:t>
      </w:r>
      <w:r>
        <w:rPr>
          <w:color w:val="231F20"/>
        </w:rPr>
        <w:t>respetuosa</w:t>
      </w:r>
      <w:r>
        <w:rPr>
          <w:color w:val="231F20"/>
          <w:spacing w:val="-5"/>
        </w:rPr>
        <w:t> </w:t>
      </w:r>
      <w:r>
        <w:rPr>
          <w:color w:val="231F20"/>
        </w:rPr>
        <w:t>a</w:t>
      </w:r>
      <w:r>
        <w:rPr>
          <w:color w:val="231F20"/>
          <w:spacing w:val="-5"/>
        </w:rPr>
        <w:t> </w:t>
      </w:r>
      <w:r>
        <w:rPr>
          <w:color w:val="231F20"/>
        </w:rPr>
        <w:t>los</w:t>
      </w:r>
      <w:r>
        <w:rPr>
          <w:color w:val="231F20"/>
          <w:spacing w:val="-5"/>
        </w:rPr>
        <w:t> </w:t>
      </w:r>
      <w:r>
        <w:rPr>
          <w:color w:val="231F20"/>
        </w:rPr>
        <w:t>represen- tantes</w:t>
      </w:r>
      <w:r>
        <w:rPr>
          <w:color w:val="231F20"/>
          <w:spacing w:val="-12"/>
        </w:rPr>
        <w:t> </w:t>
      </w:r>
      <w:r>
        <w:rPr>
          <w:color w:val="231F20"/>
        </w:rPr>
        <w:t>del</w:t>
      </w:r>
      <w:r>
        <w:rPr>
          <w:color w:val="231F20"/>
          <w:spacing w:val="-12"/>
        </w:rPr>
        <w:t> </w:t>
      </w:r>
      <w:r>
        <w:rPr>
          <w:color w:val="231F20"/>
        </w:rPr>
        <w:t>Poder</w:t>
      </w:r>
      <w:r>
        <w:rPr>
          <w:color w:val="231F20"/>
          <w:spacing w:val="-11"/>
        </w:rPr>
        <w:t> </w:t>
      </w:r>
      <w:r>
        <w:rPr>
          <w:color w:val="231F20"/>
        </w:rPr>
        <w:t>Ejecutivo,</w:t>
      </w:r>
      <w:r>
        <w:rPr>
          <w:color w:val="231F20"/>
          <w:spacing w:val="-12"/>
        </w:rPr>
        <w:t> </w:t>
      </w:r>
      <w:r>
        <w:rPr>
          <w:color w:val="231F20"/>
        </w:rPr>
        <w:t>Legislativo,</w:t>
      </w:r>
      <w:r>
        <w:rPr>
          <w:color w:val="231F20"/>
          <w:spacing w:val="-12"/>
        </w:rPr>
        <w:t> </w:t>
      </w:r>
      <w:r>
        <w:rPr>
          <w:color w:val="231F20"/>
        </w:rPr>
        <w:t>Judicial</w:t>
      </w:r>
      <w:r>
        <w:rPr>
          <w:color w:val="231F20"/>
          <w:spacing w:val="-11"/>
        </w:rPr>
        <w:t> </w:t>
      </w:r>
      <w:r>
        <w:rPr>
          <w:color w:val="231F20"/>
        </w:rPr>
        <w:t>y</w:t>
      </w:r>
      <w:r>
        <w:rPr>
          <w:color w:val="231F20"/>
          <w:spacing w:val="-12"/>
        </w:rPr>
        <w:t> </w:t>
      </w:r>
      <w:r>
        <w:rPr>
          <w:color w:val="231F20"/>
        </w:rPr>
        <w:t>a</w:t>
      </w:r>
      <w:r>
        <w:rPr>
          <w:color w:val="231F20"/>
          <w:spacing w:val="-11"/>
        </w:rPr>
        <w:t> </w:t>
      </w:r>
      <w:r>
        <w:rPr>
          <w:color w:val="231F20"/>
        </w:rPr>
        <w:t>los</w:t>
      </w:r>
      <w:r>
        <w:rPr>
          <w:color w:val="231F20"/>
          <w:spacing w:val="-12"/>
        </w:rPr>
        <w:t> </w:t>
      </w:r>
      <w:r>
        <w:rPr>
          <w:color w:val="231F20"/>
        </w:rPr>
        <w:t>H.</w:t>
      </w:r>
      <w:r>
        <w:rPr>
          <w:color w:val="231F20"/>
          <w:spacing w:val="-22"/>
        </w:rPr>
        <w:t> </w:t>
      </w:r>
      <w:r>
        <w:rPr>
          <w:color w:val="231F20"/>
        </w:rPr>
        <w:t>Ayuntamientos</w:t>
      </w:r>
      <w:r>
        <w:rPr>
          <w:color w:val="231F20"/>
          <w:spacing w:val="-12"/>
        </w:rPr>
        <w:t> </w:t>
      </w:r>
      <w:r>
        <w:rPr>
          <w:color w:val="231F20"/>
        </w:rPr>
        <w:t>del</w:t>
      </w:r>
      <w:r>
        <w:rPr>
          <w:color w:val="231F20"/>
          <w:spacing w:val="-12"/>
        </w:rPr>
        <w:t> </w:t>
      </w:r>
      <w:r>
        <w:rPr>
          <w:color w:val="231F20"/>
        </w:rPr>
        <w:t>Estado</w:t>
      </w:r>
      <w:r>
        <w:rPr>
          <w:color w:val="231F20"/>
          <w:spacing w:val="-11"/>
        </w:rPr>
        <w:t> </w:t>
      </w:r>
      <w:r>
        <w:rPr>
          <w:color w:val="231F20"/>
        </w:rPr>
        <w:t>de</w:t>
      </w:r>
      <w:r>
        <w:rPr>
          <w:color w:val="231F20"/>
          <w:spacing w:val="-22"/>
        </w:rPr>
        <w:t> </w:t>
      </w:r>
      <w:r>
        <w:rPr>
          <w:color w:val="231F20"/>
        </w:rPr>
        <w:t>Aguascalientes, para</w:t>
      </w:r>
      <w:r>
        <w:rPr>
          <w:color w:val="231F20"/>
          <w:spacing w:val="-12"/>
        </w:rPr>
        <w:t> </w:t>
      </w:r>
      <w:r>
        <w:rPr>
          <w:color w:val="231F20"/>
        </w:rPr>
        <w:t>que</w:t>
      </w:r>
      <w:r>
        <w:rPr>
          <w:color w:val="231F20"/>
          <w:spacing w:val="-11"/>
        </w:rPr>
        <w:t> </w:t>
      </w:r>
      <w:r>
        <w:rPr>
          <w:color w:val="231F20"/>
        </w:rPr>
        <w:t>vigile,</w:t>
      </w:r>
      <w:r>
        <w:rPr>
          <w:color w:val="231F20"/>
          <w:spacing w:val="-11"/>
        </w:rPr>
        <w:t> </w:t>
      </w:r>
      <w:r>
        <w:rPr>
          <w:color w:val="231F20"/>
        </w:rPr>
        <w:t>regule</w:t>
      </w:r>
      <w:r>
        <w:rPr>
          <w:color w:val="231F20"/>
          <w:spacing w:val="-11"/>
        </w:rPr>
        <w:t> </w:t>
      </w:r>
      <w:r>
        <w:rPr>
          <w:color w:val="231F20"/>
        </w:rPr>
        <w:t>y</w:t>
      </w:r>
      <w:r>
        <w:rPr>
          <w:color w:val="231F20"/>
          <w:spacing w:val="-11"/>
        </w:rPr>
        <w:t> </w:t>
      </w:r>
      <w:r>
        <w:rPr>
          <w:color w:val="231F20"/>
        </w:rPr>
        <w:t>promueva</w:t>
      </w:r>
      <w:r>
        <w:rPr>
          <w:color w:val="231F20"/>
          <w:spacing w:val="-11"/>
        </w:rPr>
        <w:t> </w:t>
      </w:r>
      <w:r>
        <w:rPr>
          <w:color w:val="231F20"/>
        </w:rPr>
        <w:t>que</w:t>
      </w:r>
      <w:r>
        <w:rPr>
          <w:color w:val="231F20"/>
          <w:spacing w:val="-12"/>
        </w:rPr>
        <w:t> </w:t>
      </w:r>
      <w:r>
        <w:rPr>
          <w:color w:val="231F20"/>
        </w:rPr>
        <w:t>dentro</w:t>
      </w:r>
      <w:r>
        <w:rPr>
          <w:color w:val="231F20"/>
          <w:spacing w:val="-11"/>
        </w:rPr>
        <w:t> </w:t>
      </w:r>
      <w:r>
        <w:rPr>
          <w:color w:val="231F20"/>
        </w:rPr>
        <w:t>de</w:t>
      </w:r>
      <w:r>
        <w:rPr>
          <w:color w:val="231F20"/>
          <w:spacing w:val="-11"/>
        </w:rPr>
        <w:t> </w:t>
      </w:r>
      <w:r>
        <w:rPr>
          <w:color w:val="231F20"/>
        </w:rPr>
        <w:t>las</w:t>
      </w:r>
      <w:r>
        <w:rPr>
          <w:color w:val="231F20"/>
          <w:spacing w:val="-11"/>
        </w:rPr>
        <w:t> </w:t>
      </w:r>
      <w:r>
        <w:rPr>
          <w:color w:val="231F20"/>
        </w:rPr>
        <w:t>Instituciones</w:t>
      </w:r>
      <w:r>
        <w:rPr>
          <w:color w:val="231F20"/>
          <w:spacing w:val="-11"/>
        </w:rPr>
        <w:t> </w:t>
      </w:r>
      <w:r>
        <w:rPr>
          <w:color w:val="231F20"/>
        </w:rPr>
        <w:t>a</w:t>
      </w:r>
      <w:r>
        <w:rPr>
          <w:color w:val="231F20"/>
          <w:spacing w:val="-11"/>
        </w:rPr>
        <w:t> </w:t>
      </w:r>
      <w:r>
        <w:rPr>
          <w:color w:val="231F20"/>
        </w:rPr>
        <w:t>sus</w:t>
      </w:r>
      <w:r>
        <w:rPr>
          <w:color w:val="231F20"/>
          <w:spacing w:val="-12"/>
        </w:rPr>
        <w:t> </w:t>
      </w:r>
      <w:r>
        <w:rPr>
          <w:color w:val="231F20"/>
        </w:rPr>
        <w:t>cargos</w:t>
      </w:r>
      <w:r>
        <w:rPr>
          <w:color w:val="231F20"/>
          <w:spacing w:val="-11"/>
        </w:rPr>
        <w:t> </w:t>
      </w:r>
      <w:r>
        <w:rPr>
          <w:color w:val="231F20"/>
        </w:rPr>
        <w:t>los</w:t>
      </w:r>
      <w:r>
        <w:rPr>
          <w:color w:val="231F20"/>
          <w:spacing w:val="-11"/>
        </w:rPr>
        <w:t> </w:t>
      </w:r>
      <w:r>
        <w:rPr>
          <w:color w:val="231F20"/>
        </w:rPr>
        <w:t>alimentos</w:t>
      </w:r>
      <w:r>
        <w:rPr>
          <w:color w:val="231F20"/>
          <w:spacing w:val="-11"/>
        </w:rPr>
        <w:t> </w:t>
      </w:r>
      <w:r>
        <w:rPr>
          <w:color w:val="231F20"/>
        </w:rPr>
        <w:t>y</w:t>
      </w:r>
      <w:r>
        <w:rPr>
          <w:color w:val="231F20"/>
          <w:spacing w:val="-11"/>
        </w:rPr>
        <w:t> </w:t>
      </w:r>
      <w:r>
        <w:rPr>
          <w:color w:val="231F20"/>
        </w:rPr>
        <w:t>bebidas que</w:t>
      </w:r>
      <w:r>
        <w:rPr>
          <w:color w:val="231F20"/>
          <w:spacing w:val="-11"/>
        </w:rPr>
        <w:t> </w:t>
      </w:r>
      <w:r>
        <w:rPr>
          <w:color w:val="231F20"/>
        </w:rPr>
        <w:t>se</w:t>
      </w:r>
      <w:r>
        <w:rPr>
          <w:color w:val="231F20"/>
          <w:spacing w:val="-11"/>
        </w:rPr>
        <w:t> </w:t>
      </w:r>
      <w:r>
        <w:rPr>
          <w:color w:val="231F20"/>
        </w:rPr>
        <w:t>comercialicen,</w:t>
      </w:r>
      <w:r>
        <w:rPr>
          <w:color w:val="231F20"/>
          <w:spacing w:val="-11"/>
        </w:rPr>
        <w:t> </w:t>
      </w:r>
      <w:r>
        <w:rPr>
          <w:color w:val="231F20"/>
        </w:rPr>
        <w:t>sean</w:t>
      </w:r>
      <w:r>
        <w:rPr>
          <w:color w:val="231F20"/>
          <w:spacing w:val="-11"/>
        </w:rPr>
        <w:t> </w:t>
      </w:r>
      <w:r>
        <w:rPr>
          <w:color w:val="231F20"/>
        </w:rPr>
        <w:t>los</w:t>
      </w:r>
      <w:r>
        <w:rPr>
          <w:color w:val="231F20"/>
          <w:spacing w:val="-11"/>
        </w:rPr>
        <w:t> </w:t>
      </w:r>
      <w:r>
        <w:rPr>
          <w:color w:val="231F20"/>
        </w:rPr>
        <w:t>adecuados</w:t>
      </w:r>
      <w:r>
        <w:rPr>
          <w:color w:val="231F20"/>
          <w:spacing w:val="-11"/>
        </w:rPr>
        <w:t> </w:t>
      </w:r>
      <w:r>
        <w:rPr>
          <w:color w:val="231F20"/>
        </w:rPr>
        <w:t>para</w:t>
      </w:r>
      <w:r>
        <w:rPr>
          <w:color w:val="231F20"/>
          <w:spacing w:val="-11"/>
        </w:rPr>
        <w:t> </w:t>
      </w:r>
      <w:r>
        <w:rPr>
          <w:color w:val="231F20"/>
        </w:rPr>
        <w:t>disminuir</w:t>
      </w:r>
      <w:r>
        <w:rPr>
          <w:color w:val="231F20"/>
          <w:spacing w:val="-11"/>
        </w:rPr>
        <w:t> </w:t>
      </w:r>
      <w:r>
        <w:rPr>
          <w:color w:val="231F20"/>
        </w:rPr>
        <w:t>los</w:t>
      </w:r>
      <w:r>
        <w:rPr>
          <w:color w:val="231F20"/>
          <w:spacing w:val="-12"/>
        </w:rPr>
        <w:t> </w:t>
      </w:r>
      <w:r>
        <w:rPr>
          <w:color w:val="231F20"/>
        </w:rPr>
        <w:t>niveles</w:t>
      </w:r>
      <w:r>
        <w:rPr>
          <w:color w:val="231F20"/>
          <w:spacing w:val="-10"/>
        </w:rPr>
        <w:t> </w:t>
      </w:r>
      <w:r>
        <w:rPr>
          <w:color w:val="231F20"/>
        </w:rPr>
        <w:t>de</w:t>
      </w:r>
      <w:r>
        <w:rPr>
          <w:color w:val="231F20"/>
          <w:spacing w:val="-11"/>
        </w:rPr>
        <w:t> </w:t>
      </w:r>
      <w:r>
        <w:rPr>
          <w:color w:val="231F20"/>
        </w:rPr>
        <w:t>obesidad</w:t>
      </w:r>
      <w:r>
        <w:rPr>
          <w:color w:val="231F20"/>
          <w:spacing w:val="-11"/>
        </w:rPr>
        <w:t> </w:t>
      </w:r>
      <w:r>
        <w:rPr>
          <w:color w:val="231F20"/>
        </w:rPr>
        <w:t>a</w:t>
      </w:r>
      <w:r>
        <w:rPr>
          <w:color w:val="231F20"/>
          <w:spacing w:val="-11"/>
        </w:rPr>
        <w:t> </w:t>
      </w:r>
      <w:r>
        <w:rPr>
          <w:color w:val="231F20"/>
        </w:rPr>
        <w:t>los</w:t>
      </w:r>
      <w:r>
        <w:rPr>
          <w:color w:val="231F20"/>
          <w:spacing w:val="-11"/>
        </w:rPr>
        <w:t> </w:t>
      </w:r>
      <w:r>
        <w:rPr>
          <w:color w:val="231F20"/>
        </w:rPr>
        <w:t>que</w:t>
      </w:r>
      <w:r>
        <w:rPr>
          <w:color w:val="231F20"/>
          <w:spacing w:val="-11"/>
        </w:rPr>
        <w:t> </w:t>
      </w:r>
      <w:r>
        <w:rPr>
          <w:color w:val="231F20"/>
        </w:rPr>
        <w:t>pueden</w:t>
      </w:r>
      <w:r>
        <w:rPr>
          <w:color w:val="231F20"/>
          <w:spacing w:val="-11"/>
        </w:rPr>
        <w:t> </w:t>
      </w:r>
      <w:r>
        <w:rPr>
          <w:color w:val="231F20"/>
        </w:rPr>
        <w:t>ser</w:t>
      </w:r>
    </w:p>
    <w:p>
      <w:pPr>
        <w:pStyle w:val="BodyText"/>
        <w:tabs>
          <w:tab w:pos="9018" w:val="left" w:leader="dot"/>
        </w:tabs>
        <w:spacing w:line="216" w:lineRule="exact"/>
        <w:ind w:left="159"/>
        <w:jc w:val="both"/>
      </w:pPr>
      <w:r>
        <w:rPr>
          <w:color w:val="231F20"/>
        </w:rPr>
        <w:t>propensos todos los servidores públicos y trabajadores de</w:t>
      </w:r>
      <w:r>
        <w:rPr>
          <w:color w:val="231F20"/>
          <w:spacing w:val="-27"/>
        </w:rPr>
        <w:t> </w:t>
      </w:r>
      <w:r>
        <w:rPr>
          <w:color w:val="231F20"/>
        </w:rPr>
        <w:t>sus</w:t>
      </w:r>
      <w:r>
        <w:rPr>
          <w:color w:val="231F20"/>
          <w:spacing w:val="-3"/>
        </w:rPr>
        <w:t> </w:t>
      </w:r>
      <w:r>
        <w:rPr>
          <w:color w:val="231F20"/>
        </w:rPr>
        <w:t>dependencias.</w:t>
        <w:tab/>
        <w:t>57</w:t>
      </w:r>
    </w:p>
    <w:p>
      <w:pPr>
        <w:pStyle w:val="BodyText"/>
        <w:spacing w:line="237" w:lineRule="auto" w:before="85"/>
        <w:ind w:left="159" w:right="803"/>
        <w:jc w:val="both"/>
      </w:pPr>
      <w:r>
        <w:rPr>
          <w:color w:val="231F20"/>
        </w:rPr>
        <w:t>Decreto Número 367.- Punto de Acuerdo.- ÚNICO.- Se exhorta respetuosamente al titular de la Se- cretaría de Salud del Gobierno del Estado de Aguascalientes para que tome las medidas necesarias a efecto de que toda persona que sea diagnosticada con el virus COVID-19 con síntomas o sin ellos,</w:t>
      </w:r>
    </w:p>
    <w:p>
      <w:pPr>
        <w:pStyle w:val="BodyText"/>
        <w:tabs>
          <w:tab w:pos="9018" w:val="left" w:leader="dot"/>
        </w:tabs>
        <w:spacing w:line="216" w:lineRule="exact"/>
        <w:ind w:left="159"/>
        <w:jc w:val="both"/>
      </w:pPr>
      <w:r>
        <w:rPr>
          <w:color w:val="231F20"/>
        </w:rPr>
        <w:t>sea atendida en Instalaciones apropiadas para lograr su confinamiento, atención</w:t>
      </w:r>
      <w:r>
        <w:rPr>
          <w:color w:val="231F20"/>
          <w:spacing w:val="-31"/>
        </w:rPr>
        <w:t> </w:t>
      </w:r>
      <w:r>
        <w:rPr>
          <w:color w:val="231F20"/>
        </w:rPr>
        <w:t>y</w:t>
      </w:r>
      <w:r>
        <w:rPr>
          <w:color w:val="231F20"/>
          <w:spacing w:val="-2"/>
        </w:rPr>
        <w:t> </w:t>
      </w:r>
      <w:r>
        <w:rPr>
          <w:color w:val="231F20"/>
        </w:rPr>
        <w:t>recuperación.</w:t>
      </w:r>
      <w:r>
        <w:rPr>
          <w:rFonts w:ascii="Times New Roman" w:hAnsi="Times New Roman"/>
          <w:color w:val="231F20"/>
        </w:rPr>
        <w:tab/>
      </w:r>
      <w:r>
        <w:rPr>
          <w:color w:val="231F20"/>
        </w:rPr>
        <w:t>58</w:t>
      </w:r>
    </w:p>
    <w:p>
      <w:pPr>
        <w:pStyle w:val="BodyText"/>
        <w:spacing w:line="380" w:lineRule="atLeast" w:before="6"/>
        <w:ind w:left="159" w:right="3883" w:firstLine="3663"/>
      </w:pPr>
      <w:r>
        <w:rPr>
          <w:color w:val="231F20"/>
        </w:rPr>
        <w:t>PODER EJECUTIVO OFICINA DEL DESPACHO DEL GOBERNADOR:</w:t>
      </w:r>
    </w:p>
    <w:p>
      <w:pPr>
        <w:pStyle w:val="BodyText"/>
        <w:spacing w:line="237" w:lineRule="auto" w:before="5"/>
        <w:ind w:left="159" w:right="620"/>
      </w:pPr>
      <w:r>
        <w:rPr>
          <w:color w:val="231F20"/>
        </w:rPr>
        <w:t>Acuerdo</w:t>
      </w:r>
      <w:r>
        <w:rPr>
          <w:color w:val="231F20"/>
          <w:spacing w:val="-17"/>
        </w:rPr>
        <w:t> </w:t>
      </w:r>
      <w:r>
        <w:rPr>
          <w:color w:val="231F20"/>
        </w:rPr>
        <w:t>Delegatorio</w:t>
      </w:r>
      <w:r>
        <w:rPr>
          <w:color w:val="231F20"/>
          <w:spacing w:val="-17"/>
        </w:rPr>
        <w:t> </w:t>
      </w:r>
      <w:r>
        <w:rPr>
          <w:color w:val="231F20"/>
        </w:rPr>
        <w:t>de</w:t>
      </w:r>
      <w:r>
        <w:rPr>
          <w:color w:val="231F20"/>
          <w:spacing w:val="-16"/>
        </w:rPr>
        <w:t> </w:t>
      </w:r>
      <w:r>
        <w:rPr>
          <w:color w:val="231F20"/>
        </w:rPr>
        <w:t>facultades</w:t>
      </w:r>
      <w:r>
        <w:rPr>
          <w:color w:val="231F20"/>
          <w:spacing w:val="-17"/>
        </w:rPr>
        <w:t> </w:t>
      </w:r>
      <w:r>
        <w:rPr>
          <w:color w:val="231F20"/>
        </w:rPr>
        <w:t>a</w:t>
      </w:r>
      <w:r>
        <w:rPr>
          <w:color w:val="231F20"/>
          <w:spacing w:val="-16"/>
        </w:rPr>
        <w:t> </w:t>
      </w:r>
      <w:r>
        <w:rPr>
          <w:color w:val="231F20"/>
        </w:rPr>
        <w:t>efecto</w:t>
      </w:r>
      <w:r>
        <w:rPr>
          <w:color w:val="231F20"/>
          <w:spacing w:val="-17"/>
        </w:rPr>
        <w:t> </w:t>
      </w:r>
      <w:r>
        <w:rPr>
          <w:color w:val="231F20"/>
        </w:rPr>
        <w:t>de</w:t>
      </w:r>
      <w:r>
        <w:rPr>
          <w:color w:val="231F20"/>
          <w:spacing w:val="-16"/>
        </w:rPr>
        <w:t> </w:t>
      </w:r>
      <w:r>
        <w:rPr>
          <w:color w:val="231F20"/>
        </w:rPr>
        <w:t>iniciar</w:t>
      </w:r>
      <w:r>
        <w:rPr>
          <w:color w:val="231F20"/>
          <w:spacing w:val="-17"/>
        </w:rPr>
        <w:t> </w:t>
      </w:r>
      <w:r>
        <w:rPr>
          <w:color w:val="231F20"/>
        </w:rPr>
        <w:t>y</w:t>
      </w:r>
      <w:r>
        <w:rPr>
          <w:color w:val="231F20"/>
          <w:spacing w:val="-16"/>
        </w:rPr>
        <w:t> </w:t>
      </w:r>
      <w:r>
        <w:rPr>
          <w:color w:val="231F20"/>
        </w:rPr>
        <w:t>resolver</w:t>
      </w:r>
      <w:r>
        <w:rPr>
          <w:color w:val="231F20"/>
          <w:spacing w:val="-17"/>
        </w:rPr>
        <w:t> </w:t>
      </w:r>
      <w:r>
        <w:rPr>
          <w:color w:val="231F20"/>
        </w:rPr>
        <w:t>los</w:t>
      </w:r>
      <w:r>
        <w:rPr>
          <w:color w:val="231F20"/>
          <w:spacing w:val="-17"/>
        </w:rPr>
        <w:t> </w:t>
      </w:r>
      <w:r>
        <w:rPr>
          <w:color w:val="231F20"/>
        </w:rPr>
        <w:t>procedimientos</w:t>
      </w:r>
      <w:r>
        <w:rPr>
          <w:color w:val="231F20"/>
          <w:spacing w:val="-16"/>
        </w:rPr>
        <w:t> </w:t>
      </w:r>
      <w:r>
        <w:rPr>
          <w:color w:val="231F20"/>
        </w:rPr>
        <w:t>administrativos</w:t>
      </w:r>
      <w:r>
        <w:rPr>
          <w:color w:val="231F20"/>
          <w:spacing w:val="-17"/>
        </w:rPr>
        <w:t> </w:t>
      </w:r>
      <w:r>
        <w:rPr>
          <w:color w:val="231F20"/>
        </w:rPr>
        <w:t>rela- tivos</w:t>
      </w:r>
      <w:r>
        <w:rPr>
          <w:color w:val="231F20"/>
          <w:spacing w:val="-10"/>
        </w:rPr>
        <w:t> </w:t>
      </w:r>
      <w:r>
        <w:rPr>
          <w:color w:val="231F20"/>
        </w:rPr>
        <w:t>a</w:t>
      </w:r>
      <w:r>
        <w:rPr>
          <w:color w:val="231F20"/>
          <w:spacing w:val="-10"/>
        </w:rPr>
        <w:t> </w:t>
      </w:r>
      <w:r>
        <w:rPr>
          <w:color w:val="231F20"/>
        </w:rPr>
        <w:t>la</w:t>
      </w:r>
      <w:r>
        <w:rPr>
          <w:color w:val="231F20"/>
          <w:spacing w:val="-10"/>
        </w:rPr>
        <w:t> </w:t>
      </w:r>
      <w:r>
        <w:rPr>
          <w:color w:val="231F20"/>
        </w:rPr>
        <w:t>expedición,</w:t>
      </w:r>
      <w:r>
        <w:rPr>
          <w:color w:val="231F20"/>
          <w:spacing w:val="-10"/>
        </w:rPr>
        <w:t> </w:t>
      </w:r>
      <w:r>
        <w:rPr>
          <w:color w:val="231F20"/>
        </w:rPr>
        <w:t>otorgamiento,</w:t>
      </w:r>
      <w:r>
        <w:rPr>
          <w:color w:val="231F20"/>
          <w:spacing w:val="-10"/>
        </w:rPr>
        <w:t> </w:t>
      </w:r>
      <w:r>
        <w:rPr>
          <w:color w:val="231F20"/>
        </w:rPr>
        <w:t>renovación,</w:t>
      </w:r>
      <w:r>
        <w:rPr>
          <w:color w:val="231F20"/>
          <w:spacing w:val="-10"/>
        </w:rPr>
        <w:t> </w:t>
      </w:r>
      <w:r>
        <w:rPr>
          <w:color w:val="231F20"/>
        </w:rPr>
        <w:t>suspensión,</w:t>
      </w:r>
      <w:r>
        <w:rPr>
          <w:color w:val="231F20"/>
          <w:spacing w:val="-10"/>
        </w:rPr>
        <w:t> </w:t>
      </w:r>
      <w:r>
        <w:rPr>
          <w:color w:val="231F20"/>
        </w:rPr>
        <w:t>cancelación</w:t>
      </w:r>
      <w:r>
        <w:rPr>
          <w:color w:val="231F20"/>
          <w:spacing w:val="-10"/>
        </w:rPr>
        <w:t> </w:t>
      </w:r>
      <w:r>
        <w:rPr>
          <w:color w:val="231F20"/>
        </w:rPr>
        <w:t>o</w:t>
      </w:r>
      <w:r>
        <w:rPr>
          <w:color w:val="231F20"/>
          <w:spacing w:val="-10"/>
        </w:rPr>
        <w:t> </w:t>
      </w:r>
      <w:r>
        <w:rPr>
          <w:color w:val="231F20"/>
        </w:rPr>
        <w:t>revocación</w:t>
      </w:r>
      <w:r>
        <w:rPr>
          <w:color w:val="231F20"/>
          <w:spacing w:val="-10"/>
        </w:rPr>
        <w:t> </w:t>
      </w:r>
      <w:r>
        <w:rPr>
          <w:color w:val="231F20"/>
        </w:rPr>
        <w:t>de</w:t>
      </w:r>
      <w:r>
        <w:rPr>
          <w:color w:val="231F20"/>
          <w:spacing w:val="-10"/>
        </w:rPr>
        <w:t> </w:t>
      </w:r>
      <w:r>
        <w:rPr>
          <w:color w:val="231F20"/>
        </w:rPr>
        <w:t>concesiones</w:t>
      </w:r>
    </w:p>
    <w:p>
      <w:pPr>
        <w:pStyle w:val="BodyText"/>
        <w:tabs>
          <w:tab w:pos="9018" w:val="left" w:leader="dot"/>
        </w:tabs>
        <w:spacing w:line="216" w:lineRule="exact"/>
        <w:ind w:left="159"/>
      </w:pPr>
      <w:r>
        <w:rPr>
          <w:color w:val="231F20"/>
        </w:rPr>
        <w:t>a favor del Secretario General</w:t>
      </w:r>
      <w:r>
        <w:rPr>
          <w:color w:val="231F20"/>
          <w:spacing w:val="-4"/>
        </w:rPr>
        <w:t> </w:t>
      </w:r>
      <w:r>
        <w:rPr>
          <w:color w:val="231F20"/>
        </w:rPr>
        <w:t>de</w:t>
      </w:r>
      <w:r>
        <w:rPr>
          <w:color w:val="231F20"/>
          <w:spacing w:val="-2"/>
        </w:rPr>
        <w:t> </w:t>
      </w:r>
      <w:r>
        <w:rPr>
          <w:color w:val="231F20"/>
        </w:rPr>
        <w:t>Gobierno.</w:t>
        <w:tab/>
        <w:t>59</w:t>
      </w:r>
    </w:p>
    <w:p>
      <w:pPr>
        <w:pStyle w:val="BodyText"/>
        <w:spacing w:line="217" w:lineRule="exact" w:before="83"/>
        <w:ind w:left="159"/>
      </w:pPr>
      <w:r>
        <w:rPr>
          <w:color w:val="231F20"/>
        </w:rPr>
        <w:t>Decreto por el que se crea la Comisión Estatal de Búsqueda de Personas del Estado de Aguascalien-</w:t>
      </w:r>
    </w:p>
    <w:p>
      <w:pPr>
        <w:pStyle w:val="BodyText"/>
        <w:tabs>
          <w:tab w:pos="9018" w:val="left" w:leader="dot"/>
        </w:tabs>
        <w:spacing w:line="217" w:lineRule="exact"/>
        <w:ind w:left="159"/>
      </w:pPr>
      <w:r>
        <w:rPr>
          <w:color w:val="231F20"/>
        </w:rPr>
        <w:t>tes.</w:t>
        <w:tab/>
        <w:t>60</w:t>
      </w:r>
    </w:p>
    <w:p>
      <w:pPr>
        <w:pStyle w:val="BodyText"/>
        <w:rPr>
          <w:sz w:val="20"/>
        </w:rPr>
      </w:pPr>
    </w:p>
    <w:p>
      <w:pPr>
        <w:pStyle w:val="BodyText"/>
        <w:rPr>
          <w:sz w:val="20"/>
        </w:rPr>
      </w:pPr>
    </w:p>
    <w:p>
      <w:pPr>
        <w:pStyle w:val="BodyText"/>
        <w:spacing w:before="2"/>
        <w:rPr>
          <w:sz w:val="16"/>
        </w:rPr>
      </w:pPr>
      <w:r>
        <w:rPr/>
        <w:pict>
          <v:group style="position:absolute;margin-left:77.25pt;margin-top:11.252664pt;width:456.1pt;height:133.35pt;mso-position-horizontal-relative:page;mso-position-vertical-relative:paragraph;z-index:-15680512;mso-wrap-distance-left:0;mso-wrap-distance-right:0" coordorigin="1545,225" coordsize="9122,2667">
            <v:rect style="position:absolute;left:1555;top:387;width:9102;height:2495" filled="false" stroked="true" strokeweight="1pt" strokecolor="#231f20">
              <v:stroke dashstyle="solid"/>
            </v:rect>
            <v:rect style="position:absolute;left:4947;top:225;width:2273;height:233" filled="true" fillcolor="#ffffff" stroked="false">
              <v:fill type="solid"/>
            </v:rect>
            <v:shape style="position:absolute;left:1545;top:225;width:9122;height:2667" type="#_x0000_t202" filled="false" stroked="false">
              <v:textbox inset="0,0,0,0">
                <w:txbxContent>
                  <w:p>
                    <w:pPr>
                      <w:spacing w:before="6"/>
                      <w:ind w:left="2252" w:right="2241" w:firstLine="0"/>
                      <w:jc w:val="center"/>
                      <w:rPr>
                        <w:sz w:val="20"/>
                      </w:rPr>
                    </w:pPr>
                    <w:r>
                      <w:rPr>
                        <w:color w:val="231F20"/>
                        <w:sz w:val="20"/>
                      </w:rPr>
                      <w:t>C O N D I C I O N E S :</w:t>
                    </w:r>
                  </w:p>
                  <w:p>
                    <w:pPr>
                      <w:spacing w:line="249" w:lineRule="auto" w:before="48"/>
                      <w:ind w:left="283" w:right="281" w:firstLine="480"/>
                      <w:jc w:val="both"/>
                      <w:rPr>
                        <w:rFonts w:ascii="Times New Roman" w:hAnsi="Times New Roman"/>
                        <w:sz w:val="18"/>
                      </w:rPr>
                    </w:pPr>
                    <w:r>
                      <w:rPr>
                        <w:rFonts w:ascii="Times New Roman" w:hAnsi="Times New Roman"/>
                        <w:color w:val="231F20"/>
                        <w:sz w:val="18"/>
                      </w:rPr>
                      <w:t>‘‘Para su observancia, las leyes y decretos deberán publicarse en el Periódico Oficial del Estado y entrarán en vigor al día siguiente de su publicación.- Cuando en la Ley o decreto se fije la fecha en que debe empezar a regir, su publicación se hará por lo menos tres días antes de aquélla’’. (Artículo 35 Constitución Local).</w:t>
                    </w:r>
                  </w:p>
                  <w:p>
                    <w:pPr>
                      <w:spacing w:before="116"/>
                      <w:ind w:left="763" w:right="0" w:firstLine="0"/>
                      <w:jc w:val="both"/>
                      <w:rPr>
                        <w:rFonts w:ascii="Times New Roman" w:hAnsi="Times New Roman"/>
                        <w:sz w:val="18"/>
                      </w:rPr>
                    </w:pPr>
                    <w:r>
                      <w:rPr>
                        <w:rFonts w:ascii="Times New Roman" w:hAnsi="Times New Roman"/>
                        <w:color w:val="231F20"/>
                        <w:sz w:val="18"/>
                      </w:rPr>
                      <w:t>Este Periódico se publica todos los Lunes.- Precio por suscripción anual $ 842.00; número suelto $ 40.00; atrasado</w:t>
                    </w:r>
                  </w:p>
                  <w:p>
                    <w:pPr>
                      <w:spacing w:line="249" w:lineRule="auto" w:before="9"/>
                      <w:ind w:left="283" w:right="279" w:firstLine="0"/>
                      <w:jc w:val="both"/>
                      <w:rPr>
                        <w:rFonts w:ascii="Times New Roman" w:hAnsi="Times New Roman"/>
                        <w:sz w:val="18"/>
                      </w:rPr>
                    </w:pPr>
                    <w:r>
                      <w:rPr>
                        <w:rFonts w:ascii="Times New Roman" w:hAnsi="Times New Roman"/>
                        <w:color w:val="231F20"/>
                        <w:sz w:val="18"/>
                      </w:rPr>
                      <w:t>$</w:t>
                    </w:r>
                    <w:r>
                      <w:rPr>
                        <w:rFonts w:ascii="Times New Roman" w:hAnsi="Times New Roman"/>
                        <w:color w:val="231F20"/>
                        <w:spacing w:val="-7"/>
                        <w:sz w:val="18"/>
                      </w:rPr>
                      <w:t> </w:t>
                    </w:r>
                    <w:r>
                      <w:rPr>
                        <w:rFonts w:ascii="Times New Roman" w:hAnsi="Times New Roman"/>
                        <w:color w:val="231F20"/>
                        <w:sz w:val="18"/>
                      </w:rPr>
                      <w:t>48.00.-</w:t>
                    </w:r>
                    <w:r>
                      <w:rPr>
                        <w:rFonts w:ascii="Times New Roman" w:hAnsi="Times New Roman"/>
                        <w:color w:val="231F20"/>
                        <w:spacing w:val="-6"/>
                        <w:sz w:val="18"/>
                      </w:rPr>
                      <w:t> </w:t>
                    </w:r>
                    <w:r>
                      <w:rPr>
                        <w:rFonts w:ascii="Times New Roman" w:hAnsi="Times New Roman"/>
                        <w:color w:val="231F20"/>
                        <w:sz w:val="18"/>
                      </w:rPr>
                      <w:t>Publicaciones</w:t>
                    </w:r>
                    <w:r>
                      <w:rPr>
                        <w:rFonts w:ascii="Times New Roman" w:hAnsi="Times New Roman"/>
                        <w:color w:val="231F20"/>
                        <w:spacing w:val="-6"/>
                        <w:sz w:val="18"/>
                      </w:rPr>
                      <w:t> </w:t>
                    </w:r>
                    <w:r>
                      <w:rPr>
                        <w:rFonts w:ascii="Times New Roman" w:hAnsi="Times New Roman"/>
                        <w:color w:val="231F20"/>
                        <w:sz w:val="18"/>
                      </w:rPr>
                      <w:t>de</w:t>
                    </w:r>
                    <w:r>
                      <w:rPr>
                        <w:rFonts w:ascii="Times New Roman" w:hAnsi="Times New Roman"/>
                        <w:color w:val="231F20"/>
                        <w:spacing w:val="-7"/>
                        <w:sz w:val="18"/>
                      </w:rPr>
                      <w:t> </w:t>
                    </w:r>
                    <w:r>
                      <w:rPr>
                        <w:rFonts w:ascii="Times New Roman" w:hAnsi="Times New Roman"/>
                        <w:color w:val="231F20"/>
                        <w:sz w:val="18"/>
                      </w:rPr>
                      <w:t>avisos</w:t>
                    </w:r>
                    <w:r>
                      <w:rPr>
                        <w:rFonts w:ascii="Times New Roman" w:hAnsi="Times New Roman"/>
                        <w:color w:val="231F20"/>
                        <w:spacing w:val="-6"/>
                        <w:sz w:val="18"/>
                      </w:rPr>
                      <w:t> </w:t>
                    </w:r>
                    <w:r>
                      <w:rPr>
                        <w:rFonts w:ascii="Times New Roman" w:hAnsi="Times New Roman"/>
                        <w:color w:val="231F20"/>
                        <w:sz w:val="18"/>
                      </w:rPr>
                      <w:t>o</w:t>
                    </w:r>
                    <w:r>
                      <w:rPr>
                        <w:rFonts w:ascii="Times New Roman" w:hAnsi="Times New Roman"/>
                        <w:color w:val="231F20"/>
                        <w:spacing w:val="-6"/>
                        <w:sz w:val="18"/>
                      </w:rPr>
                      <w:t> </w:t>
                    </w:r>
                    <w:r>
                      <w:rPr>
                        <w:rFonts w:ascii="Times New Roman" w:hAnsi="Times New Roman"/>
                        <w:color w:val="231F20"/>
                        <w:sz w:val="18"/>
                      </w:rPr>
                      <w:t>edictos</w:t>
                    </w:r>
                    <w:r>
                      <w:rPr>
                        <w:rFonts w:ascii="Times New Roman" w:hAnsi="Times New Roman"/>
                        <w:color w:val="231F20"/>
                        <w:spacing w:val="-7"/>
                        <w:sz w:val="18"/>
                      </w:rPr>
                      <w:t> </w:t>
                    </w:r>
                    <w:r>
                      <w:rPr>
                        <w:rFonts w:ascii="Times New Roman" w:hAnsi="Times New Roman"/>
                        <w:color w:val="231F20"/>
                        <w:sz w:val="18"/>
                      </w:rPr>
                      <w:t>de</w:t>
                    </w:r>
                    <w:r>
                      <w:rPr>
                        <w:rFonts w:ascii="Times New Roman" w:hAnsi="Times New Roman"/>
                        <w:color w:val="231F20"/>
                        <w:spacing w:val="-6"/>
                        <w:sz w:val="18"/>
                      </w:rPr>
                      <w:t> </w:t>
                    </w:r>
                    <w:r>
                      <w:rPr>
                        <w:rFonts w:ascii="Times New Roman" w:hAnsi="Times New Roman"/>
                        <w:color w:val="231F20"/>
                        <w:sz w:val="18"/>
                      </w:rPr>
                      <w:t>requerimientos,</w:t>
                    </w:r>
                    <w:r>
                      <w:rPr>
                        <w:rFonts w:ascii="Times New Roman" w:hAnsi="Times New Roman"/>
                        <w:color w:val="231F20"/>
                        <w:spacing w:val="-6"/>
                        <w:sz w:val="18"/>
                      </w:rPr>
                      <w:t> </w:t>
                    </w:r>
                    <w:r>
                      <w:rPr>
                        <w:rFonts w:ascii="Times New Roman" w:hAnsi="Times New Roman"/>
                        <w:color w:val="231F20"/>
                        <w:sz w:val="18"/>
                      </w:rPr>
                      <w:t>notificaciones</w:t>
                    </w:r>
                    <w:r>
                      <w:rPr>
                        <w:rFonts w:ascii="Times New Roman" w:hAnsi="Times New Roman"/>
                        <w:color w:val="231F20"/>
                        <w:spacing w:val="-7"/>
                        <w:sz w:val="18"/>
                      </w:rPr>
                      <w:t> </w:t>
                    </w:r>
                    <w:r>
                      <w:rPr>
                        <w:rFonts w:ascii="Times New Roman" w:hAnsi="Times New Roman"/>
                        <w:color w:val="231F20"/>
                        <w:sz w:val="18"/>
                      </w:rPr>
                      <w:t>de</w:t>
                    </w:r>
                    <w:r>
                      <w:rPr>
                        <w:rFonts w:ascii="Times New Roman" w:hAnsi="Times New Roman"/>
                        <w:color w:val="231F20"/>
                        <w:spacing w:val="-6"/>
                        <w:sz w:val="18"/>
                      </w:rPr>
                      <w:t> </w:t>
                    </w:r>
                    <w:r>
                      <w:rPr>
                        <w:rFonts w:ascii="Times New Roman" w:hAnsi="Times New Roman"/>
                        <w:color w:val="231F20"/>
                        <w:sz w:val="18"/>
                      </w:rPr>
                      <w:t>embargo</w:t>
                    </w:r>
                    <w:r>
                      <w:rPr>
                        <w:rFonts w:ascii="Times New Roman" w:hAnsi="Times New Roman"/>
                        <w:color w:val="231F20"/>
                        <w:spacing w:val="-6"/>
                        <w:sz w:val="18"/>
                      </w:rPr>
                      <w:t> </w:t>
                    </w:r>
                    <w:r>
                      <w:rPr>
                        <w:rFonts w:ascii="Times New Roman" w:hAnsi="Times New Roman"/>
                        <w:color w:val="231F20"/>
                        <w:sz w:val="18"/>
                      </w:rPr>
                      <w:t>de</w:t>
                    </w:r>
                    <w:r>
                      <w:rPr>
                        <w:rFonts w:ascii="Times New Roman" w:hAnsi="Times New Roman"/>
                        <w:color w:val="231F20"/>
                        <w:spacing w:val="-7"/>
                        <w:sz w:val="18"/>
                      </w:rPr>
                      <w:t> </w:t>
                    </w:r>
                    <w:r>
                      <w:rPr>
                        <w:rFonts w:ascii="Times New Roman" w:hAnsi="Times New Roman"/>
                        <w:color w:val="231F20"/>
                        <w:sz w:val="18"/>
                      </w:rPr>
                      <w:t>las</w:t>
                    </w:r>
                    <w:r>
                      <w:rPr>
                        <w:rFonts w:ascii="Times New Roman" w:hAnsi="Times New Roman"/>
                        <w:color w:val="231F20"/>
                        <w:spacing w:val="-6"/>
                        <w:sz w:val="18"/>
                      </w:rPr>
                      <w:t> </w:t>
                    </w:r>
                    <w:r>
                      <w:rPr>
                        <w:rFonts w:ascii="Times New Roman" w:hAnsi="Times New Roman"/>
                        <w:color w:val="231F20"/>
                        <w:sz w:val="18"/>
                      </w:rPr>
                      <w:t>Oficinas</w:t>
                    </w:r>
                    <w:r>
                      <w:rPr>
                        <w:rFonts w:ascii="Times New Roman" w:hAnsi="Times New Roman"/>
                        <w:color w:val="231F20"/>
                        <w:spacing w:val="-6"/>
                        <w:sz w:val="18"/>
                      </w:rPr>
                      <w:t> </w:t>
                    </w:r>
                    <w:r>
                      <w:rPr>
                        <w:rFonts w:ascii="Times New Roman" w:hAnsi="Times New Roman"/>
                        <w:color w:val="231F20"/>
                        <w:sz w:val="18"/>
                      </w:rPr>
                      <w:t>Rentísticas</w:t>
                    </w:r>
                    <w:r>
                      <w:rPr>
                        <w:rFonts w:ascii="Times New Roman" w:hAnsi="Times New Roman"/>
                        <w:color w:val="231F20"/>
                        <w:spacing w:val="-6"/>
                        <w:sz w:val="18"/>
                      </w:rPr>
                      <w:t> </w:t>
                    </w:r>
                    <w:r>
                      <w:rPr>
                        <w:rFonts w:ascii="Times New Roman" w:hAnsi="Times New Roman"/>
                        <w:color w:val="231F20"/>
                        <w:sz w:val="18"/>
                      </w:rPr>
                      <w:t>del Estado</w:t>
                    </w:r>
                    <w:r>
                      <w:rPr>
                        <w:rFonts w:ascii="Times New Roman" w:hAnsi="Times New Roman"/>
                        <w:color w:val="231F20"/>
                        <w:spacing w:val="-9"/>
                        <w:sz w:val="18"/>
                      </w:rPr>
                      <w:t> </w:t>
                    </w:r>
                    <w:r>
                      <w:rPr>
                        <w:rFonts w:ascii="Times New Roman" w:hAnsi="Times New Roman"/>
                        <w:color w:val="231F20"/>
                        <w:sz w:val="18"/>
                      </w:rPr>
                      <w:t>y</w:t>
                    </w:r>
                    <w:r>
                      <w:rPr>
                        <w:rFonts w:ascii="Times New Roman" w:hAnsi="Times New Roman"/>
                        <w:color w:val="231F20"/>
                        <w:spacing w:val="-9"/>
                        <w:sz w:val="18"/>
                      </w:rPr>
                      <w:t> </w:t>
                    </w:r>
                    <w:r>
                      <w:rPr>
                        <w:rFonts w:ascii="Times New Roman" w:hAnsi="Times New Roman"/>
                        <w:color w:val="231F20"/>
                        <w:sz w:val="18"/>
                      </w:rPr>
                      <w:t>Municipios,</w:t>
                    </w:r>
                    <w:r>
                      <w:rPr>
                        <w:rFonts w:ascii="Times New Roman" w:hAnsi="Times New Roman"/>
                        <w:color w:val="231F20"/>
                        <w:spacing w:val="-8"/>
                        <w:sz w:val="18"/>
                      </w:rPr>
                      <w:t> </w:t>
                    </w:r>
                    <w:r>
                      <w:rPr>
                        <w:rFonts w:ascii="Times New Roman" w:hAnsi="Times New Roman"/>
                        <w:color w:val="231F20"/>
                        <w:sz w:val="18"/>
                      </w:rPr>
                      <w:t>edictos</w:t>
                    </w:r>
                    <w:r>
                      <w:rPr>
                        <w:rFonts w:ascii="Times New Roman" w:hAnsi="Times New Roman"/>
                        <w:color w:val="231F20"/>
                        <w:spacing w:val="-9"/>
                        <w:sz w:val="18"/>
                      </w:rPr>
                      <w:t> </w:t>
                    </w:r>
                    <w:r>
                      <w:rPr>
                        <w:rFonts w:ascii="Times New Roman" w:hAnsi="Times New Roman"/>
                        <w:color w:val="231F20"/>
                        <w:sz w:val="18"/>
                      </w:rPr>
                      <w:t>de</w:t>
                    </w:r>
                    <w:r>
                      <w:rPr>
                        <w:rFonts w:ascii="Times New Roman" w:hAnsi="Times New Roman"/>
                        <w:color w:val="231F20"/>
                        <w:spacing w:val="-8"/>
                        <w:sz w:val="18"/>
                      </w:rPr>
                      <w:t> </w:t>
                    </w:r>
                    <w:r>
                      <w:rPr>
                        <w:rFonts w:ascii="Times New Roman" w:hAnsi="Times New Roman"/>
                        <w:color w:val="231F20"/>
                        <w:sz w:val="18"/>
                      </w:rPr>
                      <w:t>remate</w:t>
                    </w:r>
                    <w:r>
                      <w:rPr>
                        <w:rFonts w:ascii="Times New Roman" w:hAnsi="Times New Roman"/>
                        <w:color w:val="231F20"/>
                        <w:spacing w:val="-9"/>
                        <w:sz w:val="18"/>
                      </w:rPr>
                      <w:t> </w:t>
                    </w:r>
                    <w:r>
                      <w:rPr>
                        <w:rFonts w:ascii="Times New Roman" w:hAnsi="Times New Roman"/>
                        <w:color w:val="231F20"/>
                        <w:sz w:val="18"/>
                      </w:rPr>
                      <w:t>y</w:t>
                    </w:r>
                    <w:r>
                      <w:rPr>
                        <w:rFonts w:ascii="Times New Roman" w:hAnsi="Times New Roman"/>
                        <w:color w:val="231F20"/>
                        <w:spacing w:val="-8"/>
                        <w:sz w:val="18"/>
                      </w:rPr>
                      <w:t> </w:t>
                    </w:r>
                    <w:r>
                      <w:rPr>
                        <w:rFonts w:ascii="Times New Roman" w:hAnsi="Times New Roman"/>
                        <w:color w:val="231F20"/>
                        <w:sz w:val="18"/>
                      </w:rPr>
                      <w:t>publicaciones</w:t>
                    </w:r>
                    <w:r>
                      <w:rPr>
                        <w:rFonts w:ascii="Times New Roman" w:hAnsi="Times New Roman"/>
                        <w:color w:val="231F20"/>
                        <w:spacing w:val="-9"/>
                        <w:sz w:val="18"/>
                      </w:rPr>
                      <w:t> </w:t>
                    </w:r>
                    <w:r>
                      <w:rPr>
                        <w:rFonts w:ascii="Times New Roman" w:hAnsi="Times New Roman"/>
                        <w:color w:val="231F20"/>
                        <w:sz w:val="18"/>
                      </w:rPr>
                      <w:t>judiciales</w:t>
                    </w:r>
                    <w:r>
                      <w:rPr>
                        <w:rFonts w:ascii="Times New Roman" w:hAnsi="Times New Roman"/>
                        <w:color w:val="231F20"/>
                        <w:spacing w:val="-8"/>
                        <w:sz w:val="18"/>
                      </w:rPr>
                      <w:t> </w:t>
                    </w:r>
                    <w:r>
                      <w:rPr>
                        <w:rFonts w:ascii="Times New Roman" w:hAnsi="Times New Roman"/>
                        <w:color w:val="231F20"/>
                        <w:sz w:val="18"/>
                      </w:rPr>
                      <w:t>de</w:t>
                    </w:r>
                    <w:r>
                      <w:rPr>
                        <w:rFonts w:ascii="Times New Roman" w:hAnsi="Times New Roman"/>
                        <w:color w:val="231F20"/>
                        <w:spacing w:val="-9"/>
                        <w:sz w:val="18"/>
                      </w:rPr>
                      <w:t> </w:t>
                    </w:r>
                    <w:r>
                      <w:rPr>
                        <w:rFonts w:ascii="Times New Roman" w:hAnsi="Times New Roman"/>
                        <w:color w:val="231F20"/>
                        <w:sz w:val="18"/>
                      </w:rPr>
                      <w:t>esta</w:t>
                    </w:r>
                    <w:r>
                      <w:rPr>
                        <w:rFonts w:ascii="Times New Roman" w:hAnsi="Times New Roman"/>
                        <w:color w:val="231F20"/>
                        <w:spacing w:val="-8"/>
                        <w:sz w:val="18"/>
                      </w:rPr>
                      <w:t> </w:t>
                    </w:r>
                    <w:r>
                      <w:rPr>
                        <w:rFonts w:ascii="Times New Roman" w:hAnsi="Times New Roman"/>
                        <w:color w:val="231F20"/>
                        <w:sz w:val="18"/>
                      </w:rPr>
                      <w:t>índole,</w:t>
                    </w:r>
                    <w:r>
                      <w:rPr>
                        <w:rFonts w:ascii="Times New Roman" w:hAnsi="Times New Roman"/>
                        <w:color w:val="231F20"/>
                        <w:spacing w:val="-9"/>
                        <w:sz w:val="18"/>
                      </w:rPr>
                      <w:t> </w:t>
                    </w:r>
                    <w:r>
                      <w:rPr>
                        <w:rFonts w:ascii="Times New Roman" w:hAnsi="Times New Roman"/>
                        <w:color w:val="231F20"/>
                        <w:sz w:val="18"/>
                      </w:rPr>
                      <w:t>por</w:t>
                    </w:r>
                    <w:r>
                      <w:rPr>
                        <w:rFonts w:ascii="Times New Roman" w:hAnsi="Times New Roman"/>
                        <w:color w:val="231F20"/>
                        <w:spacing w:val="-8"/>
                        <w:sz w:val="18"/>
                      </w:rPr>
                      <w:t> </w:t>
                    </w:r>
                    <w:r>
                      <w:rPr>
                        <w:rFonts w:ascii="Times New Roman" w:hAnsi="Times New Roman"/>
                        <w:color w:val="231F20"/>
                        <w:sz w:val="18"/>
                      </w:rPr>
                      <w:t>cada</w:t>
                    </w:r>
                    <w:r>
                      <w:rPr>
                        <w:rFonts w:ascii="Times New Roman" w:hAnsi="Times New Roman"/>
                        <w:color w:val="231F20"/>
                        <w:spacing w:val="-9"/>
                        <w:sz w:val="18"/>
                      </w:rPr>
                      <w:t> </w:t>
                    </w:r>
                    <w:r>
                      <w:rPr>
                        <w:rFonts w:ascii="Times New Roman" w:hAnsi="Times New Roman"/>
                        <w:color w:val="231F20"/>
                        <w:sz w:val="18"/>
                      </w:rPr>
                      <w:t>palabra</w:t>
                    </w:r>
                    <w:r>
                      <w:rPr>
                        <w:rFonts w:ascii="Times New Roman" w:hAnsi="Times New Roman"/>
                        <w:color w:val="231F20"/>
                        <w:spacing w:val="-8"/>
                        <w:sz w:val="18"/>
                      </w:rPr>
                      <w:t> </w:t>
                    </w:r>
                    <w:r>
                      <w:rPr>
                        <w:rFonts w:ascii="Times New Roman" w:hAnsi="Times New Roman"/>
                        <w:color w:val="231F20"/>
                        <w:sz w:val="18"/>
                      </w:rPr>
                      <w:t>$</w:t>
                    </w:r>
                    <w:r>
                      <w:rPr>
                        <w:rFonts w:ascii="Times New Roman" w:hAnsi="Times New Roman"/>
                        <w:color w:val="231F20"/>
                        <w:spacing w:val="-9"/>
                        <w:sz w:val="18"/>
                      </w:rPr>
                      <w:t> </w:t>
                    </w:r>
                    <w:r>
                      <w:rPr>
                        <w:rFonts w:ascii="Times New Roman" w:hAnsi="Times New Roman"/>
                        <w:color w:val="231F20"/>
                        <w:sz w:val="18"/>
                      </w:rPr>
                      <w:t>2.00.-</w:t>
                    </w:r>
                    <w:r>
                      <w:rPr>
                        <w:rFonts w:ascii="Times New Roman" w:hAnsi="Times New Roman"/>
                        <w:color w:val="231F20"/>
                        <w:spacing w:val="-8"/>
                        <w:sz w:val="18"/>
                      </w:rPr>
                      <w:t> </w:t>
                    </w:r>
                    <w:r>
                      <w:rPr>
                        <w:rFonts w:ascii="Times New Roman" w:hAnsi="Times New Roman"/>
                        <w:color w:val="231F20"/>
                        <w:sz w:val="18"/>
                      </w:rPr>
                      <w:t>En</w:t>
                    </w:r>
                    <w:r>
                      <w:rPr>
                        <w:rFonts w:ascii="Times New Roman" w:hAnsi="Times New Roman"/>
                        <w:color w:val="231F20"/>
                        <w:spacing w:val="-9"/>
                        <w:sz w:val="18"/>
                      </w:rPr>
                      <w:t> </w:t>
                    </w:r>
                    <w:r>
                      <w:rPr>
                        <w:rFonts w:ascii="Times New Roman" w:hAnsi="Times New Roman"/>
                        <w:color w:val="231F20"/>
                        <w:sz w:val="18"/>
                      </w:rPr>
                      <w:t>los</w:t>
                    </w:r>
                    <w:r>
                      <w:rPr>
                        <w:rFonts w:ascii="Times New Roman" w:hAnsi="Times New Roman"/>
                        <w:color w:val="231F20"/>
                        <w:spacing w:val="-8"/>
                        <w:sz w:val="18"/>
                      </w:rPr>
                      <w:t> </w:t>
                    </w:r>
                    <w:r>
                      <w:rPr>
                        <w:rFonts w:ascii="Times New Roman" w:hAnsi="Times New Roman"/>
                        <w:color w:val="231F20"/>
                        <w:sz w:val="18"/>
                      </w:rPr>
                      <w:t>avisos, cada cifra se tomará como una palabra.- Suplementos Extraordinarios, por plana $ 695.00.- Publicaciones de balances y estados financieros $ 976.00 plana.- Las suscripciones y pagos se harán por adelantado en la Secretaría de</w:t>
                    </w:r>
                    <w:r>
                      <w:rPr>
                        <w:rFonts w:ascii="Times New Roman" w:hAnsi="Times New Roman"/>
                        <w:color w:val="231F20"/>
                        <w:spacing w:val="-6"/>
                        <w:sz w:val="18"/>
                      </w:rPr>
                      <w:t> </w:t>
                    </w:r>
                    <w:r>
                      <w:rPr>
                        <w:rFonts w:ascii="Times New Roman" w:hAnsi="Times New Roman"/>
                        <w:color w:val="231F20"/>
                        <w:sz w:val="18"/>
                      </w:rPr>
                      <w:t>Finanzas.</w:t>
                    </w:r>
                  </w:p>
                  <w:p>
                    <w:pPr>
                      <w:spacing w:before="145"/>
                      <w:ind w:left="2297" w:right="2241" w:firstLine="0"/>
                      <w:jc w:val="center"/>
                      <w:rPr>
                        <w:rFonts w:ascii="Times New Roman" w:hAnsi="Times New Roman"/>
                        <w:sz w:val="18"/>
                      </w:rPr>
                    </w:pPr>
                    <w:r>
                      <w:rPr>
                        <w:rFonts w:ascii="Times New Roman" w:hAnsi="Times New Roman"/>
                        <w:color w:val="231F20"/>
                        <w:sz w:val="18"/>
                      </w:rPr>
                      <w:t>Impreso en los Talleres Gráficos del Estado de Aguascalientes.</w:t>
                    </w:r>
                  </w:p>
                </w:txbxContent>
              </v:textbox>
              <w10:wrap type="none"/>
            </v:shape>
            <w10:wrap type="topAndBottom"/>
          </v:group>
        </w:pict>
      </w:r>
    </w:p>
    <w:sectPr>
      <w:pgSz w:w="12240" w:h="15840"/>
      <w:pgMar w:header="487" w:footer="0" w:top="720" w:bottom="280" w:left="14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Gill Sans MT">
    <w:altName w:val="Gill Sans MT"/>
    <w:charset w:val="0"/>
    <w:family w:val="swiss"/>
    <w:pitch w:val="variable"/>
  </w:font>
  <w:font w:name="Arial Narrow">
    <w:altName w:val="Arial Narrow"/>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700001pt;width:456.1pt;height:5.75pt;mso-position-horizontal-relative:page;mso-position-vertical-relative:page;z-index:-17466368" coordorigin="1559,794" coordsize="9122,115">
          <v:line style="position:absolute" from="1559,876" to="10681,876" stroked="true" strokeweight=".751pt" strokecolor="#231f20">
            <v:stroke dashstyle="solid"/>
          </v:line>
          <v:line style="position:absolute" from="1559,894" to="10681,894" stroked="true" strokeweight="1.5pt" strokecolor="#231f20">
            <v:stroke dashstyle="solid"/>
          </v:line>
          <v:line style="position:absolute" from="1559,817" to="10681,817" stroked="true" strokeweight="2.25pt" strokecolor="#231f20">
            <v:stroke dashstyle="solid"/>
          </v:line>
          <w10:wrap type="none"/>
        </v:group>
      </w:pict>
    </w:r>
    <w:r>
      <w:rPr/>
      <w:pict>
        <v:shape style="position:absolute;margin-left:76.949997pt;margin-top:23.35441pt;width:129.7pt;height:13.7pt;mso-position-horizontal-relative:page;mso-position-vertical-relative:page;z-index:-17465856" type="#_x0000_t202" filled="false" stroked="false">
          <v:textbox inset="0,0,0,0">
            <w:txbxContent>
              <w:p>
                <w:pPr>
                  <w:tabs>
                    <w:tab w:pos="898" w:val="left" w:leader="none"/>
                  </w:tabs>
                  <w:spacing w:before="12"/>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10</w:t>
                </w:r>
                <w:r>
                  <w:rPr/>
                  <w:fldChar w:fldCharType="end"/>
                </w:r>
                <w:r>
                  <w:rPr>
                    <w:rFonts w:ascii="Times New Roman" w:hAnsi="Times New Roman"/>
                    <w:b/>
                    <w:color w:val="231F20"/>
                    <w:sz w:val="21"/>
                  </w:rPr>
                  <w:tab/>
                  <w:t>(Primera</w:t>
                </w:r>
                <w:r>
                  <w:rPr>
                    <w:rFonts w:ascii="Times New Roman" w:hAnsi="Times New Roman"/>
                    <w:b/>
                    <w:color w:val="231F20"/>
                    <w:spacing w:val="-3"/>
                    <w:sz w:val="21"/>
                  </w:rPr>
                  <w:t> </w:t>
                </w:r>
                <w:r>
                  <w:rPr>
                    <w:rFonts w:ascii="Times New Roman" w:hAnsi="Times New Roman"/>
                    <w:b/>
                    <w:color w:val="231F20"/>
                    <w:sz w:val="21"/>
                  </w:rPr>
                  <w:t>Sección)</w:t>
                </w:r>
              </w:p>
            </w:txbxContent>
          </v:textbox>
          <w10:wrap type="none"/>
        </v:shape>
      </w:pict>
    </w:r>
    <w:r>
      <w:rPr/>
      <w:pict>
        <v:shape style="position:absolute;margin-left:250.754807pt;margin-top:23.404411pt;width:110.3pt;height:13.65pt;mso-position-horizontal-relative:page;mso-position-vertical-relative:page;z-index:-17465344"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57.980499pt;margin-top:23.404411pt;width:77pt;height:13.65pt;mso-position-horizontal-relative:page;mso-position-vertical-relative:page;z-index:-17464832"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599998pt;width:456.4pt;height:5.85pt;mso-position-horizontal-relative:page;mso-position-vertical-relative:page;z-index:-17464320" coordorigin="1559,792" coordsize="9128,117">
          <v:line style="position:absolute" from="1559,874" to="10687,874" stroked="true" strokeweight=".751pt" strokecolor="#231f20">
            <v:stroke dashstyle="solid"/>
          </v:line>
          <v:line style="position:absolute" from="1559,894" to="10681,894" stroked="true" strokeweight="1.5pt" strokecolor="#231f20">
            <v:stroke dashstyle="solid"/>
          </v:line>
          <v:line style="position:absolute" from="1559,814" to="10687,814" stroked="true" strokeweight="2.25pt" strokecolor="#231f20">
            <v:stroke dashstyle="solid"/>
          </v:line>
          <w10:wrap type="none"/>
        </v:group>
      </w:pict>
    </w:r>
    <w:r>
      <w:rPr/>
      <w:pict>
        <v:shape style="position:absolute;margin-left:76.949997pt;margin-top:23.404411pt;width:77pt;height:13.65pt;mso-position-horizontal-relative:page;mso-position-vertical-relative:page;z-index:-17463808"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r>
      <w:rPr/>
      <w:pict>
        <v:shape style="position:absolute;margin-left:250.854797pt;margin-top:23.404411pt;width:110.3pt;height:13.65pt;mso-position-horizontal-relative:page;mso-position-vertical-relative:page;z-index:-17463296"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06.945313pt;margin-top:23.404411pt;width:82.75pt;height:13.65pt;mso-position-horizontal-relative:page;mso-position-vertical-relative:page;z-index:-17462784"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(Primera Sección)</w:t>
                </w:r>
              </w:p>
            </w:txbxContent>
          </v:textbox>
          <w10:wrap type="none"/>
        </v:shape>
      </w:pict>
    </w:r>
    <w:r>
      <w:rPr/>
      <w:pict>
        <v:shape style="position:absolute;margin-left:500.8862pt;margin-top:23.404411pt;width:36.7pt;height:13.65pt;mso-position-horizontal-relative:page;mso-position-vertical-relative:page;z-index:-17462272"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13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949997pt;margin-top:23.35441pt;width:129.7pt;height:13.7pt;mso-position-horizontal-relative:page;mso-position-vertical-relative:page;z-index:-17461760" type="#_x0000_t202" filled="false" stroked="false">
          <v:textbox inset="0,0,0,0">
            <w:txbxContent>
              <w:p>
                <w:pPr>
                  <w:tabs>
                    <w:tab w:pos="898" w:val="left" w:leader="none"/>
                  </w:tabs>
                  <w:spacing w:before="12"/>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46</w:t>
                </w:r>
                <w:r>
                  <w:rPr/>
                  <w:fldChar w:fldCharType="end"/>
                </w:r>
                <w:r>
                  <w:rPr>
                    <w:rFonts w:ascii="Times New Roman" w:hAnsi="Times New Roman"/>
                    <w:b/>
                    <w:color w:val="231F20"/>
                    <w:sz w:val="21"/>
                  </w:rPr>
                  <w:tab/>
                  <w:t>(Primera</w:t>
                </w:r>
                <w:r>
                  <w:rPr>
                    <w:rFonts w:ascii="Times New Roman" w:hAnsi="Times New Roman"/>
                    <w:b/>
                    <w:color w:val="231F20"/>
                    <w:spacing w:val="-3"/>
                    <w:sz w:val="21"/>
                  </w:rPr>
                  <w:t> </w:t>
                </w:r>
                <w:r>
                  <w:rPr>
                    <w:rFonts w:ascii="Times New Roman" w:hAnsi="Times New Roman"/>
                    <w:b/>
                    <w:color w:val="231F20"/>
                    <w:sz w:val="21"/>
                  </w:rPr>
                  <w:t>Sección)</w:t>
                </w:r>
              </w:p>
            </w:txbxContent>
          </v:textbox>
          <w10:wrap type="none"/>
        </v:shape>
      </w:pict>
    </w:r>
    <w:r>
      <w:rPr/>
      <w:pict>
        <v:shape style="position:absolute;margin-left:250.754807pt;margin-top:23.404411pt;width:110.3pt;height:13.65pt;mso-position-horizontal-relative:page;mso-position-vertical-relative:page;z-index:-17461248"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57.980499pt;margin-top:23.404411pt;width:77pt;height:13.65pt;mso-position-horizontal-relative:page;mso-position-vertical-relative:page;z-index:-17460736"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599998pt;width:456.4pt;height:5.85pt;mso-position-horizontal-relative:page;mso-position-vertical-relative:page;z-index:-17460224" coordorigin="1559,792" coordsize="9128,117">
          <v:line style="position:absolute" from="1559,874" to="10687,874" stroked="true" strokeweight=".751pt" strokecolor="#231f20">
            <v:stroke dashstyle="solid"/>
          </v:line>
          <v:line style="position:absolute" from="1559,894" to="10681,894" stroked="true" strokeweight="1.5pt" strokecolor="#231f20">
            <v:stroke dashstyle="solid"/>
          </v:line>
          <v:line style="position:absolute" from="1559,814" to="10687,814" stroked="true" strokeweight="2.25pt" strokecolor="#231f20">
            <v:stroke dashstyle="solid"/>
          </v:line>
          <w10:wrap type="none"/>
        </v:group>
      </w:pict>
    </w:r>
    <w:r>
      <w:rPr/>
      <w:pict>
        <v:shape style="position:absolute;margin-left:76.949997pt;margin-top:23.404411pt;width:77pt;height:13.65pt;mso-position-horizontal-relative:page;mso-position-vertical-relative:page;z-index:-17459712"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r>
      <w:rPr/>
      <w:pict>
        <v:shape style="position:absolute;margin-left:250.854797pt;margin-top:23.404411pt;width:110.3pt;height:13.65pt;mso-position-horizontal-relative:page;mso-position-vertical-relative:page;z-index:-17459200"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06.945313pt;margin-top:23.404411pt;width:82.75pt;height:13.65pt;mso-position-horizontal-relative:page;mso-position-vertical-relative:page;z-index:-17458688"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(Primera Sección)</w:t>
                </w:r>
              </w:p>
            </w:txbxContent>
          </v:textbox>
          <w10:wrap type="none"/>
        </v:shape>
      </w:pict>
    </w:r>
    <w:r>
      <w:rPr/>
      <w:pict>
        <v:shape style="position:absolute;margin-left:500.8862pt;margin-top:23.404411pt;width:36.7pt;height:13.65pt;mso-position-horizontal-relative:page;mso-position-vertical-relative:page;z-index:-17458176"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47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700001pt;width:456.1pt;height:5.75pt;mso-position-horizontal-relative:page;mso-position-vertical-relative:page;z-index:-17457664" coordorigin="1559,794" coordsize="9122,115">
          <v:line style="position:absolute" from="1559,876" to="10681,876" stroked="true" strokeweight=".751pt" strokecolor="#231f20">
            <v:stroke dashstyle="solid"/>
          </v:line>
          <v:line style="position:absolute" from="1559,894" to="10681,894" stroked="true" strokeweight="1.5pt" strokecolor="#231f20">
            <v:stroke dashstyle="solid"/>
          </v:line>
          <v:line style="position:absolute" from="1559,817" to="10681,817" stroked="true" strokeweight="2.25pt" strokecolor="#231f20">
            <v:stroke dashstyle="solid"/>
          </v:line>
          <w10:wrap type="none"/>
        </v:group>
      </w:pict>
    </w:r>
    <w:r>
      <w:rPr/>
      <w:pict>
        <v:shape style="position:absolute;margin-left:76.949997pt;margin-top:23.35441pt;width:129.7pt;height:13.7pt;mso-position-horizontal-relative:page;mso-position-vertical-relative:page;z-index:-17457152" type="#_x0000_t202" filled="false" stroked="false">
          <v:textbox inset="0,0,0,0">
            <w:txbxContent>
              <w:p>
                <w:pPr>
                  <w:tabs>
                    <w:tab w:pos="898" w:val="left" w:leader="none"/>
                  </w:tabs>
                  <w:spacing w:before="12"/>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48</w:t>
                </w:r>
                <w:r>
                  <w:rPr/>
                  <w:fldChar w:fldCharType="end"/>
                </w:r>
                <w:r>
                  <w:rPr>
                    <w:rFonts w:ascii="Times New Roman" w:hAnsi="Times New Roman"/>
                    <w:b/>
                    <w:color w:val="231F20"/>
                    <w:sz w:val="21"/>
                  </w:rPr>
                  <w:tab/>
                  <w:t>(Primera</w:t>
                </w:r>
                <w:r>
                  <w:rPr>
                    <w:rFonts w:ascii="Times New Roman" w:hAnsi="Times New Roman"/>
                    <w:b/>
                    <w:color w:val="231F20"/>
                    <w:spacing w:val="-3"/>
                    <w:sz w:val="21"/>
                  </w:rPr>
                  <w:t> </w:t>
                </w:r>
                <w:r>
                  <w:rPr>
                    <w:rFonts w:ascii="Times New Roman" w:hAnsi="Times New Roman"/>
                    <w:b/>
                    <w:color w:val="231F20"/>
                    <w:sz w:val="21"/>
                  </w:rPr>
                  <w:t>Sección)</w:t>
                </w:r>
              </w:p>
            </w:txbxContent>
          </v:textbox>
          <w10:wrap type="none"/>
        </v:shape>
      </w:pict>
    </w:r>
    <w:r>
      <w:rPr/>
      <w:pict>
        <v:shape style="position:absolute;margin-left:250.754807pt;margin-top:23.404411pt;width:110.3pt;height:13.65pt;mso-position-horizontal-relative:page;mso-position-vertical-relative:page;z-index:-17456640"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57.980499pt;margin-top:23.404411pt;width:77pt;height:13.65pt;mso-position-horizontal-relative:page;mso-position-vertical-relative:page;z-index:-17456128"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599998pt;width:456.4pt;height:5.85pt;mso-position-horizontal-relative:page;mso-position-vertical-relative:page;z-index:-17455616" coordorigin="1559,792" coordsize="9128,117">
          <v:line style="position:absolute" from="1559,874" to="10687,874" stroked="true" strokeweight=".751pt" strokecolor="#231f20">
            <v:stroke dashstyle="solid"/>
          </v:line>
          <v:line style="position:absolute" from="1559,894" to="10681,894" stroked="true" strokeweight="1.5pt" strokecolor="#231f20">
            <v:stroke dashstyle="solid"/>
          </v:line>
          <v:line style="position:absolute" from="1559,814" to="10687,814" stroked="true" strokeweight="2.25pt" strokecolor="#231f20">
            <v:stroke dashstyle="solid"/>
          </v:line>
          <w10:wrap type="none"/>
        </v:group>
      </w:pict>
    </w:r>
    <w:r>
      <w:rPr/>
      <w:pict>
        <v:shape style="position:absolute;margin-left:76.949997pt;margin-top:23.404411pt;width:77pt;height:13.65pt;mso-position-horizontal-relative:page;mso-position-vertical-relative:page;z-index:-17455104"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r>
      <w:rPr/>
      <w:pict>
        <v:shape style="position:absolute;margin-left:250.854797pt;margin-top:23.404411pt;width:110.3pt;height:13.65pt;mso-position-horizontal-relative:page;mso-position-vertical-relative:page;z-index:-17454592"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06.945313pt;margin-top:23.404411pt;width:82.75pt;height:13.65pt;mso-position-horizontal-relative:page;mso-position-vertical-relative:page;z-index:-17454080"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(Primera Sección)</w:t>
                </w:r>
              </w:p>
            </w:txbxContent>
          </v:textbox>
          <w10:wrap type="none"/>
        </v:shape>
      </w:pict>
    </w:r>
    <w:r>
      <w:rPr/>
      <w:pict>
        <v:shape style="position:absolute;margin-left:500.8862pt;margin-top:23.404411pt;width:36.7pt;height:13.65pt;mso-position-horizontal-relative:page;mso-position-vertical-relative:page;z-index:-17453568"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49</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949997pt;margin-top:23.35441pt;width:129.7pt;height:13.7pt;mso-position-horizontal-relative:page;mso-position-vertical-relative:page;z-index:-17453056" type="#_x0000_t202" filled="false" stroked="false">
          <v:textbox inset="0,0,0,0">
            <w:txbxContent>
              <w:p>
                <w:pPr>
                  <w:tabs>
                    <w:tab w:pos="898" w:val="left" w:leader="none"/>
                  </w:tabs>
                  <w:spacing w:before="12"/>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68</w:t>
                </w:r>
                <w:r>
                  <w:rPr/>
                  <w:fldChar w:fldCharType="end"/>
                </w:r>
                <w:r>
                  <w:rPr>
                    <w:rFonts w:ascii="Times New Roman" w:hAnsi="Times New Roman"/>
                    <w:b/>
                    <w:color w:val="231F20"/>
                    <w:sz w:val="21"/>
                  </w:rPr>
                  <w:tab/>
                  <w:t>(Primera</w:t>
                </w:r>
                <w:r>
                  <w:rPr>
                    <w:rFonts w:ascii="Times New Roman" w:hAnsi="Times New Roman"/>
                    <w:b/>
                    <w:color w:val="231F20"/>
                    <w:spacing w:val="-3"/>
                    <w:sz w:val="21"/>
                  </w:rPr>
                  <w:t> </w:t>
                </w:r>
                <w:r>
                  <w:rPr>
                    <w:rFonts w:ascii="Times New Roman" w:hAnsi="Times New Roman"/>
                    <w:b/>
                    <w:color w:val="231F20"/>
                    <w:sz w:val="21"/>
                  </w:rPr>
                  <w:t>Sección)</w:t>
                </w:r>
              </w:p>
            </w:txbxContent>
          </v:textbox>
          <w10:wrap type="none"/>
        </v:shape>
      </w:pict>
    </w:r>
    <w:r>
      <w:rPr/>
      <w:pict>
        <v:shape style="position:absolute;margin-left:250.754807pt;margin-top:23.404411pt;width:110.3pt;height:13.65pt;mso-position-horizontal-relative:page;mso-position-vertical-relative:page;z-index:-17452544"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57.980499pt;margin-top:23.404411pt;width:77pt;height:13.65pt;mso-position-horizontal-relative:page;mso-position-vertical-relative:page;z-index:-17452032"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7.949997pt;margin-top:39.599998pt;width:456.4pt;height:5.85pt;mso-position-horizontal-relative:page;mso-position-vertical-relative:page;z-index:-17451520" coordorigin="1559,792" coordsize="9128,117">
          <v:line style="position:absolute" from="1559,874" to="10687,874" stroked="true" strokeweight=".751pt" strokecolor="#231f20">
            <v:stroke dashstyle="solid"/>
          </v:line>
          <v:line style="position:absolute" from="1559,894" to="10681,894" stroked="true" strokeweight="1.5pt" strokecolor="#231f20">
            <v:stroke dashstyle="solid"/>
          </v:line>
          <v:line style="position:absolute" from="1559,814" to="10687,814" stroked="true" strokeweight="2.25pt" strokecolor="#231f20">
            <v:stroke dashstyle="solid"/>
          </v:line>
          <w10:wrap type="none"/>
        </v:group>
      </w:pict>
    </w:r>
    <w:r>
      <w:rPr/>
      <w:pict>
        <v:shape style="position:absolute;margin-left:76.949997pt;margin-top:23.404411pt;width:77pt;height:13.65pt;mso-position-horizontal-relative:page;mso-position-vertical-relative:page;z-index:-17451008" type="#_x0000_t202" filled="false" stroked="false">
          <v:textbox inset="0,0,0,0">
            <w:txbxContent>
              <w:p>
                <w:pPr>
                  <w:spacing w:before="11"/>
                  <w:ind w:left="20" w:right="0" w:firstLine="0"/>
                  <w:jc w:val="left"/>
                  <w:rPr>
                    <w:rFonts w:ascii="Times New Roman"/>
                    <w:b/>
                    <w:sz w:val="21"/>
                  </w:rPr>
                </w:pPr>
                <w:r>
                  <w:rPr>
                    <w:rFonts w:ascii="Times New Roman"/>
                    <w:b/>
                    <w:color w:val="231F20"/>
                    <w:sz w:val="21"/>
                  </w:rPr>
                  <w:t>Junio 29 de 2020</w:t>
                </w:r>
              </w:p>
            </w:txbxContent>
          </v:textbox>
          <w10:wrap type="none"/>
        </v:shape>
      </w:pict>
    </w:r>
    <w:r>
      <w:rPr/>
      <w:pict>
        <v:shape style="position:absolute;margin-left:250.854797pt;margin-top:23.404411pt;width:110.3pt;height:13.65pt;mso-position-horizontal-relative:page;mso-position-vertical-relative:page;z-index:-17450496"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PERIÓDICO OFICIAL</w:t>
                </w:r>
              </w:p>
            </w:txbxContent>
          </v:textbox>
          <w10:wrap type="none"/>
        </v:shape>
      </w:pict>
    </w:r>
    <w:r>
      <w:rPr/>
      <w:pict>
        <v:shape style="position:absolute;margin-left:406.945313pt;margin-top:23.404411pt;width:82.75pt;height:13.65pt;mso-position-horizontal-relative:page;mso-position-vertical-relative:page;z-index:-17449984"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(Primera Sección)</w:t>
                </w:r>
              </w:p>
            </w:txbxContent>
          </v:textbox>
          <w10:wrap type="none"/>
        </v:shape>
      </w:pict>
    </w:r>
    <w:r>
      <w:rPr/>
      <w:pict>
        <v:shape style="position:absolute;margin-left:500.8862pt;margin-top:23.404411pt;width:36.7pt;height:13.65pt;mso-position-horizontal-relative:page;mso-position-vertical-relative:page;z-index:-17449472" type="#_x0000_t202" filled="false" stroked="false">
          <v:textbox inset="0,0,0,0">
            <w:txbxContent>
              <w:p>
                <w:pPr>
                  <w:spacing w:before="11"/>
                  <w:ind w:left="20" w:right="0" w:firstLine="0"/>
                  <w:jc w:val="left"/>
                  <w:rPr>
                    <w:rFonts w:ascii="Times New Roman" w:hAnsi="Times New Roman"/>
                    <w:b/>
                    <w:sz w:val="21"/>
                  </w:rPr>
                </w:pPr>
                <w:r>
                  <w:rPr>
                    <w:rFonts w:ascii="Times New Roman" w:hAnsi="Times New Roman"/>
                    <w:b/>
                    <w:color w:val="231F20"/>
                    <w:sz w:val="21"/>
                  </w:rPr>
                  <w:t>Pág. </w:t>
                </w:r>
                <w:r>
                  <w:rPr/>
                  <w:fldChar w:fldCharType="begin"/>
                </w:r>
                <w:r>
                  <w:rPr>
                    <w:rFonts w:ascii="Times New Roman" w:hAnsi="Times New Roman"/>
                    <w:b/>
                    <w:color w:val="231F20"/>
                    <w:sz w:val="21"/>
                  </w:rPr>
                  <w:instrText> PAGE </w:instrText>
                </w:r>
                <w:r>
                  <w:rPr/>
                  <w:fldChar w:fldCharType="separate"/>
                </w:r>
                <w:r>
                  <w:rPr/>
                  <w:t>69</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upperRoman"/>
      <w:lvlText w:val="%1."/>
      <w:lvlJc w:val="left"/>
      <w:pPr>
        <w:ind w:left="417" w:hanging="284"/>
        <w:jc w:val="right"/>
      </w:pPr>
      <w:rPr>
        <w:rFonts w:hint="default" w:ascii="Arial" w:hAnsi="Arial" w:eastAsia="Arial" w:cs="Arial"/>
        <w:b/>
        <w:bCs/>
        <w:w w:val="99"/>
        <w:sz w:val="19"/>
        <w:szCs w:val="19"/>
        <w:lang w:val="es-ES" w:eastAsia="en-US" w:bidi="ar-SA"/>
      </w:rPr>
    </w:lvl>
    <w:lvl w:ilvl="1">
      <w:start w:val="0"/>
      <w:numFmt w:val="bullet"/>
      <w:lvlText w:val="•"/>
      <w:lvlJc w:val="left"/>
      <w:pPr>
        <w:ind w:left="1330" w:hanging="284"/>
      </w:pPr>
      <w:rPr>
        <w:rFonts w:hint="default"/>
        <w:lang w:val="es-ES" w:eastAsia="en-US" w:bidi="ar-SA"/>
      </w:rPr>
    </w:lvl>
    <w:lvl w:ilvl="2">
      <w:start w:val="0"/>
      <w:numFmt w:val="bullet"/>
      <w:lvlText w:val="•"/>
      <w:lvlJc w:val="left"/>
      <w:pPr>
        <w:ind w:left="2240" w:hanging="284"/>
      </w:pPr>
      <w:rPr>
        <w:rFonts w:hint="default"/>
        <w:lang w:val="es-ES" w:eastAsia="en-US" w:bidi="ar-SA"/>
      </w:rPr>
    </w:lvl>
    <w:lvl w:ilvl="3">
      <w:start w:val="0"/>
      <w:numFmt w:val="bullet"/>
      <w:lvlText w:val="•"/>
      <w:lvlJc w:val="left"/>
      <w:pPr>
        <w:ind w:left="3150" w:hanging="284"/>
      </w:pPr>
      <w:rPr>
        <w:rFonts w:hint="default"/>
        <w:lang w:val="es-ES" w:eastAsia="en-US" w:bidi="ar-SA"/>
      </w:rPr>
    </w:lvl>
    <w:lvl w:ilvl="4">
      <w:start w:val="0"/>
      <w:numFmt w:val="bullet"/>
      <w:lvlText w:val="•"/>
      <w:lvlJc w:val="left"/>
      <w:pPr>
        <w:ind w:left="4060" w:hanging="284"/>
      </w:pPr>
      <w:rPr>
        <w:rFonts w:hint="default"/>
        <w:lang w:val="es-ES" w:eastAsia="en-US" w:bidi="ar-SA"/>
      </w:rPr>
    </w:lvl>
    <w:lvl w:ilvl="5">
      <w:start w:val="0"/>
      <w:numFmt w:val="bullet"/>
      <w:lvlText w:val="•"/>
      <w:lvlJc w:val="left"/>
      <w:pPr>
        <w:ind w:left="4970" w:hanging="284"/>
      </w:pPr>
      <w:rPr>
        <w:rFonts w:hint="default"/>
        <w:lang w:val="es-ES" w:eastAsia="en-US" w:bidi="ar-SA"/>
      </w:rPr>
    </w:lvl>
    <w:lvl w:ilvl="6">
      <w:start w:val="0"/>
      <w:numFmt w:val="bullet"/>
      <w:lvlText w:val="•"/>
      <w:lvlJc w:val="left"/>
      <w:pPr>
        <w:ind w:left="5880" w:hanging="284"/>
      </w:pPr>
      <w:rPr>
        <w:rFonts w:hint="default"/>
        <w:lang w:val="es-ES" w:eastAsia="en-US" w:bidi="ar-SA"/>
      </w:rPr>
    </w:lvl>
    <w:lvl w:ilvl="7">
      <w:start w:val="0"/>
      <w:numFmt w:val="bullet"/>
      <w:lvlText w:val="•"/>
      <w:lvlJc w:val="left"/>
      <w:pPr>
        <w:ind w:left="6790" w:hanging="284"/>
      </w:pPr>
      <w:rPr>
        <w:rFonts w:hint="default"/>
        <w:lang w:val="es-ES" w:eastAsia="en-US" w:bidi="ar-SA"/>
      </w:rPr>
    </w:lvl>
    <w:lvl w:ilvl="8">
      <w:start w:val="0"/>
      <w:numFmt w:val="bullet"/>
      <w:lvlText w:val="•"/>
      <w:lvlJc w:val="left"/>
      <w:pPr>
        <w:ind w:left="7700" w:hanging="284"/>
      </w:pPr>
      <w:rPr>
        <w:rFonts w:hint="default"/>
        <w:lang w:val="es-ES" w:eastAsia="en-US" w:bidi="ar-SA"/>
      </w:rPr>
    </w:lvl>
  </w:abstractNum>
  <w:abstractNum w:abstractNumId="22">
    <w:multiLevelType w:val="hybridMultilevel"/>
    <w:lvl w:ilvl="0">
      <w:start w:val="1"/>
      <w:numFmt w:val="upperRoman"/>
      <w:lvlText w:val="%1."/>
      <w:lvlJc w:val="left"/>
      <w:pPr>
        <w:ind w:left="417"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330" w:hanging="284"/>
      </w:pPr>
      <w:rPr>
        <w:rFonts w:hint="default"/>
        <w:lang w:val="es-ES" w:eastAsia="en-US" w:bidi="ar-SA"/>
      </w:rPr>
    </w:lvl>
    <w:lvl w:ilvl="2">
      <w:start w:val="0"/>
      <w:numFmt w:val="bullet"/>
      <w:lvlText w:val="•"/>
      <w:lvlJc w:val="left"/>
      <w:pPr>
        <w:ind w:left="2240" w:hanging="284"/>
      </w:pPr>
      <w:rPr>
        <w:rFonts w:hint="default"/>
        <w:lang w:val="es-ES" w:eastAsia="en-US" w:bidi="ar-SA"/>
      </w:rPr>
    </w:lvl>
    <w:lvl w:ilvl="3">
      <w:start w:val="0"/>
      <w:numFmt w:val="bullet"/>
      <w:lvlText w:val="•"/>
      <w:lvlJc w:val="left"/>
      <w:pPr>
        <w:ind w:left="3150" w:hanging="284"/>
      </w:pPr>
      <w:rPr>
        <w:rFonts w:hint="default"/>
        <w:lang w:val="es-ES" w:eastAsia="en-US" w:bidi="ar-SA"/>
      </w:rPr>
    </w:lvl>
    <w:lvl w:ilvl="4">
      <w:start w:val="0"/>
      <w:numFmt w:val="bullet"/>
      <w:lvlText w:val="•"/>
      <w:lvlJc w:val="left"/>
      <w:pPr>
        <w:ind w:left="4060" w:hanging="284"/>
      </w:pPr>
      <w:rPr>
        <w:rFonts w:hint="default"/>
        <w:lang w:val="es-ES" w:eastAsia="en-US" w:bidi="ar-SA"/>
      </w:rPr>
    </w:lvl>
    <w:lvl w:ilvl="5">
      <w:start w:val="0"/>
      <w:numFmt w:val="bullet"/>
      <w:lvlText w:val="•"/>
      <w:lvlJc w:val="left"/>
      <w:pPr>
        <w:ind w:left="4970" w:hanging="284"/>
      </w:pPr>
      <w:rPr>
        <w:rFonts w:hint="default"/>
        <w:lang w:val="es-ES" w:eastAsia="en-US" w:bidi="ar-SA"/>
      </w:rPr>
    </w:lvl>
    <w:lvl w:ilvl="6">
      <w:start w:val="0"/>
      <w:numFmt w:val="bullet"/>
      <w:lvlText w:val="•"/>
      <w:lvlJc w:val="left"/>
      <w:pPr>
        <w:ind w:left="5880" w:hanging="284"/>
      </w:pPr>
      <w:rPr>
        <w:rFonts w:hint="default"/>
        <w:lang w:val="es-ES" w:eastAsia="en-US" w:bidi="ar-SA"/>
      </w:rPr>
    </w:lvl>
    <w:lvl w:ilvl="7">
      <w:start w:val="0"/>
      <w:numFmt w:val="bullet"/>
      <w:lvlText w:val="•"/>
      <w:lvlJc w:val="left"/>
      <w:pPr>
        <w:ind w:left="6790" w:hanging="284"/>
      </w:pPr>
      <w:rPr>
        <w:rFonts w:hint="default"/>
        <w:lang w:val="es-ES" w:eastAsia="en-US" w:bidi="ar-SA"/>
      </w:rPr>
    </w:lvl>
    <w:lvl w:ilvl="8">
      <w:start w:val="0"/>
      <w:numFmt w:val="bullet"/>
      <w:lvlText w:val="•"/>
      <w:lvlJc w:val="left"/>
      <w:pPr>
        <w:ind w:left="7700" w:hanging="284"/>
      </w:pPr>
      <w:rPr>
        <w:rFonts w:hint="default"/>
        <w:lang w:val="es-ES" w:eastAsia="en-US" w:bidi="ar-SA"/>
      </w:rPr>
    </w:lvl>
  </w:abstractNum>
  <w:abstractNum w:abstractNumId="21">
    <w:multiLevelType w:val="hybridMultilevel"/>
    <w:lvl w:ilvl="0">
      <w:start w:val="1"/>
      <w:numFmt w:val="upperRoman"/>
      <w:lvlText w:val="%1."/>
      <w:lvlJc w:val="left"/>
      <w:pPr>
        <w:ind w:left="418"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330" w:hanging="284"/>
      </w:pPr>
      <w:rPr>
        <w:rFonts w:hint="default"/>
        <w:lang w:val="es-ES" w:eastAsia="en-US" w:bidi="ar-SA"/>
      </w:rPr>
    </w:lvl>
    <w:lvl w:ilvl="2">
      <w:start w:val="0"/>
      <w:numFmt w:val="bullet"/>
      <w:lvlText w:val="•"/>
      <w:lvlJc w:val="left"/>
      <w:pPr>
        <w:ind w:left="2240" w:hanging="284"/>
      </w:pPr>
      <w:rPr>
        <w:rFonts w:hint="default"/>
        <w:lang w:val="es-ES" w:eastAsia="en-US" w:bidi="ar-SA"/>
      </w:rPr>
    </w:lvl>
    <w:lvl w:ilvl="3">
      <w:start w:val="0"/>
      <w:numFmt w:val="bullet"/>
      <w:lvlText w:val="•"/>
      <w:lvlJc w:val="left"/>
      <w:pPr>
        <w:ind w:left="3150" w:hanging="284"/>
      </w:pPr>
      <w:rPr>
        <w:rFonts w:hint="default"/>
        <w:lang w:val="es-ES" w:eastAsia="en-US" w:bidi="ar-SA"/>
      </w:rPr>
    </w:lvl>
    <w:lvl w:ilvl="4">
      <w:start w:val="0"/>
      <w:numFmt w:val="bullet"/>
      <w:lvlText w:val="•"/>
      <w:lvlJc w:val="left"/>
      <w:pPr>
        <w:ind w:left="4060" w:hanging="284"/>
      </w:pPr>
      <w:rPr>
        <w:rFonts w:hint="default"/>
        <w:lang w:val="es-ES" w:eastAsia="en-US" w:bidi="ar-SA"/>
      </w:rPr>
    </w:lvl>
    <w:lvl w:ilvl="5">
      <w:start w:val="0"/>
      <w:numFmt w:val="bullet"/>
      <w:lvlText w:val="•"/>
      <w:lvlJc w:val="left"/>
      <w:pPr>
        <w:ind w:left="4970" w:hanging="284"/>
      </w:pPr>
      <w:rPr>
        <w:rFonts w:hint="default"/>
        <w:lang w:val="es-ES" w:eastAsia="en-US" w:bidi="ar-SA"/>
      </w:rPr>
    </w:lvl>
    <w:lvl w:ilvl="6">
      <w:start w:val="0"/>
      <w:numFmt w:val="bullet"/>
      <w:lvlText w:val="•"/>
      <w:lvlJc w:val="left"/>
      <w:pPr>
        <w:ind w:left="5880" w:hanging="284"/>
      </w:pPr>
      <w:rPr>
        <w:rFonts w:hint="default"/>
        <w:lang w:val="es-ES" w:eastAsia="en-US" w:bidi="ar-SA"/>
      </w:rPr>
    </w:lvl>
    <w:lvl w:ilvl="7">
      <w:start w:val="0"/>
      <w:numFmt w:val="bullet"/>
      <w:lvlText w:val="•"/>
      <w:lvlJc w:val="left"/>
      <w:pPr>
        <w:ind w:left="6790" w:hanging="284"/>
      </w:pPr>
      <w:rPr>
        <w:rFonts w:hint="default"/>
        <w:lang w:val="es-ES" w:eastAsia="en-US" w:bidi="ar-SA"/>
      </w:rPr>
    </w:lvl>
    <w:lvl w:ilvl="8">
      <w:start w:val="0"/>
      <w:numFmt w:val="bullet"/>
      <w:lvlText w:val="•"/>
      <w:lvlJc w:val="left"/>
      <w:pPr>
        <w:ind w:left="7700" w:hanging="284"/>
      </w:pPr>
      <w:rPr>
        <w:rFonts w:hint="default"/>
        <w:lang w:val="es-ES" w:eastAsia="en-US" w:bidi="ar-SA"/>
      </w:rPr>
    </w:lvl>
  </w:abstractNum>
  <w:abstractNum w:abstractNumId="20">
    <w:multiLevelType w:val="hybridMultilevel"/>
    <w:lvl w:ilvl="0">
      <w:start w:val="1"/>
      <w:numFmt w:val="upperRoman"/>
      <w:lvlText w:val="%1."/>
      <w:lvlJc w:val="left"/>
      <w:pPr>
        <w:ind w:left="161"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096" w:hanging="284"/>
      </w:pPr>
      <w:rPr>
        <w:rFonts w:hint="default"/>
        <w:lang w:val="es-ES" w:eastAsia="en-US" w:bidi="ar-SA"/>
      </w:rPr>
    </w:lvl>
    <w:lvl w:ilvl="2">
      <w:start w:val="0"/>
      <w:numFmt w:val="bullet"/>
      <w:lvlText w:val="•"/>
      <w:lvlJc w:val="left"/>
      <w:pPr>
        <w:ind w:left="2032" w:hanging="284"/>
      </w:pPr>
      <w:rPr>
        <w:rFonts w:hint="default"/>
        <w:lang w:val="es-ES" w:eastAsia="en-US" w:bidi="ar-SA"/>
      </w:rPr>
    </w:lvl>
    <w:lvl w:ilvl="3">
      <w:start w:val="0"/>
      <w:numFmt w:val="bullet"/>
      <w:lvlText w:val="•"/>
      <w:lvlJc w:val="left"/>
      <w:pPr>
        <w:ind w:left="2968" w:hanging="284"/>
      </w:pPr>
      <w:rPr>
        <w:rFonts w:hint="default"/>
        <w:lang w:val="es-ES" w:eastAsia="en-US" w:bidi="ar-SA"/>
      </w:rPr>
    </w:lvl>
    <w:lvl w:ilvl="4">
      <w:start w:val="0"/>
      <w:numFmt w:val="bullet"/>
      <w:lvlText w:val="•"/>
      <w:lvlJc w:val="left"/>
      <w:pPr>
        <w:ind w:left="3904" w:hanging="284"/>
      </w:pPr>
      <w:rPr>
        <w:rFonts w:hint="default"/>
        <w:lang w:val="es-ES" w:eastAsia="en-US" w:bidi="ar-SA"/>
      </w:rPr>
    </w:lvl>
    <w:lvl w:ilvl="5">
      <w:start w:val="0"/>
      <w:numFmt w:val="bullet"/>
      <w:lvlText w:val="•"/>
      <w:lvlJc w:val="left"/>
      <w:pPr>
        <w:ind w:left="4840" w:hanging="284"/>
      </w:pPr>
      <w:rPr>
        <w:rFonts w:hint="default"/>
        <w:lang w:val="es-ES" w:eastAsia="en-US" w:bidi="ar-SA"/>
      </w:rPr>
    </w:lvl>
    <w:lvl w:ilvl="6">
      <w:start w:val="0"/>
      <w:numFmt w:val="bullet"/>
      <w:lvlText w:val="•"/>
      <w:lvlJc w:val="left"/>
      <w:pPr>
        <w:ind w:left="5776" w:hanging="284"/>
      </w:pPr>
      <w:rPr>
        <w:rFonts w:hint="default"/>
        <w:lang w:val="es-ES" w:eastAsia="en-US" w:bidi="ar-SA"/>
      </w:rPr>
    </w:lvl>
    <w:lvl w:ilvl="7">
      <w:start w:val="0"/>
      <w:numFmt w:val="bullet"/>
      <w:lvlText w:val="•"/>
      <w:lvlJc w:val="left"/>
      <w:pPr>
        <w:ind w:left="6712" w:hanging="284"/>
      </w:pPr>
      <w:rPr>
        <w:rFonts w:hint="default"/>
        <w:lang w:val="es-ES" w:eastAsia="en-US" w:bidi="ar-SA"/>
      </w:rPr>
    </w:lvl>
    <w:lvl w:ilvl="8">
      <w:start w:val="0"/>
      <w:numFmt w:val="bullet"/>
      <w:lvlText w:val="•"/>
      <w:lvlJc w:val="left"/>
      <w:pPr>
        <w:ind w:left="7648" w:hanging="284"/>
      </w:pPr>
      <w:rPr>
        <w:rFonts w:hint="default"/>
        <w:lang w:val="es-ES" w:eastAsia="en-US" w:bidi="ar-SA"/>
      </w:rPr>
    </w:lvl>
  </w:abstractNum>
  <w:abstractNum w:abstractNumId="19">
    <w:multiLevelType w:val="hybridMultilevel"/>
    <w:lvl w:ilvl="0">
      <w:start w:val="1"/>
      <w:numFmt w:val="upperRoman"/>
      <w:lvlText w:val="%1."/>
      <w:lvlJc w:val="left"/>
      <w:pPr>
        <w:ind w:left="162"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096" w:hanging="284"/>
      </w:pPr>
      <w:rPr>
        <w:rFonts w:hint="default"/>
        <w:lang w:val="es-ES" w:eastAsia="en-US" w:bidi="ar-SA"/>
      </w:rPr>
    </w:lvl>
    <w:lvl w:ilvl="2">
      <w:start w:val="0"/>
      <w:numFmt w:val="bullet"/>
      <w:lvlText w:val="•"/>
      <w:lvlJc w:val="left"/>
      <w:pPr>
        <w:ind w:left="2032" w:hanging="284"/>
      </w:pPr>
      <w:rPr>
        <w:rFonts w:hint="default"/>
        <w:lang w:val="es-ES" w:eastAsia="en-US" w:bidi="ar-SA"/>
      </w:rPr>
    </w:lvl>
    <w:lvl w:ilvl="3">
      <w:start w:val="0"/>
      <w:numFmt w:val="bullet"/>
      <w:lvlText w:val="•"/>
      <w:lvlJc w:val="left"/>
      <w:pPr>
        <w:ind w:left="2968" w:hanging="284"/>
      </w:pPr>
      <w:rPr>
        <w:rFonts w:hint="default"/>
        <w:lang w:val="es-ES" w:eastAsia="en-US" w:bidi="ar-SA"/>
      </w:rPr>
    </w:lvl>
    <w:lvl w:ilvl="4">
      <w:start w:val="0"/>
      <w:numFmt w:val="bullet"/>
      <w:lvlText w:val="•"/>
      <w:lvlJc w:val="left"/>
      <w:pPr>
        <w:ind w:left="3904" w:hanging="284"/>
      </w:pPr>
      <w:rPr>
        <w:rFonts w:hint="default"/>
        <w:lang w:val="es-ES" w:eastAsia="en-US" w:bidi="ar-SA"/>
      </w:rPr>
    </w:lvl>
    <w:lvl w:ilvl="5">
      <w:start w:val="0"/>
      <w:numFmt w:val="bullet"/>
      <w:lvlText w:val="•"/>
      <w:lvlJc w:val="left"/>
      <w:pPr>
        <w:ind w:left="4840" w:hanging="284"/>
      </w:pPr>
      <w:rPr>
        <w:rFonts w:hint="default"/>
        <w:lang w:val="es-ES" w:eastAsia="en-US" w:bidi="ar-SA"/>
      </w:rPr>
    </w:lvl>
    <w:lvl w:ilvl="6">
      <w:start w:val="0"/>
      <w:numFmt w:val="bullet"/>
      <w:lvlText w:val="•"/>
      <w:lvlJc w:val="left"/>
      <w:pPr>
        <w:ind w:left="5776" w:hanging="284"/>
      </w:pPr>
      <w:rPr>
        <w:rFonts w:hint="default"/>
        <w:lang w:val="es-ES" w:eastAsia="en-US" w:bidi="ar-SA"/>
      </w:rPr>
    </w:lvl>
    <w:lvl w:ilvl="7">
      <w:start w:val="0"/>
      <w:numFmt w:val="bullet"/>
      <w:lvlText w:val="•"/>
      <w:lvlJc w:val="left"/>
      <w:pPr>
        <w:ind w:left="6712" w:hanging="284"/>
      </w:pPr>
      <w:rPr>
        <w:rFonts w:hint="default"/>
        <w:lang w:val="es-ES" w:eastAsia="en-US" w:bidi="ar-SA"/>
      </w:rPr>
    </w:lvl>
    <w:lvl w:ilvl="8">
      <w:start w:val="0"/>
      <w:numFmt w:val="bullet"/>
      <w:lvlText w:val="•"/>
      <w:lvlJc w:val="left"/>
      <w:pPr>
        <w:ind w:left="7648" w:hanging="284"/>
      </w:pPr>
      <w:rPr>
        <w:rFonts w:hint="default"/>
        <w:lang w:val="es-ES" w:eastAsia="en-US" w:bidi="ar-SA"/>
      </w:rPr>
    </w:lvl>
  </w:abstractNum>
  <w:abstractNum w:abstractNumId="18">
    <w:multiLevelType w:val="hybridMultilevel"/>
    <w:lvl w:ilvl="0">
      <w:start w:val="1"/>
      <w:numFmt w:val="upperRoman"/>
      <w:lvlText w:val="%1."/>
      <w:lvlJc w:val="left"/>
      <w:pPr>
        <w:ind w:left="222"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150" w:hanging="284"/>
      </w:pPr>
      <w:rPr>
        <w:rFonts w:hint="default"/>
        <w:lang w:val="es-ES" w:eastAsia="en-US" w:bidi="ar-SA"/>
      </w:rPr>
    </w:lvl>
    <w:lvl w:ilvl="2">
      <w:start w:val="0"/>
      <w:numFmt w:val="bullet"/>
      <w:lvlText w:val="•"/>
      <w:lvlJc w:val="left"/>
      <w:pPr>
        <w:ind w:left="2080" w:hanging="284"/>
      </w:pPr>
      <w:rPr>
        <w:rFonts w:hint="default"/>
        <w:lang w:val="es-ES" w:eastAsia="en-US" w:bidi="ar-SA"/>
      </w:rPr>
    </w:lvl>
    <w:lvl w:ilvl="3">
      <w:start w:val="0"/>
      <w:numFmt w:val="bullet"/>
      <w:lvlText w:val="•"/>
      <w:lvlJc w:val="left"/>
      <w:pPr>
        <w:ind w:left="3010" w:hanging="284"/>
      </w:pPr>
      <w:rPr>
        <w:rFonts w:hint="default"/>
        <w:lang w:val="es-ES" w:eastAsia="en-US" w:bidi="ar-SA"/>
      </w:rPr>
    </w:lvl>
    <w:lvl w:ilvl="4">
      <w:start w:val="0"/>
      <w:numFmt w:val="bullet"/>
      <w:lvlText w:val="•"/>
      <w:lvlJc w:val="left"/>
      <w:pPr>
        <w:ind w:left="3940" w:hanging="284"/>
      </w:pPr>
      <w:rPr>
        <w:rFonts w:hint="default"/>
        <w:lang w:val="es-ES" w:eastAsia="en-US" w:bidi="ar-SA"/>
      </w:rPr>
    </w:lvl>
    <w:lvl w:ilvl="5">
      <w:start w:val="0"/>
      <w:numFmt w:val="bullet"/>
      <w:lvlText w:val="•"/>
      <w:lvlJc w:val="left"/>
      <w:pPr>
        <w:ind w:left="4870" w:hanging="284"/>
      </w:pPr>
      <w:rPr>
        <w:rFonts w:hint="default"/>
        <w:lang w:val="es-ES" w:eastAsia="en-US" w:bidi="ar-SA"/>
      </w:rPr>
    </w:lvl>
    <w:lvl w:ilvl="6">
      <w:start w:val="0"/>
      <w:numFmt w:val="bullet"/>
      <w:lvlText w:val="•"/>
      <w:lvlJc w:val="left"/>
      <w:pPr>
        <w:ind w:left="5800" w:hanging="284"/>
      </w:pPr>
      <w:rPr>
        <w:rFonts w:hint="default"/>
        <w:lang w:val="es-ES" w:eastAsia="en-US" w:bidi="ar-SA"/>
      </w:rPr>
    </w:lvl>
    <w:lvl w:ilvl="7">
      <w:start w:val="0"/>
      <w:numFmt w:val="bullet"/>
      <w:lvlText w:val="•"/>
      <w:lvlJc w:val="left"/>
      <w:pPr>
        <w:ind w:left="6730" w:hanging="284"/>
      </w:pPr>
      <w:rPr>
        <w:rFonts w:hint="default"/>
        <w:lang w:val="es-ES" w:eastAsia="en-US" w:bidi="ar-SA"/>
      </w:rPr>
    </w:lvl>
    <w:lvl w:ilvl="8">
      <w:start w:val="0"/>
      <w:numFmt w:val="bullet"/>
      <w:lvlText w:val="•"/>
      <w:lvlJc w:val="left"/>
      <w:pPr>
        <w:ind w:left="7660" w:hanging="284"/>
      </w:pPr>
      <w:rPr>
        <w:rFonts w:hint="default"/>
        <w:lang w:val="es-ES" w:eastAsia="en-US" w:bidi="ar-SA"/>
      </w:rPr>
    </w:lvl>
  </w:abstractNum>
  <w:abstractNum w:abstractNumId="17">
    <w:multiLevelType w:val="hybridMultilevel"/>
    <w:lvl w:ilvl="0">
      <w:start w:val="1"/>
      <w:numFmt w:val="upperRoman"/>
      <w:lvlText w:val="%1."/>
      <w:lvlJc w:val="left"/>
      <w:pPr>
        <w:ind w:left="506"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402" w:hanging="284"/>
      </w:pPr>
      <w:rPr>
        <w:rFonts w:hint="default"/>
        <w:lang w:val="es-ES" w:eastAsia="en-US" w:bidi="ar-SA"/>
      </w:rPr>
    </w:lvl>
    <w:lvl w:ilvl="2">
      <w:start w:val="0"/>
      <w:numFmt w:val="bullet"/>
      <w:lvlText w:val="•"/>
      <w:lvlJc w:val="left"/>
      <w:pPr>
        <w:ind w:left="2304" w:hanging="284"/>
      </w:pPr>
      <w:rPr>
        <w:rFonts w:hint="default"/>
        <w:lang w:val="es-ES" w:eastAsia="en-US" w:bidi="ar-SA"/>
      </w:rPr>
    </w:lvl>
    <w:lvl w:ilvl="3">
      <w:start w:val="0"/>
      <w:numFmt w:val="bullet"/>
      <w:lvlText w:val="•"/>
      <w:lvlJc w:val="left"/>
      <w:pPr>
        <w:ind w:left="3206" w:hanging="284"/>
      </w:pPr>
      <w:rPr>
        <w:rFonts w:hint="default"/>
        <w:lang w:val="es-ES" w:eastAsia="en-US" w:bidi="ar-SA"/>
      </w:rPr>
    </w:lvl>
    <w:lvl w:ilvl="4">
      <w:start w:val="0"/>
      <w:numFmt w:val="bullet"/>
      <w:lvlText w:val="•"/>
      <w:lvlJc w:val="left"/>
      <w:pPr>
        <w:ind w:left="4108" w:hanging="284"/>
      </w:pPr>
      <w:rPr>
        <w:rFonts w:hint="default"/>
        <w:lang w:val="es-ES" w:eastAsia="en-US" w:bidi="ar-SA"/>
      </w:rPr>
    </w:lvl>
    <w:lvl w:ilvl="5">
      <w:start w:val="0"/>
      <w:numFmt w:val="bullet"/>
      <w:lvlText w:val="•"/>
      <w:lvlJc w:val="left"/>
      <w:pPr>
        <w:ind w:left="5010" w:hanging="284"/>
      </w:pPr>
      <w:rPr>
        <w:rFonts w:hint="default"/>
        <w:lang w:val="es-ES" w:eastAsia="en-US" w:bidi="ar-SA"/>
      </w:rPr>
    </w:lvl>
    <w:lvl w:ilvl="6">
      <w:start w:val="0"/>
      <w:numFmt w:val="bullet"/>
      <w:lvlText w:val="•"/>
      <w:lvlJc w:val="left"/>
      <w:pPr>
        <w:ind w:left="5912" w:hanging="284"/>
      </w:pPr>
      <w:rPr>
        <w:rFonts w:hint="default"/>
        <w:lang w:val="es-ES" w:eastAsia="en-US" w:bidi="ar-SA"/>
      </w:rPr>
    </w:lvl>
    <w:lvl w:ilvl="7">
      <w:start w:val="0"/>
      <w:numFmt w:val="bullet"/>
      <w:lvlText w:val="•"/>
      <w:lvlJc w:val="left"/>
      <w:pPr>
        <w:ind w:left="6814" w:hanging="284"/>
      </w:pPr>
      <w:rPr>
        <w:rFonts w:hint="default"/>
        <w:lang w:val="es-ES" w:eastAsia="en-US" w:bidi="ar-SA"/>
      </w:rPr>
    </w:lvl>
    <w:lvl w:ilvl="8">
      <w:start w:val="0"/>
      <w:numFmt w:val="bullet"/>
      <w:lvlText w:val="•"/>
      <w:lvlJc w:val="left"/>
      <w:pPr>
        <w:ind w:left="7716" w:hanging="284"/>
      </w:pPr>
      <w:rPr>
        <w:rFonts w:hint="default"/>
        <w:lang w:val="es-ES" w:eastAsia="en-US" w:bidi="ar-SA"/>
      </w:rPr>
    </w:lvl>
  </w:abstractNum>
  <w:abstractNum w:abstractNumId="16">
    <w:multiLevelType w:val="hybridMultilevel"/>
    <w:lvl w:ilvl="0">
      <w:start w:val="1"/>
      <w:numFmt w:val="upperRoman"/>
      <w:lvlText w:val="%1."/>
      <w:lvlJc w:val="left"/>
      <w:pPr>
        <w:ind w:left="506"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402" w:hanging="284"/>
      </w:pPr>
      <w:rPr>
        <w:rFonts w:hint="default"/>
        <w:lang w:val="es-ES" w:eastAsia="en-US" w:bidi="ar-SA"/>
      </w:rPr>
    </w:lvl>
    <w:lvl w:ilvl="2">
      <w:start w:val="0"/>
      <w:numFmt w:val="bullet"/>
      <w:lvlText w:val="•"/>
      <w:lvlJc w:val="left"/>
      <w:pPr>
        <w:ind w:left="2304" w:hanging="284"/>
      </w:pPr>
      <w:rPr>
        <w:rFonts w:hint="default"/>
        <w:lang w:val="es-ES" w:eastAsia="en-US" w:bidi="ar-SA"/>
      </w:rPr>
    </w:lvl>
    <w:lvl w:ilvl="3">
      <w:start w:val="0"/>
      <w:numFmt w:val="bullet"/>
      <w:lvlText w:val="•"/>
      <w:lvlJc w:val="left"/>
      <w:pPr>
        <w:ind w:left="3206" w:hanging="284"/>
      </w:pPr>
      <w:rPr>
        <w:rFonts w:hint="default"/>
        <w:lang w:val="es-ES" w:eastAsia="en-US" w:bidi="ar-SA"/>
      </w:rPr>
    </w:lvl>
    <w:lvl w:ilvl="4">
      <w:start w:val="0"/>
      <w:numFmt w:val="bullet"/>
      <w:lvlText w:val="•"/>
      <w:lvlJc w:val="left"/>
      <w:pPr>
        <w:ind w:left="4108" w:hanging="284"/>
      </w:pPr>
      <w:rPr>
        <w:rFonts w:hint="default"/>
        <w:lang w:val="es-ES" w:eastAsia="en-US" w:bidi="ar-SA"/>
      </w:rPr>
    </w:lvl>
    <w:lvl w:ilvl="5">
      <w:start w:val="0"/>
      <w:numFmt w:val="bullet"/>
      <w:lvlText w:val="•"/>
      <w:lvlJc w:val="left"/>
      <w:pPr>
        <w:ind w:left="5010" w:hanging="284"/>
      </w:pPr>
      <w:rPr>
        <w:rFonts w:hint="default"/>
        <w:lang w:val="es-ES" w:eastAsia="en-US" w:bidi="ar-SA"/>
      </w:rPr>
    </w:lvl>
    <w:lvl w:ilvl="6">
      <w:start w:val="0"/>
      <w:numFmt w:val="bullet"/>
      <w:lvlText w:val="•"/>
      <w:lvlJc w:val="left"/>
      <w:pPr>
        <w:ind w:left="5912" w:hanging="284"/>
      </w:pPr>
      <w:rPr>
        <w:rFonts w:hint="default"/>
        <w:lang w:val="es-ES" w:eastAsia="en-US" w:bidi="ar-SA"/>
      </w:rPr>
    </w:lvl>
    <w:lvl w:ilvl="7">
      <w:start w:val="0"/>
      <w:numFmt w:val="bullet"/>
      <w:lvlText w:val="•"/>
      <w:lvlJc w:val="left"/>
      <w:pPr>
        <w:ind w:left="6814" w:hanging="284"/>
      </w:pPr>
      <w:rPr>
        <w:rFonts w:hint="default"/>
        <w:lang w:val="es-ES" w:eastAsia="en-US" w:bidi="ar-SA"/>
      </w:rPr>
    </w:lvl>
    <w:lvl w:ilvl="8">
      <w:start w:val="0"/>
      <w:numFmt w:val="bullet"/>
      <w:lvlText w:val="•"/>
      <w:lvlJc w:val="left"/>
      <w:pPr>
        <w:ind w:left="7716" w:hanging="284"/>
      </w:pPr>
      <w:rPr>
        <w:rFonts w:hint="default"/>
        <w:lang w:val="es-ES" w:eastAsia="en-US" w:bidi="ar-SA"/>
      </w:rPr>
    </w:lvl>
  </w:abstractNum>
  <w:abstractNum w:abstractNumId="15">
    <w:multiLevelType w:val="hybridMultilevel"/>
    <w:lvl w:ilvl="0">
      <w:start w:val="1"/>
      <w:numFmt w:val="upperRoman"/>
      <w:lvlText w:val="%1."/>
      <w:lvlJc w:val="left"/>
      <w:pPr>
        <w:ind w:left="143"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078" w:hanging="284"/>
      </w:pPr>
      <w:rPr>
        <w:rFonts w:hint="default"/>
        <w:lang w:val="es-ES" w:eastAsia="en-US" w:bidi="ar-SA"/>
      </w:rPr>
    </w:lvl>
    <w:lvl w:ilvl="2">
      <w:start w:val="0"/>
      <w:numFmt w:val="bullet"/>
      <w:lvlText w:val="•"/>
      <w:lvlJc w:val="left"/>
      <w:pPr>
        <w:ind w:left="2016" w:hanging="284"/>
      </w:pPr>
      <w:rPr>
        <w:rFonts w:hint="default"/>
        <w:lang w:val="es-ES" w:eastAsia="en-US" w:bidi="ar-SA"/>
      </w:rPr>
    </w:lvl>
    <w:lvl w:ilvl="3">
      <w:start w:val="0"/>
      <w:numFmt w:val="bullet"/>
      <w:lvlText w:val="•"/>
      <w:lvlJc w:val="left"/>
      <w:pPr>
        <w:ind w:left="2954" w:hanging="284"/>
      </w:pPr>
      <w:rPr>
        <w:rFonts w:hint="default"/>
        <w:lang w:val="es-ES" w:eastAsia="en-US" w:bidi="ar-SA"/>
      </w:rPr>
    </w:lvl>
    <w:lvl w:ilvl="4">
      <w:start w:val="0"/>
      <w:numFmt w:val="bullet"/>
      <w:lvlText w:val="•"/>
      <w:lvlJc w:val="left"/>
      <w:pPr>
        <w:ind w:left="3892" w:hanging="284"/>
      </w:pPr>
      <w:rPr>
        <w:rFonts w:hint="default"/>
        <w:lang w:val="es-ES" w:eastAsia="en-US" w:bidi="ar-SA"/>
      </w:rPr>
    </w:lvl>
    <w:lvl w:ilvl="5">
      <w:start w:val="0"/>
      <w:numFmt w:val="bullet"/>
      <w:lvlText w:val="•"/>
      <w:lvlJc w:val="left"/>
      <w:pPr>
        <w:ind w:left="4830" w:hanging="284"/>
      </w:pPr>
      <w:rPr>
        <w:rFonts w:hint="default"/>
        <w:lang w:val="es-ES" w:eastAsia="en-US" w:bidi="ar-SA"/>
      </w:rPr>
    </w:lvl>
    <w:lvl w:ilvl="6">
      <w:start w:val="0"/>
      <w:numFmt w:val="bullet"/>
      <w:lvlText w:val="•"/>
      <w:lvlJc w:val="left"/>
      <w:pPr>
        <w:ind w:left="5768" w:hanging="284"/>
      </w:pPr>
      <w:rPr>
        <w:rFonts w:hint="default"/>
        <w:lang w:val="es-ES" w:eastAsia="en-US" w:bidi="ar-SA"/>
      </w:rPr>
    </w:lvl>
    <w:lvl w:ilvl="7">
      <w:start w:val="0"/>
      <w:numFmt w:val="bullet"/>
      <w:lvlText w:val="•"/>
      <w:lvlJc w:val="left"/>
      <w:pPr>
        <w:ind w:left="6706" w:hanging="284"/>
      </w:pPr>
      <w:rPr>
        <w:rFonts w:hint="default"/>
        <w:lang w:val="es-ES" w:eastAsia="en-US" w:bidi="ar-SA"/>
      </w:rPr>
    </w:lvl>
    <w:lvl w:ilvl="8">
      <w:start w:val="0"/>
      <w:numFmt w:val="bullet"/>
      <w:lvlText w:val="•"/>
      <w:lvlJc w:val="left"/>
      <w:pPr>
        <w:ind w:left="7644" w:hanging="284"/>
      </w:pPr>
      <w:rPr>
        <w:rFonts w:hint="default"/>
        <w:lang w:val="es-ES" w:eastAsia="en-US" w:bidi="ar-SA"/>
      </w:rPr>
    </w:lvl>
  </w:abstractNum>
  <w:abstractNum w:abstractNumId="14">
    <w:multiLevelType w:val="hybridMultilevel"/>
    <w:lvl w:ilvl="0">
      <w:start w:val="1"/>
      <w:numFmt w:val="upperRoman"/>
      <w:lvlText w:val="%1."/>
      <w:lvlJc w:val="left"/>
      <w:pPr>
        <w:ind w:left="446"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348" w:hanging="284"/>
      </w:pPr>
      <w:rPr>
        <w:rFonts w:hint="default"/>
        <w:lang w:val="es-ES" w:eastAsia="en-US" w:bidi="ar-SA"/>
      </w:rPr>
    </w:lvl>
    <w:lvl w:ilvl="2">
      <w:start w:val="0"/>
      <w:numFmt w:val="bullet"/>
      <w:lvlText w:val="•"/>
      <w:lvlJc w:val="left"/>
      <w:pPr>
        <w:ind w:left="2256" w:hanging="284"/>
      </w:pPr>
      <w:rPr>
        <w:rFonts w:hint="default"/>
        <w:lang w:val="es-ES" w:eastAsia="en-US" w:bidi="ar-SA"/>
      </w:rPr>
    </w:lvl>
    <w:lvl w:ilvl="3">
      <w:start w:val="0"/>
      <w:numFmt w:val="bullet"/>
      <w:lvlText w:val="•"/>
      <w:lvlJc w:val="left"/>
      <w:pPr>
        <w:ind w:left="3164" w:hanging="284"/>
      </w:pPr>
      <w:rPr>
        <w:rFonts w:hint="default"/>
        <w:lang w:val="es-ES" w:eastAsia="en-US" w:bidi="ar-SA"/>
      </w:rPr>
    </w:lvl>
    <w:lvl w:ilvl="4">
      <w:start w:val="0"/>
      <w:numFmt w:val="bullet"/>
      <w:lvlText w:val="•"/>
      <w:lvlJc w:val="left"/>
      <w:pPr>
        <w:ind w:left="4072" w:hanging="284"/>
      </w:pPr>
      <w:rPr>
        <w:rFonts w:hint="default"/>
        <w:lang w:val="es-ES" w:eastAsia="en-US" w:bidi="ar-SA"/>
      </w:rPr>
    </w:lvl>
    <w:lvl w:ilvl="5">
      <w:start w:val="0"/>
      <w:numFmt w:val="bullet"/>
      <w:lvlText w:val="•"/>
      <w:lvlJc w:val="left"/>
      <w:pPr>
        <w:ind w:left="4980" w:hanging="284"/>
      </w:pPr>
      <w:rPr>
        <w:rFonts w:hint="default"/>
        <w:lang w:val="es-ES" w:eastAsia="en-US" w:bidi="ar-SA"/>
      </w:rPr>
    </w:lvl>
    <w:lvl w:ilvl="6">
      <w:start w:val="0"/>
      <w:numFmt w:val="bullet"/>
      <w:lvlText w:val="•"/>
      <w:lvlJc w:val="left"/>
      <w:pPr>
        <w:ind w:left="5888" w:hanging="284"/>
      </w:pPr>
      <w:rPr>
        <w:rFonts w:hint="default"/>
        <w:lang w:val="es-ES" w:eastAsia="en-US" w:bidi="ar-SA"/>
      </w:rPr>
    </w:lvl>
    <w:lvl w:ilvl="7">
      <w:start w:val="0"/>
      <w:numFmt w:val="bullet"/>
      <w:lvlText w:val="•"/>
      <w:lvlJc w:val="left"/>
      <w:pPr>
        <w:ind w:left="6796" w:hanging="284"/>
      </w:pPr>
      <w:rPr>
        <w:rFonts w:hint="default"/>
        <w:lang w:val="es-ES" w:eastAsia="en-US" w:bidi="ar-SA"/>
      </w:rPr>
    </w:lvl>
    <w:lvl w:ilvl="8">
      <w:start w:val="0"/>
      <w:numFmt w:val="bullet"/>
      <w:lvlText w:val="•"/>
      <w:lvlJc w:val="left"/>
      <w:pPr>
        <w:ind w:left="7704" w:hanging="284"/>
      </w:pPr>
      <w:rPr>
        <w:rFonts w:hint="default"/>
        <w:lang w:val="es-ES" w:eastAsia="en-US" w:bidi="ar-SA"/>
      </w:rPr>
    </w:lvl>
  </w:abstractNum>
  <w:abstractNum w:abstractNumId="13">
    <w:multiLevelType w:val="hybridMultilevel"/>
    <w:lvl w:ilvl="0">
      <w:start w:val="1"/>
      <w:numFmt w:val="upperRoman"/>
      <w:lvlText w:val="%1."/>
      <w:lvlJc w:val="left"/>
      <w:pPr>
        <w:ind w:left="142" w:hanging="284"/>
        <w:jc w:val="left"/>
      </w:pPr>
      <w:rPr>
        <w:rFonts w:hint="default" w:ascii="Arial" w:hAnsi="Arial" w:eastAsia="Arial" w:cs="Arial"/>
        <w:b/>
        <w:bCs/>
        <w:w w:val="99"/>
        <w:sz w:val="19"/>
        <w:szCs w:val="19"/>
        <w:lang w:val="es-ES" w:eastAsia="en-US" w:bidi="ar-SA"/>
      </w:rPr>
    </w:lvl>
    <w:lvl w:ilvl="1">
      <w:start w:val="0"/>
      <w:numFmt w:val="bullet"/>
      <w:lvlText w:val="•"/>
      <w:lvlJc w:val="left"/>
      <w:pPr>
        <w:ind w:left="1078" w:hanging="284"/>
      </w:pPr>
      <w:rPr>
        <w:rFonts w:hint="default"/>
        <w:lang w:val="es-ES" w:eastAsia="en-US" w:bidi="ar-SA"/>
      </w:rPr>
    </w:lvl>
    <w:lvl w:ilvl="2">
      <w:start w:val="0"/>
      <w:numFmt w:val="bullet"/>
      <w:lvlText w:val="•"/>
      <w:lvlJc w:val="left"/>
      <w:pPr>
        <w:ind w:left="2016" w:hanging="284"/>
      </w:pPr>
      <w:rPr>
        <w:rFonts w:hint="default"/>
        <w:lang w:val="es-ES" w:eastAsia="en-US" w:bidi="ar-SA"/>
      </w:rPr>
    </w:lvl>
    <w:lvl w:ilvl="3">
      <w:start w:val="0"/>
      <w:numFmt w:val="bullet"/>
      <w:lvlText w:val="•"/>
      <w:lvlJc w:val="left"/>
      <w:pPr>
        <w:ind w:left="2954" w:hanging="284"/>
      </w:pPr>
      <w:rPr>
        <w:rFonts w:hint="default"/>
        <w:lang w:val="es-ES" w:eastAsia="en-US" w:bidi="ar-SA"/>
      </w:rPr>
    </w:lvl>
    <w:lvl w:ilvl="4">
      <w:start w:val="0"/>
      <w:numFmt w:val="bullet"/>
      <w:lvlText w:val="•"/>
      <w:lvlJc w:val="left"/>
      <w:pPr>
        <w:ind w:left="3892" w:hanging="284"/>
      </w:pPr>
      <w:rPr>
        <w:rFonts w:hint="default"/>
        <w:lang w:val="es-ES" w:eastAsia="en-US" w:bidi="ar-SA"/>
      </w:rPr>
    </w:lvl>
    <w:lvl w:ilvl="5">
      <w:start w:val="0"/>
      <w:numFmt w:val="bullet"/>
      <w:lvlText w:val="•"/>
      <w:lvlJc w:val="left"/>
      <w:pPr>
        <w:ind w:left="4830" w:hanging="284"/>
      </w:pPr>
      <w:rPr>
        <w:rFonts w:hint="default"/>
        <w:lang w:val="es-ES" w:eastAsia="en-US" w:bidi="ar-SA"/>
      </w:rPr>
    </w:lvl>
    <w:lvl w:ilvl="6">
      <w:start w:val="0"/>
      <w:numFmt w:val="bullet"/>
      <w:lvlText w:val="•"/>
      <w:lvlJc w:val="left"/>
      <w:pPr>
        <w:ind w:left="5768" w:hanging="284"/>
      </w:pPr>
      <w:rPr>
        <w:rFonts w:hint="default"/>
        <w:lang w:val="es-ES" w:eastAsia="en-US" w:bidi="ar-SA"/>
      </w:rPr>
    </w:lvl>
    <w:lvl w:ilvl="7">
      <w:start w:val="0"/>
      <w:numFmt w:val="bullet"/>
      <w:lvlText w:val="•"/>
      <w:lvlJc w:val="left"/>
      <w:pPr>
        <w:ind w:left="6706" w:hanging="284"/>
      </w:pPr>
      <w:rPr>
        <w:rFonts w:hint="default"/>
        <w:lang w:val="es-ES" w:eastAsia="en-US" w:bidi="ar-SA"/>
      </w:rPr>
    </w:lvl>
    <w:lvl w:ilvl="8">
      <w:start w:val="0"/>
      <w:numFmt w:val="bullet"/>
      <w:lvlText w:val="•"/>
      <w:lvlJc w:val="left"/>
      <w:pPr>
        <w:ind w:left="7644" w:hanging="284"/>
      </w:pPr>
      <w:rPr>
        <w:rFonts w:hint="default"/>
        <w:lang w:val="es-ES" w:eastAsia="en-US" w:bidi="ar-SA"/>
      </w:rPr>
    </w:lvl>
  </w:abstractNum>
  <w:abstractNum w:abstractNumId="12">
    <w:multiLevelType w:val="hybridMultilevel"/>
    <w:lvl w:ilvl="0">
      <w:start w:val="1"/>
      <w:numFmt w:val="upperRoman"/>
      <w:lvlText w:val="%1."/>
      <w:lvlJc w:val="left"/>
      <w:pPr>
        <w:ind w:left="1171" w:hanging="341"/>
        <w:jc w:val="left"/>
      </w:pPr>
      <w:rPr>
        <w:rFonts w:hint="default" w:ascii="Arial" w:hAnsi="Arial" w:eastAsia="Arial" w:cs="Arial"/>
        <w:b/>
        <w:bCs/>
        <w:w w:val="99"/>
        <w:sz w:val="19"/>
        <w:szCs w:val="19"/>
        <w:lang w:val="es-ES" w:eastAsia="en-US" w:bidi="ar-SA"/>
      </w:rPr>
    </w:lvl>
    <w:lvl w:ilvl="1">
      <w:start w:val="0"/>
      <w:numFmt w:val="bullet"/>
      <w:lvlText w:val="•"/>
      <w:lvlJc w:val="left"/>
      <w:pPr>
        <w:ind w:left="2014" w:hanging="341"/>
      </w:pPr>
      <w:rPr>
        <w:rFonts w:hint="default"/>
        <w:lang w:val="es-ES" w:eastAsia="en-US" w:bidi="ar-SA"/>
      </w:rPr>
    </w:lvl>
    <w:lvl w:ilvl="2">
      <w:start w:val="0"/>
      <w:numFmt w:val="bullet"/>
      <w:lvlText w:val="•"/>
      <w:lvlJc w:val="left"/>
      <w:pPr>
        <w:ind w:left="2848" w:hanging="341"/>
      </w:pPr>
      <w:rPr>
        <w:rFonts w:hint="default"/>
        <w:lang w:val="es-ES" w:eastAsia="en-US" w:bidi="ar-SA"/>
      </w:rPr>
    </w:lvl>
    <w:lvl w:ilvl="3">
      <w:start w:val="0"/>
      <w:numFmt w:val="bullet"/>
      <w:lvlText w:val="•"/>
      <w:lvlJc w:val="left"/>
      <w:pPr>
        <w:ind w:left="3682" w:hanging="341"/>
      </w:pPr>
      <w:rPr>
        <w:rFonts w:hint="default"/>
        <w:lang w:val="es-ES" w:eastAsia="en-US" w:bidi="ar-SA"/>
      </w:rPr>
    </w:lvl>
    <w:lvl w:ilvl="4">
      <w:start w:val="0"/>
      <w:numFmt w:val="bullet"/>
      <w:lvlText w:val="•"/>
      <w:lvlJc w:val="left"/>
      <w:pPr>
        <w:ind w:left="4516" w:hanging="341"/>
      </w:pPr>
      <w:rPr>
        <w:rFonts w:hint="default"/>
        <w:lang w:val="es-ES" w:eastAsia="en-US" w:bidi="ar-SA"/>
      </w:rPr>
    </w:lvl>
    <w:lvl w:ilvl="5">
      <w:start w:val="0"/>
      <w:numFmt w:val="bullet"/>
      <w:lvlText w:val="•"/>
      <w:lvlJc w:val="left"/>
      <w:pPr>
        <w:ind w:left="5350" w:hanging="341"/>
      </w:pPr>
      <w:rPr>
        <w:rFonts w:hint="default"/>
        <w:lang w:val="es-ES" w:eastAsia="en-US" w:bidi="ar-SA"/>
      </w:rPr>
    </w:lvl>
    <w:lvl w:ilvl="6">
      <w:start w:val="0"/>
      <w:numFmt w:val="bullet"/>
      <w:lvlText w:val="•"/>
      <w:lvlJc w:val="left"/>
      <w:pPr>
        <w:ind w:left="6184" w:hanging="341"/>
      </w:pPr>
      <w:rPr>
        <w:rFonts w:hint="default"/>
        <w:lang w:val="es-ES" w:eastAsia="en-US" w:bidi="ar-SA"/>
      </w:rPr>
    </w:lvl>
    <w:lvl w:ilvl="7">
      <w:start w:val="0"/>
      <w:numFmt w:val="bullet"/>
      <w:lvlText w:val="•"/>
      <w:lvlJc w:val="left"/>
      <w:pPr>
        <w:ind w:left="7018" w:hanging="341"/>
      </w:pPr>
      <w:rPr>
        <w:rFonts w:hint="default"/>
        <w:lang w:val="es-ES" w:eastAsia="en-US" w:bidi="ar-SA"/>
      </w:rPr>
    </w:lvl>
    <w:lvl w:ilvl="8">
      <w:start w:val="0"/>
      <w:numFmt w:val="bullet"/>
      <w:lvlText w:val="•"/>
      <w:lvlJc w:val="left"/>
      <w:pPr>
        <w:ind w:left="7852" w:hanging="341"/>
      </w:pPr>
      <w:rPr>
        <w:rFonts w:hint="default"/>
        <w:lang w:val="es-ES" w:eastAsia="en-US" w:bidi="ar-SA"/>
      </w:rPr>
    </w:lvl>
  </w:abstractNum>
  <w:abstractNum w:abstractNumId="11">
    <w:multiLevelType w:val="hybridMultilevel"/>
    <w:lvl w:ilvl="0">
      <w:start w:val="1"/>
      <w:numFmt w:val="upperRoman"/>
      <w:lvlText w:val="%1."/>
      <w:lvlJc w:val="left"/>
      <w:pPr>
        <w:ind w:left="1010" w:hanging="159"/>
        <w:jc w:val="left"/>
      </w:pPr>
      <w:rPr>
        <w:rFonts w:hint="default" w:ascii="Arial" w:hAnsi="Arial" w:eastAsia="Arial" w:cs="Arial"/>
        <w:b/>
        <w:bCs/>
        <w:w w:val="99"/>
        <w:sz w:val="19"/>
        <w:szCs w:val="19"/>
        <w:lang w:val="es-ES" w:eastAsia="en-US" w:bidi="ar-SA"/>
      </w:rPr>
    </w:lvl>
    <w:lvl w:ilvl="1">
      <w:start w:val="0"/>
      <w:numFmt w:val="bullet"/>
      <w:lvlText w:val="•"/>
      <w:lvlJc w:val="left"/>
      <w:pPr>
        <w:ind w:left="1870" w:hanging="159"/>
      </w:pPr>
      <w:rPr>
        <w:rFonts w:hint="default"/>
        <w:lang w:val="es-ES" w:eastAsia="en-US" w:bidi="ar-SA"/>
      </w:rPr>
    </w:lvl>
    <w:lvl w:ilvl="2">
      <w:start w:val="0"/>
      <w:numFmt w:val="bullet"/>
      <w:lvlText w:val="•"/>
      <w:lvlJc w:val="left"/>
      <w:pPr>
        <w:ind w:left="2720" w:hanging="159"/>
      </w:pPr>
      <w:rPr>
        <w:rFonts w:hint="default"/>
        <w:lang w:val="es-ES" w:eastAsia="en-US" w:bidi="ar-SA"/>
      </w:rPr>
    </w:lvl>
    <w:lvl w:ilvl="3">
      <w:start w:val="0"/>
      <w:numFmt w:val="bullet"/>
      <w:lvlText w:val="•"/>
      <w:lvlJc w:val="left"/>
      <w:pPr>
        <w:ind w:left="3570" w:hanging="159"/>
      </w:pPr>
      <w:rPr>
        <w:rFonts w:hint="default"/>
        <w:lang w:val="es-ES" w:eastAsia="en-US" w:bidi="ar-SA"/>
      </w:rPr>
    </w:lvl>
    <w:lvl w:ilvl="4">
      <w:start w:val="0"/>
      <w:numFmt w:val="bullet"/>
      <w:lvlText w:val="•"/>
      <w:lvlJc w:val="left"/>
      <w:pPr>
        <w:ind w:left="4420" w:hanging="159"/>
      </w:pPr>
      <w:rPr>
        <w:rFonts w:hint="default"/>
        <w:lang w:val="es-ES" w:eastAsia="en-US" w:bidi="ar-SA"/>
      </w:rPr>
    </w:lvl>
    <w:lvl w:ilvl="5">
      <w:start w:val="0"/>
      <w:numFmt w:val="bullet"/>
      <w:lvlText w:val="•"/>
      <w:lvlJc w:val="left"/>
      <w:pPr>
        <w:ind w:left="5270" w:hanging="159"/>
      </w:pPr>
      <w:rPr>
        <w:rFonts w:hint="default"/>
        <w:lang w:val="es-ES" w:eastAsia="en-US" w:bidi="ar-SA"/>
      </w:rPr>
    </w:lvl>
    <w:lvl w:ilvl="6">
      <w:start w:val="0"/>
      <w:numFmt w:val="bullet"/>
      <w:lvlText w:val="•"/>
      <w:lvlJc w:val="left"/>
      <w:pPr>
        <w:ind w:left="6120" w:hanging="159"/>
      </w:pPr>
      <w:rPr>
        <w:rFonts w:hint="default"/>
        <w:lang w:val="es-ES" w:eastAsia="en-US" w:bidi="ar-SA"/>
      </w:rPr>
    </w:lvl>
    <w:lvl w:ilvl="7">
      <w:start w:val="0"/>
      <w:numFmt w:val="bullet"/>
      <w:lvlText w:val="•"/>
      <w:lvlJc w:val="left"/>
      <w:pPr>
        <w:ind w:left="6970" w:hanging="159"/>
      </w:pPr>
      <w:rPr>
        <w:rFonts w:hint="default"/>
        <w:lang w:val="es-ES" w:eastAsia="en-US" w:bidi="ar-SA"/>
      </w:rPr>
    </w:lvl>
    <w:lvl w:ilvl="8">
      <w:start w:val="0"/>
      <w:numFmt w:val="bullet"/>
      <w:lvlText w:val="•"/>
      <w:lvlJc w:val="left"/>
      <w:pPr>
        <w:ind w:left="7820" w:hanging="159"/>
      </w:pPr>
      <w:rPr>
        <w:rFonts w:hint="default"/>
        <w:lang w:val="es-ES" w:eastAsia="en-US" w:bidi="ar-SA"/>
      </w:rPr>
    </w:lvl>
  </w:abstractNum>
  <w:abstractNum w:abstractNumId="10">
    <w:multiLevelType w:val="hybridMultilevel"/>
    <w:lvl w:ilvl="0">
      <w:start w:val="1"/>
      <w:numFmt w:val="lowerLetter"/>
      <w:lvlText w:val="%1)"/>
      <w:lvlJc w:val="left"/>
      <w:pPr>
        <w:ind w:left="1053" w:hanging="222"/>
        <w:jc w:val="left"/>
      </w:pPr>
      <w:rPr>
        <w:rFonts w:hint="default" w:ascii="Arial" w:hAnsi="Arial" w:eastAsia="Arial" w:cs="Arial"/>
        <w:b/>
        <w:bCs/>
        <w:spacing w:val="-1"/>
        <w:w w:val="99"/>
        <w:sz w:val="19"/>
        <w:szCs w:val="19"/>
        <w:lang w:val="es-ES" w:eastAsia="en-US" w:bidi="ar-SA"/>
      </w:rPr>
    </w:lvl>
    <w:lvl w:ilvl="1">
      <w:start w:val="0"/>
      <w:numFmt w:val="bullet"/>
      <w:lvlText w:val="•"/>
      <w:lvlJc w:val="left"/>
      <w:pPr>
        <w:ind w:left="1906" w:hanging="222"/>
      </w:pPr>
      <w:rPr>
        <w:rFonts w:hint="default"/>
        <w:lang w:val="es-ES" w:eastAsia="en-US" w:bidi="ar-SA"/>
      </w:rPr>
    </w:lvl>
    <w:lvl w:ilvl="2">
      <w:start w:val="0"/>
      <w:numFmt w:val="bullet"/>
      <w:lvlText w:val="•"/>
      <w:lvlJc w:val="left"/>
      <w:pPr>
        <w:ind w:left="2752" w:hanging="222"/>
      </w:pPr>
      <w:rPr>
        <w:rFonts w:hint="default"/>
        <w:lang w:val="es-ES" w:eastAsia="en-US" w:bidi="ar-SA"/>
      </w:rPr>
    </w:lvl>
    <w:lvl w:ilvl="3">
      <w:start w:val="0"/>
      <w:numFmt w:val="bullet"/>
      <w:lvlText w:val="•"/>
      <w:lvlJc w:val="left"/>
      <w:pPr>
        <w:ind w:left="3598" w:hanging="222"/>
      </w:pPr>
      <w:rPr>
        <w:rFonts w:hint="default"/>
        <w:lang w:val="es-ES" w:eastAsia="en-US" w:bidi="ar-SA"/>
      </w:rPr>
    </w:lvl>
    <w:lvl w:ilvl="4">
      <w:start w:val="0"/>
      <w:numFmt w:val="bullet"/>
      <w:lvlText w:val="•"/>
      <w:lvlJc w:val="left"/>
      <w:pPr>
        <w:ind w:left="4444" w:hanging="222"/>
      </w:pPr>
      <w:rPr>
        <w:rFonts w:hint="default"/>
        <w:lang w:val="es-ES" w:eastAsia="en-US" w:bidi="ar-SA"/>
      </w:rPr>
    </w:lvl>
    <w:lvl w:ilvl="5">
      <w:start w:val="0"/>
      <w:numFmt w:val="bullet"/>
      <w:lvlText w:val="•"/>
      <w:lvlJc w:val="left"/>
      <w:pPr>
        <w:ind w:left="5290" w:hanging="222"/>
      </w:pPr>
      <w:rPr>
        <w:rFonts w:hint="default"/>
        <w:lang w:val="es-ES" w:eastAsia="en-US" w:bidi="ar-SA"/>
      </w:rPr>
    </w:lvl>
    <w:lvl w:ilvl="6">
      <w:start w:val="0"/>
      <w:numFmt w:val="bullet"/>
      <w:lvlText w:val="•"/>
      <w:lvlJc w:val="left"/>
      <w:pPr>
        <w:ind w:left="6136" w:hanging="222"/>
      </w:pPr>
      <w:rPr>
        <w:rFonts w:hint="default"/>
        <w:lang w:val="es-ES" w:eastAsia="en-US" w:bidi="ar-SA"/>
      </w:rPr>
    </w:lvl>
    <w:lvl w:ilvl="7">
      <w:start w:val="0"/>
      <w:numFmt w:val="bullet"/>
      <w:lvlText w:val="•"/>
      <w:lvlJc w:val="left"/>
      <w:pPr>
        <w:ind w:left="6982" w:hanging="222"/>
      </w:pPr>
      <w:rPr>
        <w:rFonts w:hint="default"/>
        <w:lang w:val="es-ES" w:eastAsia="en-US" w:bidi="ar-SA"/>
      </w:rPr>
    </w:lvl>
    <w:lvl w:ilvl="8">
      <w:start w:val="0"/>
      <w:numFmt w:val="bullet"/>
      <w:lvlText w:val="•"/>
      <w:lvlJc w:val="left"/>
      <w:pPr>
        <w:ind w:left="7828" w:hanging="222"/>
      </w:pPr>
      <w:rPr>
        <w:rFonts w:hint="default"/>
        <w:lang w:val="es-ES" w:eastAsia="en-US" w:bidi="ar-SA"/>
      </w:rPr>
    </w:lvl>
  </w:abstractNum>
  <w:abstractNum w:abstractNumId="9">
    <w:multiLevelType w:val="hybridMultilevel"/>
    <w:lvl w:ilvl="0">
      <w:start w:val="1"/>
      <w:numFmt w:val="lowerLetter"/>
      <w:lvlText w:val="%1)"/>
      <w:lvlJc w:val="left"/>
      <w:pPr>
        <w:ind w:left="1052" w:hanging="221"/>
        <w:jc w:val="left"/>
      </w:pPr>
      <w:rPr>
        <w:rFonts w:hint="default" w:ascii="Arial" w:hAnsi="Arial" w:eastAsia="Arial" w:cs="Arial"/>
        <w:b/>
        <w:bCs/>
        <w:spacing w:val="-1"/>
        <w:w w:val="99"/>
        <w:sz w:val="19"/>
        <w:szCs w:val="19"/>
        <w:lang w:val="es-ES" w:eastAsia="en-US" w:bidi="ar-SA"/>
      </w:rPr>
    </w:lvl>
    <w:lvl w:ilvl="1">
      <w:start w:val="0"/>
      <w:numFmt w:val="bullet"/>
      <w:lvlText w:val="•"/>
      <w:lvlJc w:val="left"/>
      <w:pPr>
        <w:ind w:left="1906" w:hanging="221"/>
      </w:pPr>
      <w:rPr>
        <w:rFonts w:hint="default"/>
        <w:lang w:val="es-ES" w:eastAsia="en-US" w:bidi="ar-SA"/>
      </w:rPr>
    </w:lvl>
    <w:lvl w:ilvl="2">
      <w:start w:val="0"/>
      <w:numFmt w:val="bullet"/>
      <w:lvlText w:val="•"/>
      <w:lvlJc w:val="left"/>
      <w:pPr>
        <w:ind w:left="2752" w:hanging="221"/>
      </w:pPr>
      <w:rPr>
        <w:rFonts w:hint="default"/>
        <w:lang w:val="es-ES" w:eastAsia="en-US" w:bidi="ar-SA"/>
      </w:rPr>
    </w:lvl>
    <w:lvl w:ilvl="3">
      <w:start w:val="0"/>
      <w:numFmt w:val="bullet"/>
      <w:lvlText w:val="•"/>
      <w:lvlJc w:val="left"/>
      <w:pPr>
        <w:ind w:left="3598" w:hanging="221"/>
      </w:pPr>
      <w:rPr>
        <w:rFonts w:hint="default"/>
        <w:lang w:val="es-ES" w:eastAsia="en-US" w:bidi="ar-SA"/>
      </w:rPr>
    </w:lvl>
    <w:lvl w:ilvl="4">
      <w:start w:val="0"/>
      <w:numFmt w:val="bullet"/>
      <w:lvlText w:val="•"/>
      <w:lvlJc w:val="left"/>
      <w:pPr>
        <w:ind w:left="4444" w:hanging="221"/>
      </w:pPr>
      <w:rPr>
        <w:rFonts w:hint="default"/>
        <w:lang w:val="es-ES" w:eastAsia="en-US" w:bidi="ar-SA"/>
      </w:rPr>
    </w:lvl>
    <w:lvl w:ilvl="5">
      <w:start w:val="0"/>
      <w:numFmt w:val="bullet"/>
      <w:lvlText w:val="•"/>
      <w:lvlJc w:val="left"/>
      <w:pPr>
        <w:ind w:left="5290" w:hanging="221"/>
      </w:pPr>
      <w:rPr>
        <w:rFonts w:hint="default"/>
        <w:lang w:val="es-ES" w:eastAsia="en-US" w:bidi="ar-SA"/>
      </w:rPr>
    </w:lvl>
    <w:lvl w:ilvl="6">
      <w:start w:val="0"/>
      <w:numFmt w:val="bullet"/>
      <w:lvlText w:val="•"/>
      <w:lvlJc w:val="left"/>
      <w:pPr>
        <w:ind w:left="6136" w:hanging="221"/>
      </w:pPr>
      <w:rPr>
        <w:rFonts w:hint="default"/>
        <w:lang w:val="es-ES" w:eastAsia="en-US" w:bidi="ar-SA"/>
      </w:rPr>
    </w:lvl>
    <w:lvl w:ilvl="7">
      <w:start w:val="0"/>
      <w:numFmt w:val="bullet"/>
      <w:lvlText w:val="•"/>
      <w:lvlJc w:val="left"/>
      <w:pPr>
        <w:ind w:left="6982" w:hanging="221"/>
      </w:pPr>
      <w:rPr>
        <w:rFonts w:hint="default"/>
        <w:lang w:val="es-ES" w:eastAsia="en-US" w:bidi="ar-SA"/>
      </w:rPr>
    </w:lvl>
    <w:lvl w:ilvl="8">
      <w:start w:val="0"/>
      <w:numFmt w:val="bullet"/>
      <w:lvlText w:val="•"/>
      <w:lvlJc w:val="left"/>
      <w:pPr>
        <w:ind w:left="7828" w:hanging="221"/>
      </w:pPr>
      <w:rPr>
        <w:rFonts w:hint="default"/>
        <w:lang w:val="es-ES" w:eastAsia="en-US" w:bidi="ar-SA"/>
      </w:rPr>
    </w:lvl>
  </w:abstractNum>
  <w:abstractNum w:abstractNumId="8">
    <w:multiLevelType w:val="hybridMultilevel"/>
    <w:lvl w:ilvl="0">
      <w:start w:val="1"/>
      <w:numFmt w:val="lowerLetter"/>
      <w:lvlText w:val="%1)"/>
      <w:lvlJc w:val="left"/>
      <w:pPr>
        <w:ind w:left="1032" w:hanging="221"/>
        <w:jc w:val="left"/>
      </w:pPr>
      <w:rPr>
        <w:rFonts w:hint="default" w:ascii="Arial" w:hAnsi="Arial" w:eastAsia="Arial" w:cs="Arial"/>
        <w:b/>
        <w:bCs/>
        <w:spacing w:val="-1"/>
        <w:w w:val="99"/>
        <w:sz w:val="19"/>
        <w:szCs w:val="19"/>
        <w:lang w:val="es-ES" w:eastAsia="en-US" w:bidi="ar-SA"/>
      </w:rPr>
    </w:lvl>
    <w:lvl w:ilvl="1">
      <w:start w:val="0"/>
      <w:numFmt w:val="bullet"/>
      <w:lvlText w:val="•"/>
      <w:lvlJc w:val="left"/>
      <w:pPr>
        <w:ind w:left="1888" w:hanging="221"/>
      </w:pPr>
      <w:rPr>
        <w:rFonts w:hint="default"/>
        <w:lang w:val="es-ES" w:eastAsia="en-US" w:bidi="ar-SA"/>
      </w:rPr>
    </w:lvl>
    <w:lvl w:ilvl="2">
      <w:start w:val="0"/>
      <w:numFmt w:val="bullet"/>
      <w:lvlText w:val="•"/>
      <w:lvlJc w:val="left"/>
      <w:pPr>
        <w:ind w:left="2736" w:hanging="221"/>
      </w:pPr>
      <w:rPr>
        <w:rFonts w:hint="default"/>
        <w:lang w:val="es-ES" w:eastAsia="en-US" w:bidi="ar-SA"/>
      </w:rPr>
    </w:lvl>
    <w:lvl w:ilvl="3">
      <w:start w:val="0"/>
      <w:numFmt w:val="bullet"/>
      <w:lvlText w:val="•"/>
      <w:lvlJc w:val="left"/>
      <w:pPr>
        <w:ind w:left="3584" w:hanging="221"/>
      </w:pPr>
      <w:rPr>
        <w:rFonts w:hint="default"/>
        <w:lang w:val="es-ES" w:eastAsia="en-US" w:bidi="ar-SA"/>
      </w:rPr>
    </w:lvl>
    <w:lvl w:ilvl="4">
      <w:start w:val="0"/>
      <w:numFmt w:val="bullet"/>
      <w:lvlText w:val="•"/>
      <w:lvlJc w:val="left"/>
      <w:pPr>
        <w:ind w:left="4432" w:hanging="221"/>
      </w:pPr>
      <w:rPr>
        <w:rFonts w:hint="default"/>
        <w:lang w:val="es-ES" w:eastAsia="en-US" w:bidi="ar-SA"/>
      </w:rPr>
    </w:lvl>
    <w:lvl w:ilvl="5">
      <w:start w:val="0"/>
      <w:numFmt w:val="bullet"/>
      <w:lvlText w:val="•"/>
      <w:lvlJc w:val="left"/>
      <w:pPr>
        <w:ind w:left="5280" w:hanging="221"/>
      </w:pPr>
      <w:rPr>
        <w:rFonts w:hint="default"/>
        <w:lang w:val="es-ES" w:eastAsia="en-US" w:bidi="ar-SA"/>
      </w:rPr>
    </w:lvl>
    <w:lvl w:ilvl="6">
      <w:start w:val="0"/>
      <w:numFmt w:val="bullet"/>
      <w:lvlText w:val="•"/>
      <w:lvlJc w:val="left"/>
      <w:pPr>
        <w:ind w:left="6128" w:hanging="221"/>
      </w:pPr>
      <w:rPr>
        <w:rFonts w:hint="default"/>
        <w:lang w:val="es-ES" w:eastAsia="en-US" w:bidi="ar-SA"/>
      </w:rPr>
    </w:lvl>
    <w:lvl w:ilvl="7">
      <w:start w:val="0"/>
      <w:numFmt w:val="bullet"/>
      <w:lvlText w:val="•"/>
      <w:lvlJc w:val="left"/>
      <w:pPr>
        <w:ind w:left="6976" w:hanging="221"/>
      </w:pPr>
      <w:rPr>
        <w:rFonts w:hint="default"/>
        <w:lang w:val="es-ES" w:eastAsia="en-US" w:bidi="ar-SA"/>
      </w:rPr>
    </w:lvl>
    <w:lvl w:ilvl="8">
      <w:start w:val="0"/>
      <w:numFmt w:val="bullet"/>
      <w:lvlText w:val="•"/>
      <w:lvlJc w:val="left"/>
      <w:pPr>
        <w:ind w:left="7824" w:hanging="221"/>
      </w:pPr>
      <w:rPr>
        <w:rFonts w:hint="default"/>
        <w:lang w:val="es-ES" w:eastAsia="en-US" w:bidi="ar-SA"/>
      </w:rPr>
    </w:lvl>
  </w:abstractNum>
  <w:abstractNum w:abstractNumId="7">
    <w:multiLevelType w:val="hybridMultilevel"/>
    <w:lvl w:ilvl="0">
      <w:start w:val="1"/>
      <w:numFmt w:val="lowerLetter"/>
      <w:lvlText w:val="%1)"/>
      <w:lvlJc w:val="left"/>
      <w:pPr>
        <w:ind w:left="1072" w:hanging="221"/>
        <w:jc w:val="left"/>
      </w:pPr>
      <w:rPr>
        <w:rFonts w:hint="default" w:ascii="Arial" w:hAnsi="Arial" w:eastAsia="Arial" w:cs="Arial"/>
        <w:b/>
        <w:bCs/>
        <w:spacing w:val="-1"/>
        <w:w w:val="99"/>
        <w:sz w:val="19"/>
        <w:szCs w:val="19"/>
        <w:lang w:val="es-ES" w:eastAsia="en-US" w:bidi="ar-SA"/>
      </w:rPr>
    </w:lvl>
    <w:lvl w:ilvl="1">
      <w:start w:val="0"/>
      <w:numFmt w:val="bullet"/>
      <w:lvlText w:val="•"/>
      <w:lvlJc w:val="left"/>
      <w:pPr>
        <w:ind w:left="1924" w:hanging="221"/>
      </w:pPr>
      <w:rPr>
        <w:rFonts w:hint="default"/>
        <w:lang w:val="es-ES" w:eastAsia="en-US" w:bidi="ar-SA"/>
      </w:rPr>
    </w:lvl>
    <w:lvl w:ilvl="2">
      <w:start w:val="0"/>
      <w:numFmt w:val="bullet"/>
      <w:lvlText w:val="•"/>
      <w:lvlJc w:val="left"/>
      <w:pPr>
        <w:ind w:left="2768" w:hanging="221"/>
      </w:pPr>
      <w:rPr>
        <w:rFonts w:hint="default"/>
        <w:lang w:val="es-ES" w:eastAsia="en-US" w:bidi="ar-SA"/>
      </w:rPr>
    </w:lvl>
    <w:lvl w:ilvl="3">
      <w:start w:val="0"/>
      <w:numFmt w:val="bullet"/>
      <w:lvlText w:val="•"/>
      <w:lvlJc w:val="left"/>
      <w:pPr>
        <w:ind w:left="3612" w:hanging="221"/>
      </w:pPr>
      <w:rPr>
        <w:rFonts w:hint="default"/>
        <w:lang w:val="es-ES" w:eastAsia="en-US" w:bidi="ar-SA"/>
      </w:rPr>
    </w:lvl>
    <w:lvl w:ilvl="4">
      <w:start w:val="0"/>
      <w:numFmt w:val="bullet"/>
      <w:lvlText w:val="•"/>
      <w:lvlJc w:val="left"/>
      <w:pPr>
        <w:ind w:left="4456" w:hanging="221"/>
      </w:pPr>
      <w:rPr>
        <w:rFonts w:hint="default"/>
        <w:lang w:val="es-ES" w:eastAsia="en-US" w:bidi="ar-SA"/>
      </w:rPr>
    </w:lvl>
    <w:lvl w:ilvl="5">
      <w:start w:val="0"/>
      <w:numFmt w:val="bullet"/>
      <w:lvlText w:val="•"/>
      <w:lvlJc w:val="left"/>
      <w:pPr>
        <w:ind w:left="5300" w:hanging="221"/>
      </w:pPr>
      <w:rPr>
        <w:rFonts w:hint="default"/>
        <w:lang w:val="es-ES" w:eastAsia="en-US" w:bidi="ar-SA"/>
      </w:rPr>
    </w:lvl>
    <w:lvl w:ilvl="6">
      <w:start w:val="0"/>
      <w:numFmt w:val="bullet"/>
      <w:lvlText w:val="•"/>
      <w:lvlJc w:val="left"/>
      <w:pPr>
        <w:ind w:left="6144" w:hanging="221"/>
      </w:pPr>
      <w:rPr>
        <w:rFonts w:hint="default"/>
        <w:lang w:val="es-ES" w:eastAsia="en-US" w:bidi="ar-SA"/>
      </w:rPr>
    </w:lvl>
    <w:lvl w:ilvl="7">
      <w:start w:val="0"/>
      <w:numFmt w:val="bullet"/>
      <w:lvlText w:val="•"/>
      <w:lvlJc w:val="left"/>
      <w:pPr>
        <w:ind w:left="6988" w:hanging="221"/>
      </w:pPr>
      <w:rPr>
        <w:rFonts w:hint="default"/>
        <w:lang w:val="es-ES" w:eastAsia="en-US" w:bidi="ar-SA"/>
      </w:rPr>
    </w:lvl>
    <w:lvl w:ilvl="8">
      <w:start w:val="0"/>
      <w:numFmt w:val="bullet"/>
      <w:lvlText w:val="•"/>
      <w:lvlJc w:val="left"/>
      <w:pPr>
        <w:ind w:left="7832" w:hanging="221"/>
      </w:pPr>
      <w:rPr>
        <w:rFonts w:hint="default"/>
        <w:lang w:val="es-ES" w:eastAsia="en-US" w:bidi="ar-SA"/>
      </w:rPr>
    </w:lvl>
  </w:abstractNum>
  <w:abstractNum w:abstractNumId="6">
    <w:multiLevelType w:val="hybridMultilevel"/>
    <w:lvl w:ilvl="0">
      <w:start w:val="1"/>
      <w:numFmt w:val="lowerLetter"/>
      <w:lvlText w:val="%1)"/>
      <w:lvlJc w:val="left"/>
      <w:pPr>
        <w:ind w:left="103" w:hanging="219"/>
        <w:jc w:val="left"/>
      </w:pPr>
      <w:rPr>
        <w:rFonts w:hint="default" w:ascii="Arial" w:hAnsi="Arial" w:eastAsia="Arial" w:cs="Arial"/>
        <w:b/>
        <w:bCs/>
        <w:spacing w:val="-1"/>
        <w:w w:val="99"/>
        <w:sz w:val="19"/>
        <w:szCs w:val="19"/>
        <w:lang w:val="es-ES" w:eastAsia="en-US" w:bidi="ar-SA"/>
      </w:rPr>
    </w:lvl>
    <w:lvl w:ilvl="1">
      <w:start w:val="0"/>
      <w:numFmt w:val="bullet"/>
      <w:lvlText w:val="•"/>
      <w:lvlJc w:val="left"/>
      <w:pPr>
        <w:ind w:left="1042" w:hanging="219"/>
      </w:pPr>
      <w:rPr>
        <w:rFonts w:hint="default"/>
        <w:lang w:val="es-ES" w:eastAsia="en-US" w:bidi="ar-SA"/>
      </w:rPr>
    </w:lvl>
    <w:lvl w:ilvl="2">
      <w:start w:val="0"/>
      <w:numFmt w:val="bullet"/>
      <w:lvlText w:val="•"/>
      <w:lvlJc w:val="left"/>
      <w:pPr>
        <w:ind w:left="1984" w:hanging="219"/>
      </w:pPr>
      <w:rPr>
        <w:rFonts w:hint="default"/>
        <w:lang w:val="es-ES" w:eastAsia="en-US" w:bidi="ar-SA"/>
      </w:rPr>
    </w:lvl>
    <w:lvl w:ilvl="3">
      <w:start w:val="0"/>
      <w:numFmt w:val="bullet"/>
      <w:lvlText w:val="•"/>
      <w:lvlJc w:val="left"/>
      <w:pPr>
        <w:ind w:left="2926" w:hanging="219"/>
      </w:pPr>
      <w:rPr>
        <w:rFonts w:hint="default"/>
        <w:lang w:val="es-ES" w:eastAsia="en-US" w:bidi="ar-SA"/>
      </w:rPr>
    </w:lvl>
    <w:lvl w:ilvl="4">
      <w:start w:val="0"/>
      <w:numFmt w:val="bullet"/>
      <w:lvlText w:val="•"/>
      <w:lvlJc w:val="left"/>
      <w:pPr>
        <w:ind w:left="3868" w:hanging="219"/>
      </w:pPr>
      <w:rPr>
        <w:rFonts w:hint="default"/>
        <w:lang w:val="es-ES" w:eastAsia="en-US" w:bidi="ar-SA"/>
      </w:rPr>
    </w:lvl>
    <w:lvl w:ilvl="5">
      <w:start w:val="0"/>
      <w:numFmt w:val="bullet"/>
      <w:lvlText w:val="•"/>
      <w:lvlJc w:val="left"/>
      <w:pPr>
        <w:ind w:left="4810" w:hanging="219"/>
      </w:pPr>
      <w:rPr>
        <w:rFonts w:hint="default"/>
        <w:lang w:val="es-ES" w:eastAsia="en-US" w:bidi="ar-SA"/>
      </w:rPr>
    </w:lvl>
    <w:lvl w:ilvl="6">
      <w:start w:val="0"/>
      <w:numFmt w:val="bullet"/>
      <w:lvlText w:val="•"/>
      <w:lvlJc w:val="left"/>
      <w:pPr>
        <w:ind w:left="5752" w:hanging="219"/>
      </w:pPr>
      <w:rPr>
        <w:rFonts w:hint="default"/>
        <w:lang w:val="es-ES" w:eastAsia="en-US" w:bidi="ar-SA"/>
      </w:rPr>
    </w:lvl>
    <w:lvl w:ilvl="7">
      <w:start w:val="0"/>
      <w:numFmt w:val="bullet"/>
      <w:lvlText w:val="•"/>
      <w:lvlJc w:val="left"/>
      <w:pPr>
        <w:ind w:left="6694" w:hanging="219"/>
      </w:pPr>
      <w:rPr>
        <w:rFonts w:hint="default"/>
        <w:lang w:val="es-ES" w:eastAsia="en-US" w:bidi="ar-SA"/>
      </w:rPr>
    </w:lvl>
    <w:lvl w:ilvl="8">
      <w:start w:val="0"/>
      <w:numFmt w:val="bullet"/>
      <w:lvlText w:val="•"/>
      <w:lvlJc w:val="left"/>
      <w:pPr>
        <w:ind w:left="7636" w:hanging="219"/>
      </w:pPr>
      <w:rPr>
        <w:rFonts w:hint="default"/>
        <w:lang w:val="es-ES" w:eastAsia="en-US" w:bidi="ar-SA"/>
      </w:rPr>
    </w:lvl>
  </w:abstractNum>
  <w:abstractNum w:abstractNumId="5">
    <w:multiLevelType w:val="hybridMultilevel"/>
    <w:lvl w:ilvl="0">
      <w:start w:val="3"/>
      <w:numFmt w:val="upperRoman"/>
      <w:lvlText w:val="%1."/>
      <w:lvlJc w:val="left"/>
      <w:pPr>
        <w:ind w:left="143" w:hanging="272"/>
        <w:jc w:val="left"/>
      </w:pPr>
      <w:rPr>
        <w:rFonts w:hint="default" w:ascii="Arial" w:hAnsi="Arial" w:eastAsia="Arial" w:cs="Arial"/>
        <w:b/>
        <w:bCs/>
        <w:w w:val="99"/>
        <w:sz w:val="19"/>
        <w:szCs w:val="19"/>
        <w:lang w:val="es-ES" w:eastAsia="en-US" w:bidi="ar-SA"/>
      </w:rPr>
    </w:lvl>
    <w:lvl w:ilvl="1">
      <w:start w:val="0"/>
      <w:numFmt w:val="bullet"/>
      <w:lvlText w:val="•"/>
      <w:lvlJc w:val="left"/>
      <w:pPr>
        <w:ind w:left="1078" w:hanging="272"/>
      </w:pPr>
      <w:rPr>
        <w:rFonts w:hint="default"/>
        <w:lang w:val="es-ES" w:eastAsia="en-US" w:bidi="ar-SA"/>
      </w:rPr>
    </w:lvl>
    <w:lvl w:ilvl="2">
      <w:start w:val="0"/>
      <w:numFmt w:val="bullet"/>
      <w:lvlText w:val="•"/>
      <w:lvlJc w:val="left"/>
      <w:pPr>
        <w:ind w:left="2016" w:hanging="272"/>
      </w:pPr>
      <w:rPr>
        <w:rFonts w:hint="default"/>
        <w:lang w:val="es-ES" w:eastAsia="en-US" w:bidi="ar-SA"/>
      </w:rPr>
    </w:lvl>
    <w:lvl w:ilvl="3">
      <w:start w:val="0"/>
      <w:numFmt w:val="bullet"/>
      <w:lvlText w:val="•"/>
      <w:lvlJc w:val="left"/>
      <w:pPr>
        <w:ind w:left="2954" w:hanging="272"/>
      </w:pPr>
      <w:rPr>
        <w:rFonts w:hint="default"/>
        <w:lang w:val="es-ES" w:eastAsia="en-US" w:bidi="ar-SA"/>
      </w:rPr>
    </w:lvl>
    <w:lvl w:ilvl="4">
      <w:start w:val="0"/>
      <w:numFmt w:val="bullet"/>
      <w:lvlText w:val="•"/>
      <w:lvlJc w:val="left"/>
      <w:pPr>
        <w:ind w:left="3892" w:hanging="272"/>
      </w:pPr>
      <w:rPr>
        <w:rFonts w:hint="default"/>
        <w:lang w:val="es-ES" w:eastAsia="en-US" w:bidi="ar-SA"/>
      </w:rPr>
    </w:lvl>
    <w:lvl w:ilvl="5">
      <w:start w:val="0"/>
      <w:numFmt w:val="bullet"/>
      <w:lvlText w:val="•"/>
      <w:lvlJc w:val="left"/>
      <w:pPr>
        <w:ind w:left="4830" w:hanging="272"/>
      </w:pPr>
      <w:rPr>
        <w:rFonts w:hint="default"/>
        <w:lang w:val="es-ES" w:eastAsia="en-US" w:bidi="ar-SA"/>
      </w:rPr>
    </w:lvl>
    <w:lvl w:ilvl="6">
      <w:start w:val="0"/>
      <w:numFmt w:val="bullet"/>
      <w:lvlText w:val="•"/>
      <w:lvlJc w:val="left"/>
      <w:pPr>
        <w:ind w:left="5768" w:hanging="272"/>
      </w:pPr>
      <w:rPr>
        <w:rFonts w:hint="default"/>
        <w:lang w:val="es-ES" w:eastAsia="en-US" w:bidi="ar-SA"/>
      </w:rPr>
    </w:lvl>
    <w:lvl w:ilvl="7">
      <w:start w:val="0"/>
      <w:numFmt w:val="bullet"/>
      <w:lvlText w:val="•"/>
      <w:lvlJc w:val="left"/>
      <w:pPr>
        <w:ind w:left="6706" w:hanging="272"/>
      </w:pPr>
      <w:rPr>
        <w:rFonts w:hint="default"/>
        <w:lang w:val="es-ES" w:eastAsia="en-US" w:bidi="ar-SA"/>
      </w:rPr>
    </w:lvl>
    <w:lvl w:ilvl="8">
      <w:start w:val="0"/>
      <w:numFmt w:val="bullet"/>
      <w:lvlText w:val="•"/>
      <w:lvlJc w:val="left"/>
      <w:pPr>
        <w:ind w:left="7644" w:hanging="272"/>
      </w:pPr>
      <w:rPr>
        <w:rFonts w:hint="default"/>
        <w:lang w:val="es-ES" w:eastAsia="en-US" w:bidi="ar-SA"/>
      </w:rPr>
    </w:lvl>
  </w:abstractNum>
  <w:abstractNum w:abstractNumId="4">
    <w:multiLevelType w:val="hybridMultilevel"/>
    <w:lvl w:ilvl="0">
      <w:start w:val="1"/>
      <w:numFmt w:val="lowerLetter"/>
      <w:lvlText w:val="%1)"/>
      <w:lvlJc w:val="left"/>
      <w:pPr>
        <w:ind w:left="1073" w:hanging="222"/>
        <w:jc w:val="left"/>
      </w:pPr>
      <w:rPr>
        <w:rFonts w:hint="default" w:ascii="Arial" w:hAnsi="Arial" w:eastAsia="Arial" w:cs="Arial"/>
        <w:b/>
        <w:bCs/>
        <w:spacing w:val="-1"/>
        <w:w w:val="99"/>
        <w:sz w:val="19"/>
        <w:szCs w:val="19"/>
        <w:lang w:val="es-ES" w:eastAsia="en-US" w:bidi="ar-SA"/>
      </w:rPr>
    </w:lvl>
    <w:lvl w:ilvl="1">
      <w:start w:val="0"/>
      <w:numFmt w:val="bullet"/>
      <w:lvlText w:val="•"/>
      <w:lvlJc w:val="left"/>
      <w:pPr>
        <w:ind w:left="1924" w:hanging="222"/>
      </w:pPr>
      <w:rPr>
        <w:rFonts w:hint="default"/>
        <w:lang w:val="es-ES" w:eastAsia="en-US" w:bidi="ar-SA"/>
      </w:rPr>
    </w:lvl>
    <w:lvl w:ilvl="2">
      <w:start w:val="0"/>
      <w:numFmt w:val="bullet"/>
      <w:lvlText w:val="•"/>
      <w:lvlJc w:val="left"/>
      <w:pPr>
        <w:ind w:left="2768" w:hanging="222"/>
      </w:pPr>
      <w:rPr>
        <w:rFonts w:hint="default"/>
        <w:lang w:val="es-ES" w:eastAsia="en-US" w:bidi="ar-SA"/>
      </w:rPr>
    </w:lvl>
    <w:lvl w:ilvl="3">
      <w:start w:val="0"/>
      <w:numFmt w:val="bullet"/>
      <w:lvlText w:val="•"/>
      <w:lvlJc w:val="left"/>
      <w:pPr>
        <w:ind w:left="3612" w:hanging="222"/>
      </w:pPr>
      <w:rPr>
        <w:rFonts w:hint="default"/>
        <w:lang w:val="es-ES" w:eastAsia="en-US" w:bidi="ar-SA"/>
      </w:rPr>
    </w:lvl>
    <w:lvl w:ilvl="4">
      <w:start w:val="0"/>
      <w:numFmt w:val="bullet"/>
      <w:lvlText w:val="•"/>
      <w:lvlJc w:val="left"/>
      <w:pPr>
        <w:ind w:left="4456" w:hanging="222"/>
      </w:pPr>
      <w:rPr>
        <w:rFonts w:hint="default"/>
        <w:lang w:val="es-ES" w:eastAsia="en-US" w:bidi="ar-SA"/>
      </w:rPr>
    </w:lvl>
    <w:lvl w:ilvl="5">
      <w:start w:val="0"/>
      <w:numFmt w:val="bullet"/>
      <w:lvlText w:val="•"/>
      <w:lvlJc w:val="left"/>
      <w:pPr>
        <w:ind w:left="5300" w:hanging="222"/>
      </w:pPr>
      <w:rPr>
        <w:rFonts w:hint="default"/>
        <w:lang w:val="es-ES" w:eastAsia="en-US" w:bidi="ar-SA"/>
      </w:rPr>
    </w:lvl>
    <w:lvl w:ilvl="6">
      <w:start w:val="0"/>
      <w:numFmt w:val="bullet"/>
      <w:lvlText w:val="•"/>
      <w:lvlJc w:val="left"/>
      <w:pPr>
        <w:ind w:left="6144" w:hanging="222"/>
      </w:pPr>
      <w:rPr>
        <w:rFonts w:hint="default"/>
        <w:lang w:val="es-ES" w:eastAsia="en-US" w:bidi="ar-SA"/>
      </w:rPr>
    </w:lvl>
    <w:lvl w:ilvl="7">
      <w:start w:val="0"/>
      <w:numFmt w:val="bullet"/>
      <w:lvlText w:val="•"/>
      <w:lvlJc w:val="left"/>
      <w:pPr>
        <w:ind w:left="6988" w:hanging="222"/>
      </w:pPr>
      <w:rPr>
        <w:rFonts w:hint="default"/>
        <w:lang w:val="es-ES" w:eastAsia="en-US" w:bidi="ar-SA"/>
      </w:rPr>
    </w:lvl>
    <w:lvl w:ilvl="8">
      <w:start w:val="0"/>
      <w:numFmt w:val="bullet"/>
      <w:lvlText w:val="•"/>
      <w:lvlJc w:val="left"/>
      <w:pPr>
        <w:ind w:left="7832" w:hanging="222"/>
      </w:pPr>
      <w:rPr>
        <w:rFonts w:hint="default"/>
        <w:lang w:val="es-ES" w:eastAsia="en-US" w:bidi="ar-SA"/>
      </w:rPr>
    </w:lvl>
  </w:abstractNum>
  <w:abstractNum w:abstractNumId="3">
    <w:multiLevelType w:val="hybridMultilevel"/>
    <w:lvl w:ilvl="0">
      <w:start w:val="3"/>
      <w:numFmt w:val="upperRoman"/>
      <w:lvlText w:val="%1."/>
      <w:lvlJc w:val="left"/>
      <w:pPr>
        <w:ind w:left="807" w:hanging="264"/>
        <w:jc w:val="left"/>
      </w:pPr>
      <w:rPr>
        <w:rFonts w:hint="default" w:ascii="Arial" w:hAnsi="Arial" w:eastAsia="Arial" w:cs="Arial"/>
        <w:b/>
        <w:bCs/>
        <w:w w:val="99"/>
        <w:sz w:val="19"/>
        <w:szCs w:val="19"/>
        <w:lang w:val="es-ES" w:eastAsia="en-US" w:bidi="ar-SA"/>
      </w:rPr>
    </w:lvl>
    <w:lvl w:ilvl="1">
      <w:start w:val="1"/>
      <w:numFmt w:val="lowerLetter"/>
      <w:lvlText w:val="%2)"/>
      <w:lvlJc w:val="left"/>
      <w:pPr>
        <w:ind w:left="137" w:hanging="219"/>
        <w:jc w:val="left"/>
      </w:pPr>
      <w:rPr>
        <w:rFonts w:hint="default" w:ascii="Arial" w:hAnsi="Arial" w:eastAsia="Arial" w:cs="Arial"/>
        <w:b/>
        <w:bCs/>
        <w:spacing w:val="-1"/>
        <w:w w:val="99"/>
        <w:sz w:val="19"/>
        <w:szCs w:val="19"/>
        <w:lang w:val="es-ES" w:eastAsia="en-US" w:bidi="ar-SA"/>
      </w:rPr>
    </w:lvl>
    <w:lvl w:ilvl="2">
      <w:start w:val="0"/>
      <w:numFmt w:val="bullet"/>
      <w:lvlText w:val="•"/>
      <w:lvlJc w:val="left"/>
      <w:pPr>
        <w:ind w:left="1768" w:hanging="219"/>
      </w:pPr>
      <w:rPr>
        <w:rFonts w:hint="default"/>
        <w:lang w:val="es-ES" w:eastAsia="en-US" w:bidi="ar-SA"/>
      </w:rPr>
    </w:lvl>
    <w:lvl w:ilvl="3">
      <w:start w:val="0"/>
      <w:numFmt w:val="bullet"/>
      <w:lvlText w:val="•"/>
      <w:lvlJc w:val="left"/>
      <w:pPr>
        <w:ind w:left="2737" w:hanging="219"/>
      </w:pPr>
      <w:rPr>
        <w:rFonts w:hint="default"/>
        <w:lang w:val="es-ES" w:eastAsia="en-US" w:bidi="ar-SA"/>
      </w:rPr>
    </w:lvl>
    <w:lvl w:ilvl="4">
      <w:start w:val="0"/>
      <w:numFmt w:val="bullet"/>
      <w:lvlText w:val="•"/>
      <w:lvlJc w:val="left"/>
      <w:pPr>
        <w:ind w:left="3706" w:hanging="219"/>
      </w:pPr>
      <w:rPr>
        <w:rFonts w:hint="default"/>
        <w:lang w:val="es-ES" w:eastAsia="en-US" w:bidi="ar-SA"/>
      </w:rPr>
    </w:lvl>
    <w:lvl w:ilvl="5">
      <w:start w:val="0"/>
      <w:numFmt w:val="bullet"/>
      <w:lvlText w:val="•"/>
      <w:lvlJc w:val="left"/>
      <w:pPr>
        <w:ind w:left="4675" w:hanging="219"/>
      </w:pPr>
      <w:rPr>
        <w:rFonts w:hint="default"/>
        <w:lang w:val="es-ES" w:eastAsia="en-US" w:bidi="ar-SA"/>
      </w:rPr>
    </w:lvl>
    <w:lvl w:ilvl="6">
      <w:start w:val="0"/>
      <w:numFmt w:val="bullet"/>
      <w:lvlText w:val="•"/>
      <w:lvlJc w:val="left"/>
      <w:pPr>
        <w:ind w:left="5644" w:hanging="219"/>
      </w:pPr>
      <w:rPr>
        <w:rFonts w:hint="default"/>
        <w:lang w:val="es-ES" w:eastAsia="en-US" w:bidi="ar-SA"/>
      </w:rPr>
    </w:lvl>
    <w:lvl w:ilvl="7">
      <w:start w:val="0"/>
      <w:numFmt w:val="bullet"/>
      <w:lvlText w:val="•"/>
      <w:lvlJc w:val="left"/>
      <w:pPr>
        <w:ind w:left="6613" w:hanging="219"/>
      </w:pPr>
      <w:rPr>
        <w:rFonts w:hint="default"/>
        <w:lang w:val="es-ES" w:eastAsia="en-US" w:bidi="ar-SA"/>
      </w:rPr>
    </w:lvl>
    <w:lvl w:ilvl="8">
      <w:start w:val="0"/>
      <w:numFmt w:val="bullet"/>
      <w:lvlText w:val="•"/>
      <w:lvlJc w:val="left"/>
      <w:pPr>
        <w:ind w:left="7582" w:hanging="219"/>
      </w:pPr>
      <w:rPr>
        <w:rFonts w:hint="default"/>
        <w:lang w:val="es-ES" w:eastAsia="en-US" w:bidi="ar-SA"/>
      </w:rPr>
    </w:lvl>
  </w:abstractNum>
  <w:abstractNum w:abstractNumId="2">
    <w:multiLevelType w:val="hybridMultilevel"/>
    <w:lvl w:ilvl="0">
      <w:start w:val="6"/>
      <w:numFmt w:val="upperRoman"/>
      <w:lvlText w:val="%1."/>
      <w:lvlJc w:val="left"/>
      <w:pPr>
        <w:ind w:left="409" w:hanging="286"/>
        <w:jc w:val="left"/>
      </w:pPr>
      <w:rPr>
        <w:rFonts w:hint="default" w:ascii="Arial" w:hAnsi="Arial" w:eastAsia="Arial" w:cs="Arial"/>
        <w:b/>
        <w:bCs/>
        <w:w w:val="99"/>
        <w:sz w:val="19"/>
        <w:szCs w:val="19"/>
        <w:lang w:val="es-ES" w:eastAsia="en-US" w:bidi="ar-SA"/>
      </w:rPr>
    </w:lvl>
    <w:lvl w:ilvl="1">
      <w:start w:val="1"/>
      <w:numFmt w:val="upperRoman"/>
      <w:lvlText w:val="%2."/>
      <w:lvlJc w:val="left"/>
      <w:pPr>
        <w:ind w:left="141" w:hanging="204"/>
        <w:jc w:val="left"/>
      </w:pPr>
      <w:rPr>
        <w:rFonts w:hint="default" w:ascii="Arial" w:hAnsi="Arial" w:eastAsia="Arial" w:cs="Arial"/>
        <w:b/>
        <w:bCs/>
        <w:w w:val="99"/>
        <w:sz w:val="19"/>
        <w:szCs w:val="19"/>
        <w:lang w:val="es-ES" w:eastAsia="en-US" w:bidi="ar-SA"/>
      </w:rPr>
    </w:lvl>
    <w:lvl w:ilvl="2">
      <w:start w:val="0"/>
      <w:numFmt w:val="bullet"/>
      <w:lvlText w:val="•"/>
      <w:lvlJc w:val="left"/>
      <w:pPr>
        <w:ind w:left="1413" w:hanging="204"/>
      </w:pPr>
      <w:rPr>
        <w:rFonts w:hint="default"/>
        <w:lang w:val="es-ES" w:eastAsia="en-US" w:bidi="ar-SA"/>
      </w:rPr>
    </w:lvl>
    <w:lvl w:ilvl="3">
      <w:start w:val="0"/>
      <w:numFmt w:val="bullet"/>
      <w:lvlText w:val="•"/>
      <w:lvlJc w:val="left"/>
      <w:pPr>
        <w:ind w:left="2426" w:hanging="204"/>
      </w:pPr>
      <w:rPr>
        <w:rFonts w:hint="default"/>
        <w:lang w:val="es-ES" w:eastAsia="en-US" w:bidi="ar-SA"/>
      </w:rPr>
    </w:lvl>
    <w:lvl w:ilvl="4">
      <w:start w:val="0"/>
      <w:numFmt w:val="bullet"/>
      <w:lvlText w:val="•"/>
      <w:lvlJc w:val="left"/>
      <w:pPr>
        <w:ind w:left="3440" w:hanging="204"/>
      </w:pPr>
      <w:rPr>
        <w:rFonts w:hint="default"/>
        <w:lang w:val="es-ES" w:eastAsia="en-US" w:bidi="ar-SA"/>
      </w:rPr>
    </w:lvl>
    <w:lvl w:ilvl="5">
      <w:start w:val="0"/>
      <w:numFmt w:val="bullet"/>
      <w:lvlText w:val="•"/>
      <w:lvlJc w:val="left"/>
      <w:pPr>
        <w:ind w:left="4453" w:hanging="204"/>
      </w:pPr>
      <w:rPr>
        <w:rFonts w:hint="default"/>
        <w:lang w:val="es-ES" w:eastAsia="en-US" w:bidi="ar-SA"/>
      </w:rPr>
    </w:lvl>
    <w:lvl w:ilvl="6">
      <w:start w:val="0"/>
      <w:numFmt w:val="bullet"/>
      <w:lvlText w:val="•"/>
      <w:lvlJc w:val="left"/>
      <w:pPr>
        <w:ind w:left="5466" w:hanging="204"/>
      </w:pPr>
      <w:rPr>
        <w:rFonts w:hint="default"/>
        <w:lang w:val="es-ES" w:eastAsia="en-US" w:bidi="ar-SA"/>
      </w:rPr>
    </w:lvl>
    <w:lvl w:ilvl="7">
      <w:start w:val="0"/>
      <w:numFmt w:val="bullet"/>
      <w:lvlText w:val="•"/>
      <w:lvlJc w:val="left"/>
      <w:pPr>
        <w:ind w:left="6480" w:hanging="204"/>
      </w:pPr>
      <w:rPr>
        <w:rFonts w:hint="default"/>
        <w:lang w:val="es-ES" w:eastAsia="en-US" w:bidi="ar-SA"/>
      </w:rPr>
    </w:lvl>
    <w:lvl w:ilvl="8">
      <w:start w:val="0"/>
      <w:numFmt w:val="bullet"/>
      <w:lvlText w:val="•"/>
      <w:lvlJc w:val="left"/>
      <w:pPr>
        <w:ind w:left="7493" w:hanging="204"/>
      </w:pPr>
      <w:rPr>
        <w:rFonts w:hint="default"/>
        <w:lang w:val="es-ES" w:eastAsia="en-US" w:bidi="ar-SA"/>
      </w:rPr>
    </w:lvl>
  </w:abstractNum>
  <w:abstractNum w:abstractNumId="1">
    <w:multiLevelType w:val="hybridMultilevel"/>
    <w:lvl w:ilvl="0">
      <w:start w:val="5"/>
      <w:numFmt w:val="upperRoman"/>
      <w:lvlText w:val="%1."/>
      <w:lvlJc w:val="left"/>
      <w:pPr>
        <w:ind w:left="143" w:hanging="226"/>
        <w:jc w:val="left"/>
      </w:pPr>
      <w:rPr>
        <w:rFonts w:hint="default" w:ascii="Arial" w:hAnsi="Arial" w:eastAsia="Arial" w:cs="Arial"/>
        <w:b/>
        <w:bCs/>
        <w:w w:val="99"/>
        <w:sz w:val="19"/>
        <w:szCs w:val="19"/>
        <w:lang w:val="es-ES" w:eastAsia="en-US" w:bidi="ar-SA"/>
      </w:rPr>
    </w:lvl>
    <w:lvl w:ilvl="1">
      <w:start w:val="0"/>
      <w:numFmt w:val="bullet"/>
      <w:lvlText w:val="•"/>
      <w:lvlJc w:val="left"/>
      <w:pPr>
        <w:ind w:left="1078" w:hanging="226"/>
      </w:pPr>
      <w:rPr>
        <w:rFonts w:hint="default"/>
        <w:lang w:val="es-ES" w:eastAsia="en-US" w:bidi="ar-SA"/>
      </w:rPr>
    </w:lvl>
    <w:lvl w:ilvl="2">
      <w:start w:val="0"/>
      <w:numFmt w:val="bullet"/>
      <w:lvlText w:val="•"/>
      <w:lvlJc w:val="left"/>
      <w:pPr>
        <w:ind w:left="2016" w:hanging="226"/>
      </w:pPr>
      <w:rPr>
        <w:rFonts w:hint="default"/>
        <w:lang w:val="es-ES" w:eastAsia="en-US" w:bidi="ar-SA"/>
      </w:rPr>
    </w:lvl>
    <w:lvl w:ilvl="3">
      <w:start w:val="0"/>
      <w:numFmt w:val="bullet"/>
      <w:lvlText w:val="•"/>
      <w:lvlJc w:val="left"/>
      <w:pPr>
        <w:ind w:left="2954" w:hanging="226"/>
      </w:pPr>
      <w:rPr>
        <w:rFonts w:hint="default"/>
        <w:lang w:val="es-ES" w:eastAsia="en-US" w:bidi="ar-SA"/>
      </w:rPr>
    </w:lvl>
    <w:lvl w:ilvl="4">
      <w:start w:val="0"/>
      <w:numFmt w:val="bullet"/>
      <w:lvlText w:val="•"/>
      <w:lvlJc w:val="left"/>
      <w:pPr>
        <w:ind w:left="3892" w:hanging="226"/>
      </w:pPr>
      <w:rPr>
        <w:rFonts w:hint="default"/>
        <w:lang w:val="es-ES" w:eastAsia="en-US" w:bidi="ar-SA"/>
      </w:rPr>
    </w:lvl>
    <w:lvl w:ilvl="5">
      <w:start w:val="0"/>
      <w:numFmt w:val="bullet"/>
      <w:lvlText w:val="•"/>
      <w:lvlJc w:val="left"/>
      <w:pPr>
        <w:ind w:left="4830" w:hanging="226"/>
      </w:pPr>
      <w:rPr>
        <w:rFonts w:hint="default"/>
        <w:lang w:val="es-ES" w:eastAsia="en-US" w:bidi="ar-SA"/>
      </w:rPr>
    </w:lvl>
    <w:lvl w:ilvl="6">
      <w:start w:val="0"/>
      <w:numFmt w:val="bullet"/>
      <w:lvlText w:val="•"/>
      <w:lvlJc w:val="left"/>
      <w:pPr>
        <w:ind w:left="5768" w:hanging="226"/>
      </w:pPr>
      <w:rPr>
        <w:rFonts w:hint="default"/>
        <w:lang w:val="es-ES" w:eastAsia="en-US" w:bidi="ar-SA"/>
      </w:rPr>
    </w:lvl>
    <w:lvl w:ilvl="7">
      <w:start w:val="0"/>
      <w:numFmt w:val="bullet"/>
      <w:lvlText w:val="•"/>
      <w:lvlJc w:val="left"/>
      <w:pPr>
        <w:ind w:left="6706" w:hanging="226"/>
      </w:pPr>
      <w:rPr>
        <w:rFonts w:hint="default"/>
        <w:lang w:val="es-ES" w:eastAsia="en-US" w:bidi="ar-SA"/>
      </w:rPr>
    </w:lvl>
    <w:lvl w:ilvl="8">
      <w:start w:val="0"/>
      <w:numFmt w:val="bullet"/>
      <w:lvlText w:val="•"/>
      <w:lvlJc w:val="left"/>
      <w:pPr>
        <w:ind w:left="7644" w:hanging="226"/>
      </w:pPr>
      <w:rPr>
        <w:rFonts w:hint="default"/>
        <w:lang w:val="es-ES" w:eastAsia="en-US" w:bidi="ar-SA"/>
      </w:rPr>
    </w:lvl>
  </w:abstractNum>
  <w:abstractNum w:abstractNumId="0">
    <w:multiLevelType w:val="hybridMultilevel"/>
    <w:lvl w:ilvl="0">
      <w:start w:val="1"/>
      <w:numFmt w:val="lowerLetter"/>
      <w:lvlText w:val="%1)"/>
      <w:lvlJc w:val="left"/>
      <w:pPr>
        <w:ind w:left="164" w:hanging="226"/>
        <w:jc w:val="left"/>
      </w:pPr>
      <w:rPr>
        <w:rFonts w:hint="default" w:ascii="Arial" w:hAnsi="Arial" w:eastAsia="Arial" w:cs="Arial"/>
        <w:b/>
        <w:bCs/>
        <w:w w:val="99"/>
        <w:sz w:val="19"/>
        <w:szCs w:val="19"/>
        <w:lang w:val="es-ES" w:eastAsia="en-US" w:bidi="ar-SA"/>
      </w:rPr>
    </w:lvl>
    <w:lvl w:ilvl="1">
      <w:start w:val="0"/>
      <w:numFmt w:val="bullet"/>
      <w:lvlText w:val="•"/>
      <w:lvlJc w:val="left"/>
      <w:pPr>
        <w:ind w:left="1096" w:hanging="226"/>
      </w:pPr>
      <w:rPr>
        <w:rFonts w:hint="default"/>
        <w:lang w:val="es-ES" w:eastAsia="en-US" w:bidi="ar-SA"/>
      </w:rPr>
    </w:lvl>
    <w:lvl w:ilvl="2">
      <w:start w:val="0"/>
      <w:numFmt w:val="bullet"/>
      <w:lvlText w:val="•"/>
      <w:lvlJc w:val="left"/>
      <w:pPr>
        <w:ind w:left="2032" w:hanging="226"/>
      </w:pPr>
      <w:rPr>
        <w:rFonts w:hint="default"/>
        <w:lang w:val="es-ES" w:eastAsia="en-US" w:bidi="ar-SA"/>
      </w:rPr>
    </w:lvl>
    <w:lvl w:ilvl="3">
      <w:start w:val="0"/>
      <w:numFmt w:val="bullet"/>
      <w:lvlText w:val="•"/>
      <w:lvlJc w:val="left"/>
      <w:pPr>
        <w:ind w:left="2968" w:hanging="226"/>
      </w:pPr>
      <w:rPr>
        <w:rFonts w:hint="default"/>
        <w:lang w:val="es-ES" w:eastAsia="en-US" w:bidi="ar-SA"/>
      </w:rPr>
    </w:lvl>
    <w:lvl w:ilvl="4">
      <w:start w:val="0"/>
      <w:numFmt w:val="bullet"/>
      <w:lvlText w:val="•"/>
      <w:lvlJc w:val="left"/>
      <w:pPr>
        <w:ind w:left="3904" w:hanging="226"/>
      </w:pPr>
      <w:rPr>
        <w:rFonts w:hint="default"/>
        <w:lang w:val="es-ES" w:eastAsia="en-US" w:bidi="ar-SA"/>
      </w:rPr>
    </w:lvl>
    <w:lvl w:ilvl="5">
      <w:start w:val="0"/>
      <w:numFmt w:val="bullet"/>
      <w:lvlText w:val="•"/>
      <w:lvlJc w:val="left"/>
      <w:pPr>
        <w:ind w:left="4840" w:hanging="226"/>
      </w:pPr>
      <w:rPr>
        <w:rFonts w:hint="default"/>
        <w:lang w:val="es-ES" w:eastAsia="en-US" w:bidi="ar-SA"/>
      </w:rPr>
    </w:lvl>
    <w:lvl w:ilvl="6">
      <w:start w:val="0"/>
      <w:numFmt w:val="bullet"/>
      <w:lvlText w:val="•"/>
      <w:lvlJc w:val="left"/>
      <w:pPr>
        <w:ind w:left="5776" w:hanging="226"/>
      </w:pPr>
      <w:rPr>
        <w:rFonts w:hint="default"/>
        <w:lang w:val="es-ES" w:eastAsia="en-US" w:bidi="ar-SA"/>
      </w:rPr>
    </w:lvl>
    <w:lvl w:ilvl="7">
      <w:start w:val="0"/>
      <w:numFmt w:val="bullet"/>
      <w:lvlText w:val="•"/>
      <w:lvlJc w:val="left"/>
      <w:pPr>
        <w:ind w:left="6712" w:hanging="226"/>
      </w:pPr>
      <w:rPr>
        <w:rFonts w:hint="default"/>
        <w:lang w:val="es-ES" w:eastAsia="en-US" w:bidi="ar-SA"/>
      </w:rPr>
    </w:lvl>
    <w:lvl w:ilvl="8">
      <w:start w:val="0"/>
      <w:numFmt w:val="bullet"/>
      <w:lvlText w:val="•"/>
      <w:lvlJc w:val="left"/>
      <w:pPr>
        <w:ind w:left="7648" w:hanging="226"/>
      </w:pPr>
      <w:rPr>
        <w:rFonts w:hint="default"/>
        <w:lang w:val="es-ES" w:eastAsia="en-US" w:bidi="ar-SA"/>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19"/>
      <w:szCs w:val="19"/>
      <w:lang w:val="es-ES" w:eastAsia="en-US" w:bidi="ar-SA"/>
    </w:rPr>
  </w:style>
  <w:style w:styleId="Heading1" w:type="paragraph">
    <w:name w:val="Heading 1"/>
    <w:basedOn w:val="Normal"/>
    <w:uiPriority w:val="1"/>
    <w:qFormat/>
    <w:pPr>
      <w:ind w:right="77"/>
      <w:jc w:val="center"/>
      <w:outlineLvl w:val="1"/>
    </w:pPr>
    <w:rPr>
      <w:rFonts w:ascii="Arial Narrow" w:hAnsi="Arial Narrow" w:eastAsia="Arial Narrow" w:cs="Arial Narrow"/>
      <w:sz w:val="28"/>
      <w:szCs w:val="28"/>
      <w:lang w:val="es-ES" w:eastAsia="en-US" w:bidi="ar-SA"/>
    </w:rPr>
  </w:style>
  <w:style w:styleId="Heading2" w:type="paragraph">
    <w:name w:val="Heading 2"/>
    <w:basedOn w:val="Normal"/>
    <w:uiPriority w:val="1"/>
    <w:qFormat/>
    <w:pPr>
      <w:ind w:left="851"/>
      <w:outlineLvl w:val="2"/>
    </w:pPr>
    <w:rPr>
      <w:rFonts w:ascii="Arial" w:hAnsi="Arial" w:eastAsia="Arial" w:cs="Arial"/>
      <w:b/>
      <w:bCs/>
      <w:sz w:val="19"/>
      <w:szCs w:val="19"/>
      <w:lang w:val="es-ES" w:eastAsia="en-US" w:bidi="ar-SA"/>
    </w:rPr>
  </w:style>
  <w:style w:styleId="Title" w:type="paragraph">
    <w:name w:val="Title"/>
    <w:basedOn w:val="Normal"/>
    <w:uiPriority w:val="1"/>
    <w:qFormat/>
    <w:pPr>
      <w:spacing w:before="75" w:line="1488" w:lineRule="exact"/>
      <w:ind w:right="80"/>
      <w:jc w:val="center"/>
    </w:pPr>
    <w:rPr>
      <w:rFonts w:ascii="Gill Sans MT" w:hAnsi="Gill Sans MT" w:eastAsia="Gill Sans MT" w:cs="Gill Sans MT"/>
      <w:sz w:val="134"/>
      <w:szCs w:val="134"/>
      <w:lang w:val="es-ES" w:eastAsia="en-US" w:bidi="ar-SA"/>
    </w:rPr>
  </w:style>
  <w:style w:styleId="ListParagraph" w:type="paragraph">
    <w:name w:val="List Paragraph"/>
    <w:basedOn w:val="Normal"/>
    <w:uiPriority w:val="1"/>
    <w:qFormat/>
    <w:pPr>
      <w:ind w:left="143"/>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image" Target="media/image2.png"/><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2022-05-21T15:28:25Z</dcterms:created>
  <dcterms:modified xsi:type="dcterms:W3CDTF">2022-05-21T15:28:25Z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Adobe InDesign 15.0 (Windows)</vt:lpwstr>
  </property>
  <property fmtid="{D5CDD505-2E9C-101B-9397-08002B2CF9AE}" pid="4" name="LastSaved">
    <vt:filetime>2022-05-21T00:00:00Z</vt:filetime>
  </property>
</Properties>
</file>