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0786" w:rsidRPr="002F4BC2" w:rsidRDefault="00EA0786" w:rsidP="007D1A7E">
      <w:pPr>
        <w:tabs>
          <w:tab w:val="right" w:leader="hyphen" w:pos="8789"/>
        </w:tabs>
        <w:spacing w:after="0" w:line="240" w:lineRule="auto"/>
        <w:ind w:right="49"/>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2777490</wp:posOffset>
                </wp:positionH>
                <wp:positionV relativeFrom="paragraph">
                  <wp:posOffset>635</wp:posOffset>
                </wp:positionV>
                <wp:extent cx="3009265" cy="286702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867025"/>
                        </a:xfrm>
                        <a:prstGeom prst="rect">
                          <a:avLst/>
                        </a:prstGeom>
                        <a:solidFill>
                          <a:srgbClr val="FFFFFF"/>
                        </a:solidFill>
                        <a:ln w="9525">
                          <a:noFill/>
                          <a:miter lim="800000"/>
                          <a:headEnd/>
                          <a:tailEnd/>
                        </a:ln>
                      </wps:spPr>
                      <wps:txbx>
                        <w:txbxContent>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sidR="008730B6">
                              <w:rPr>
                                <w:rFonts w:ascii="Arial" w:hAnsi="Arial" w:cs="Arial"/>
                                <w:sz w:val="24"/>
                                <w:szCs w:val="24"/>
                              </w:rPr>
                              <w:t>2</w:t>
                            </w:r>
                            <w:r w:rsidR="00A964A5">
                              <w:rPr>
                                <w:rFonts w:ascii="Arial" w:hAnsi="Arial" w:cs="Arial"/>
                                <w:sz w:val="24"/>
                                <w:szCs w:val="24"/>
                              </w:rPr>
                              <w:t>9</w:t>
                            </w:r>
                            <w:r w:rsidRPr="00A500DB">
                              <w:rPr>
                                <w:rFonts w:ascii="Arial" w:hAnsi="Arial" w:cs="Arial"/>
                                <w:sz w:val="24"/>
                                <w:szCs w:val="24"/>
                              </w:rPr>
                              <w:t>/2018</w:t>
                            </w:r>
                          </w:p>
                          <w:p w:rsidR="006C31EF" w:rsidRDefault="009A15B4" w:rsidP="007D1A7E">
                            <w:pPr>
                              <w:ind w:right="329"/>
                              <w:jc w:val="both"/>
                              <w:rPr>
                                <w:rFonts w:ascii="Arial" w:hAnsi="Arial" w:cs="Arial"/>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r w:rsidR="00A964A5">
                              <w:rPr>
                                <w:rFonts w:ascii="Arial" w:hAnsi="Arial" w:cs="Arial"/>
                                <w:sz w:val="24"/>
                                <w:szCs w:val="24"/>
                              </w:rPr>
                              <w:t xml:space="preserve">Lic. Javier Soto Reyes, en su calidad de Ciudadano. </w:t>
                            </w:r>
                          </w:p>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A964A5">
                              <w:rPr>
                                <w:rFonts w:ascii="Arial" w:hAnsi="Arial" w:cs="Arial"/>
                                <w:sz w:val="24"/>
                                <w:szCs w:val="24"/>
                              </w:rPr>
                              <w:t xml:space="preserve">C. Luis Armando Salazar Mora, en su calidad de Candidato a Diputado por el Distrito Electoral Local XIII; Partido MORENA; Partido del Trabajo; y Partido Encuentro Social.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7pt;margin-top:.05pt;width:236.95pt;height:22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" stroked="f">
                <v:textbox>
                  <w:txbxContent>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sidR="008730B6">
                        <w:rPr>
                          <w:rFonts w:ascii="Arial" w:hAnsi="Arial" w:cs="Arial"/>
                          <w:sz w:val="24"/>
                          <w:szCs w:val="24"/>
                        </w:rPr>
                        <w:t>2</w:t>
                      </w:r>
                      <w:r w:rsidR="00A964A5">
                        <w:rPr>
                          <w:rFonts w:ascii="Arial" w:hAnsi="Arial" w:cs="Arial"/>
                          <w:sz w:val="24"/>
                          <w:szCs w:val="24"/>
                        </w:rPr>
                        <w:t>9</w:t>
                      </w:r>
                      <w:r w:rsidRPr="00A500DB">
                        <w:rPr>
                          <w:rFonts w:ascii="Arial" w:hAnsi="Arial" w:cs="Arial"/>
                          <w:sz w:val="24"/>
                          <w:szCs w:val="24"/>
                        </w:rPr>
                        <w:t>/2018</w:t>
                      </w:r>
                    </w:p>
                    <w:p w:rsidR="006C31EF" w:rsidRDefault="009A15B4" w:rsidP="007D1A7E">
                      <w:pPr>
                        <w:ind w:right="329"/>
                        <w:jc w:val="both"/>
                        <w:rPr>
                          <w:rFonts w:ascii="Arial" w:hAnsi="Arial" w:cs="Arial"/>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r w:rsidR="00A964A5">
                        <w:rPr>
                          <w:rFonts w:ascii="Arial" w:hAnsi="Arial" w:cs="Arial"/>
                          <w:sz w:val="24"/>
                          <w:szCs w:val="24"/>
                        </w:rPr>
                        <w:t xml:space="preserve">Lic. Javier Soto Reyes, en su calidad de Ciudadano. </w:t>
                      </w:r>
                    </w:p>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A964A5">
                        <w:rPr>
                          <w:rFonts w:ascii="Arial" w:hAnsi="Arial" w:cs="Arial"/>
                          <w:sz w:val="24"/>
                          <w:szCs w:val="24"/>
                        </w:rPr>
                        <w:t xml:space="preserve">C. Luis Armando Salazar Mora, en su calidad de Candidato a Diputado por el Distrito Electoral Local XIII; Partido MORENA; Partido del Trabajo; y Partido Encuentro Social. </w:t>
                      </w:r>
                    </w:p>
                  </w:txbxContent>
                </v:textbox>
                <w10:wrap type="square" anchorx="margin"/>
              </v:shape>
            </w:pict>
          </mc:Fallback>
        </mc:AlternateConten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10305B" w:rsidRPr="002F4BC2" w:rsidRDefault="0010305B" w:rsidP="007D1A7E">
      <w:pPr>
        <w:tabs>
          <w:tab w:val="right" w:leader="hyphen" w:pos="8789"/>
        </w:tabs>
        <w:ind w:right="49" w:firstLine="708"/>
        <w:rPr>
          <w:rFonts w:ascii="Arial" w:eastAsia="Times New Roman" w:hAnsi="Arial" w:cs="Arial"/>
          <w:b/>
          <w:bCs/>
          <w:sz w:val="24"/>
          <w:szCs w:val="24"/>
          <w:lang w:eastAsia="es-MX"/>
        </w:rPr>
      </w:pPr>
    </w:p>
    <w:p w:rsidR="00B500C3" w:rsidRDefault="00B500C3" w:rsidP="007D1A7E">
      <w:pPr>
        <w:tabs>
          <w:tab w:val="right" w:leader="hyphen" w:pos="8789"/>
        </w:tabs>
        <w:ind w:right="49"/>
        <w:jc w:val="both"/>
        <w:rPr>
          <w:rFonts w:ascii="Arial" w:eastAsia="Times New Roman" w:hAnsi="Arial" w:cs="Arial"/>
          <w:bCs/>
          <w:sz w:val="24"/>
          <w:szCs w:val="24"/>
          <w:lang w:eastAsia="es-MX"/>
        </w:rPr>
      </w:pPr>
    </w:p>
    <w:p w:rsidR="00A964A5" w:rsidRDefault="00A964A5"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487600" w:rsidRDefault="00EA0786" w:rsidP="007D1A7E">
      <w:pPr>
        <w:tabs>
          <w:tab w:val="right" w:leader="hyphen" w:pos="8789"/>
        </w:tabs>
        <w:spacing w:line="360" w:lineRule="auto"/>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1"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2"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A964A5">
        <w:rPr>
          <w:rFonts w:ascii="Arial" w:eastAsia="Times New Roman" w:hAnsi="Arial" w:cs="Arial"/>
          <w:bCs/>
          <w:sz w:val="24"/>
          <w:szCs w:val="24"/>
          <w:lang w:val="es-ES" w:eastAsia="es-MX"/>
        </w:rPr>
        <w:t>3097</w:t>
      </w:r>
      <w:r w:rsidR="00104E3B" w:rsidRPr="002F4BC2">
        <w:rPr>
          <w:rFonts w:ascii="Arial" w:eastAsia="Times New Roman" w:hAnsi="Arial" w:cs="Arial"/>
          <w:bCs/>
          <w:sz w:val="24"/>
          <w:szCs w:val="24"/>
          <w:lang w:val="es-ES" w:eastAsia="es-MX"/>
        </w:rPr>
        <w:t xml:space="preserve">/2018, </w:t>
      </w:r>
      <w:bookmarkEnd w:id="2"/>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A964A5">
        <w:rPr>
          <w:rFonts w:ascii="Arial" w:eastAsia="Times New Roman" w:hAnsi="Arial" w:cs="Arial"/>
          <w:bCs/>
          <w:sz w:val="24"/>
          <w:szCs w:val="24"/>
          <w:lang w:val="es-ES" w:eastAsia="es-MX"/>
        </w:rPr>
        <w:t>once</w:t>
      </w:r>
      <w:r w:rsidR="008730B6">
        <w:rPr>
          <w:rFonts w:ascii="Arial" w:eastAsia="Times New Roman" w:hAnsi="Arial" w:cs="Arial"/>
          <w:bCs/>
          <w:sz w:val="24"/>
          <w:szCs w:val="24"/>
          <w:lang w:val="es-ES" w:eastAsia="es-MX"/>
        </w:rPr>
        <w:t xml:space="preserve"> de julio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A964A5">
        <w:rPr>
          <w:rFonts w:ascii="Arial" w:eastAsia="Times New Roman" w:hAnsi="Arial" w:cs="Arial"/>
          <w:bCs/>
          <w:sz w:val="24"/>
          <w:szCs w:val="24"/>
          <w:lang w:eastAsia="es-MX"/>
        </w:rPr>
        <w:t>catorce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A964A5">
        <w:rPr>
          <w:rFonts w:ascii="Arial" w:eastAsia="Times New Roman" w:hAnsi="Arial" w:cs="Arial"/>
          <w:bCs/>
          <w:sz w:val="24"/>
          <w:szCs w:val="24"/>
          <w:lang w:eastAsia="es-MX"/>
        </w:rPr>
        <w:t>cuarenta</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1"/>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A964A5" w:rsidRDefault="002902B6" w:rsidP="00A964A5">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Oficio IEE/SE/</w:t>
      </w:r>
      <w:r w:rsidR="00A964A5">
        <w:rPr>
          <w:rFonts w:ascii="Arial" w:eastAsia="Times New Roman" w:hAnsi="Arial" w:cs="Arial"/>
          <w:bCs/>
          <w:sz w:val="24"/>
          <w:szCs w:val="24"/>
          <w:lang w:eastAsia="es-MX"/>
        </w:rPr>
        <w:t>3097</w:t>
      </w:r>
      <w:r w:rsidRPr="002902B6">
        <w:rPr>
          <w:rFonts w:ascii="Arial" w:eastAsia="Times New Roman" w:hAnsi="Arial" w:cs="Arial"/>
          <w:bCs/>
          <w:sz w:val="24"/>
          <w:szCs w:val="24"/>
          <w:lang w:eastAsia="es-MX"/>
        </w:rPr>
        <w:t xml:space="preserve">/2018 de fecha </w:t>
      </w:r>
      <w:r w:rsidR="00A964A5">
        <w:rPr>
          <w:rFonts w:ascii="Arial" w:eastAsia="Times New Roman" w:hAnsi="Arial" w:cs="Arial"/>
          <w:bCs/>
          <w:sz w:val="24"/>
          <w:szCs w:val="24"/>
          <w:lang w:eastAsia="es-MX"/>
        </w:rPr>
        <w:t>once</w:t>
      </w:r>
      <w:r w:rsidRPr="002902B6">
        <w:rPr>
          <w:rFonts w:ascii="Arial" w:eastAsia="Times New Roman" w:hAnsi="Arial" w:cs="Arial"/>
          <w:bCs/>
          <w:sz w:val="24"/>
          <w:szCs w:val="24"/>
          <w:lang w:eastAsia="es-MX"/>
        </w:rPr>
        <w:t xml:space="preserve"> de julio de dos mil dieciocho, por el cual se remite el Procedimiento Especial Sancionador con número de Expediente IEE/PES/</w:t>
      </w:r>
      <w:r w:rsidR="00A964A5">
        <w:rPr>
          <w:rFonts w:ascii="Arial" w:eastAsia="Times New Roman" w:hAnsi="Arial" w:cs="Arial"/>
          <w:bCs/>
          <w:sz w:val="24"/>
          <w:szCs w:val="24"/>
          <w:lang w:eastAsia="es-MX"/>
        </w:rPr>
        <w:t>044</w:t>
      </w:r>
      <w:r w:rsidRPr="002902B6">
        <w:rPr>
          <w:rFonts w:ascii="Arial" w:eastAsia="Times New Roman" w:hAnsi="Arial" w:cs="Arial"/>
          <w:bCs/>
          <w:sz w:val="24"/>
          <w:szCs w:val="24"/>
          <w:lang w:eastAsia="es-MX"/>
        </w:rPr>
        <w:t>/2018 signado por el M. en D. Sandor Ezequiel Hernández Lara en su carácter de SE del CG del IEE en Aguascalientes</w:t>
      </w:r>
      <w:r>
        <w:rPr>
          <w:rFonts w:ascii="Arial" w:eastAsia="Times New Roman" w:hAnsi="Arial" w:cs="Arial"/>
          <w:bCs/>
          <w:sz w:val="24"/>
          <w:szCs w:val="24"/>
          <w:lang w:eastAsia="es-MX"/>
        </w:rPr>
        <w:t xml:space="preserve">, consistente en </w:t>
      </w:r>
      <w:r w:rsidR="00A964A5">
        <w:rPr>
          <w:rFonts w:ascii="Arial" w:eastAsia="Times New Roman" w:hAnsi="Arial" w:cs="Arial"/>
          <w:bCs/>
          <w:sz w:val="24"/>
          <w:szCs w:val="24"/>
          <w:lang w:eastAsia="es-MX"/>
        </w:rPr>
        <w:t>dos</w:t>
      </w:r>
      <w:r>
        <w:rPr>
          <w:rFonts w:ascii="Arial" w:eastAsia="Times New Roman" w:hAnsi="Arial" w:cs="Arial"/>
          <w:bCs/>
          <w:sz w:val="24"/>
          <w:szCs w:val="24"/>
          <w:lang w:eastAsia="es-MX"/>
        </w:rPr>
        <w:t xml:space="preserve"> hoja</w:t>
      </w:r>
      <w:r w:rsidR="00A964A5">
        <w:rPr>
          <w:rFonts w:ascii="Arial" w:eastAsia="Times New Roman" w:hAnsi="Arial" w:cs="Arial"/>
          <w:bCs/>
          <w:sz w:val="24"/>
          <w:szCs w:val="24"/>
          <w:lang w:eastAsia="es-MX"/>
        </w:rPr>
        <w:t>s</w:t>
      </w:r>
      <w:r>
        <w:rPr>
          <w:rFonts w:ascii="Arial" w:eastAsia="Times New Roman" w:hAnsi="Arial" w:cs="Arial"/>
          <w:bCs/>
          <w:sz w:val="24"/>
          <w:szCs w:val="24"/>
          <w:lang w:eastAsia="es-MX"/>
        </w:rPr>
        <w:t xml:space="preserve"> útil</w:t>
      </w:r>
      <w:r w:rsidR="00A964A5">
        <w:rPr>
          <w:rFonts w:ascii="Arial" w:eastAsia="Times New Roman" w:hAnsi="Arial" w:cs="Arial"/>
          <w:bCs/>
          <w:sz w:val="24"/>
          <w:szCs w:val="24"/>
          <w:lang w:eastAsia="es-MX"/>
        </w:rPr>
        <w:t>es</w:t>
      </w:r>
      <w:r>
        <w:rPr>
          <w:rFonts w:ascii="Arial" w:eastAsia="Times New Roman" w:hAnsi="Arial" w:cs="Arial"/>
          <w:bCs/>
          <w:sz w:val="24"/>
          <w:szCs w:val="24"/>
          <w:lang w:eastAsia="es-MX"/>
        </w:rPr>
        <w:t xml:space="preserve"> por uno de sus lados.</w:t>
      </w:r>
      <w:r w:rsidR="00A964A5">
        <w:rPr>
          <w:rFonts w:ascii="Arial" w:hAnsi="Arial" w:cs="Arial"/>
          <w:sz w:val="24"/>
          <w:szCs w:val="24"/>
        </w:rPr>
        <w:t xml:space="preserve"> </w:t>
      </w:r>
    </w:p>
    <w:p w:rsidR="00A964A5" w:rsidRDefault="00A964A5" w:rsidP="00A964A5">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A964A5">
        <w:rPr>
          <w:rFonts w:ascii="Arial" w:hAnsi="Arial" w:cs="Arial"/>
          <w:sz w:val="24"/>
          <w:szCs w:val="24"/>
        </w:rPr>
        <w:t>Escrito de Queja de fecha veinticuatro de junio de dos mil dieciocho signado por el licenciado Javier Soto Reyes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A964A5" w:rsidRPr="00A964A5" w:rsidRDefault="00A964A5" w:rsidP="00A964A5">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Certificada de acta de </w:t>
      </w:r>
      <w:r w:rsidRPr="00A964A5">
        <w:rPr>
          <w:rFonts w:ascii="Arial" w:hAnsi="Arial" w:cs="Arial"/>
          <w:sz w:val="24"/>
          <w:szCs w:val="24"/>
        </w:rPr>
        <w:t>Oficialía Electoral IEE/OE/077/2018 de fecha primero de julio de dos mil dieciocho, certificación signada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A964A5" w:rsidRPr="00A964A5" w:rsidRDefault="00A964A5" w:rsidP="00A964A5">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A964A5">
        <w:rPr>
          <w:rFonts w:ascii="Arial" w:hAnsi="Arial" w:cs="Arial"/>
          <w:sz w:val="24"/>
          <w:szCs w:val="24"/>
        </w:rPr>
        <w:t>Escrito en Alcance de la Queja de fecha cuatro de julio de dos mil dieciocho signado por el licenciado Javier Soto Reyes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A964A5" w:rsidRPr="00A964A5" w:rsidRDefault="00A964A5" w:rsidP="00A964A5">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Original del </w:t>
      </w:r>
      <w:r w:rsidRPr="00A964A5">
        <w:rPr>
          <w:rFonts w:ascii="Arial" w:hAnsi="Arial" w:cs="Arial"/>
          <w:sz w:val="24"/>
          <w:szCs w:val="24"/>
        </w:rPr>
        <w:t>Acuerdo de radicación de fecha cinco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dos hojas útiles por uno de sus lados.</w:t>
      </w:r>
    </w:p>
    <w:p w:rsidR="00A964A5" w:rsidRDefault="00A964A5" w:rsidP="00A964A5">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A964A5">
        <w:rPr>
          <w:rFonts w:ascii="Arial" w:hAnsi="Arial" w:cs="Arial"/>
          <w:sz w:val="24"/>
          <w:szCs w:val="24"/>
        </w:rPr>
        <w:t>Cédula de Notificación por Estrados, de fecha seis de julio de dos mil dieciocho, signado por el M. en D. Sandor Ezequiel Hernández Lara en su carácter de SE del CG del IEE en Aguascalientes</w:t>
      </w:r>
      <w:r>
        <w:rPr>
          <w:rFonts w:ascii="Arial" w:hAnsi="Arial" w:cs="Arial"/>
          <w:sz w:val="24"/>
          <w:szCs w:val="24"/>
        </w:rPr>
        <w:t>, consistente en una hoja útil por uno solo de sus lados.</w:t>
      </w:r>
    </w:p>
    <w:p w:rsidR="001D5F26" w:rsidRPr="00A964A5" w:rsidRDefault="00A964A5"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A964A5">
        <w:rPr>
          <w:rFonts w:ascii="Arial" w:hAnsi="Arial" w:cs="Arial"/>
          <w:sz w:val="24"/>
          <w:szCs w:val="24"/>
        </w:rPr>
        <w:t>Acuerdo de Admisión de fecha siete de julio de dos mil dieciocho, signado por el M. en D. Sandor Ezequiel Hernández Lara en su carácter de SE del CG del IEE en Aguascalientes</w:t>
      </w:r>
      <w:r w:rsidR="001D5F26">
        <w:rPr>
          <w:rFonts w:ascii="Arial" w:hAnsi="Arial" w:cs="Arial"/>
          <w:sz w:val="24"/>
          <w:szCs w:val="24"/>
        </w:rPr>
        <w:t>,</w:t>
      </w:r>
      <w:r w:rsidRPr="00A964A5">
        <w:rPr>
          <w:rFonts w:ascii="Arial" w:hAnsi="Arial" w:cs="Arial"/>
          <w:sz w:val="24"/>
          <w:szCs w:val="24"/>
        </w:rPr>
        <w:t xml:space="preserve"> </w:t>
      </w:r>
      <w:r w:rsidR="001D5F26">
        <w:rPr>
          <w:rFonts w:ascii="Arial" w:eastAsia="Times New Roman" w:hAnsi="Arial" w:cs="Arial"/>
          <w:bCs/>
          <w:sz w:val="24"/>
          <w:szCs w:val="24"/>
          <w:lang w:eastAsia="es-MX"/>
        </w:rPr>
        <w:t>consistente en dos hojas útiles por uno de sus lados.</w:t>
      </w:r>
    </w:p>
    <w:p w:rsidR="00A964A5" w:rsidRP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1D5F26">
        <w:rPr>
          <w:rFonts w:ascii="Arial" w:hAnsi="Arial" w:cs="Arial"/>
          <w:sz w:val="24"/>
          <w:szCs w:val="24"/>
        </w:rPr>
        <w:t>Cédula de Notificación personal, de fecha siete de julio de dos mil dieciocho, al C. Luis Armando Salazar Mora, signado por el mismo en su calidad de con quien se entiende la presente diligencia y la licenciada Mayra Monserrat García Monsebaez en su carácter de Notificadora del IEE en Aguascalientes</w:t>
      </w:r>
      <w:r>
        <w:rPr>
          <w:rFonts w:ascii="Arial" w:hAnsi="Arial" w:cs="Arial"/>
          <w:sz w:val="24"/>
          <w:szCs w:val="24"/>
        </w:rPr>
        <w:t>,</w:t>
      </w:r>
      <w:r w:rsidRPr="001D5F26">
        <w:rPr>
          <w:rFonts w:ascii="Arial" w:hAnsi="Arial" w:cs="Arial"/>
          <w:sz w:val="24"/>
          <w:szCs w:val="24"/>
        </w:rPr>
        <w:t xml:space="preserve"> </w:t>
      </w:r>
      <w:r>
        <w:rPr>
          <w:rFonts w:ascii="Arial" w:eastAsia="Times New Roman" w:hAnsi="Arial" w:cs="Arial"/>
          <w:bCs/>
          <w:sz w:val="24"/>
          <w:szCs w:val="24"/>
          <w:lang w:eastAsia="es-MX"/>
        </w:rPr>
        <w:t>consistente en tres hojas útiles por uno de sus lados.</w:t>
      </w:r>
    </w:p>
    <w:p w:rsidR="001D5F26" w:rsidRP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1D5F26">
        <w:rPr>
          <w:rFonts w:ascii="Arial" w:hAnsi="Arial" w:cs="Arial"/>
          <w:sz w:val="24"/>
          <w:szCs w:val="24"/>
        </w:rPr>
        <w:t>Cédula de Notificación personal, de fecha siete de julio de dos mil dieciocho, al C. Javier Soto Reyes, signado por el mismo en su calidad de con quien se entiende la presente diligencia y la licenciada Mayra Monserrat García Monsebaez en su carácter de Notificadora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tres hojas útiles por uno de sus lados.</w:t>
      </w:r>
    </w:p>
    <w:p w:rsidR="001D5F26" w:rsidRP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1D5F26">
        <w:rPr>
          <w:rFonts w:ascii="Arial" w:hAnsi="Arial" w:cs="Arial"/>
          <w:sz w:val="24"/>
          <w:szCs w:val="24"/>
        </w:rPr>
        <w:t>Acuse del Oficio IEE/SE/3048/2018 de fecha siete de julio de dos mil dieciocho, signado por el M. en D. Sandor Ezequiel Hernández 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tres hojas útiles por uno de sus lados.</w:t>
      </w:r>
    </w:p>
    <w:p w:rsidR="001D5F26" w:rsidRP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1D5F26">
        <w:rPr>
          <w:rFonts w:ascii="Arial" w:hAnsi="Arial" w:cs="Arial"/>
          <w:sz w:val="24"/>
          <w:szCs w:val="24"/>
        </w:rPr>
        <w:t>Acuse del Oficio IEE/SE/3049/2018 de fecha siete de julio de dos mil dieciocho, signado por el M. en D. Sandor Ezequiel Hernández Lara en su carácter de SE del CG del IEE en Aguascalientes</w:t>
      </w:r>
      <w:r>
        <w:rPr>
          <w:rFonts w:ascii="Arial" w:hAnsi="Arial" w:cs="Arial"/>
          <w:sz w:val="24"/>
          <w:szCs w:val="24"/>
        </w:rPr>
        <w:t>,</w:t>
      </w:r>
      <w:r w:rsidRPr="001D5F2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tres hojas útiles por uno de sus lados.</w:t>
      </w:r>
    </w:p>
    <w:p w:rsidR="001D5F26" w:rsidRP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1D5F26">
        <w:rPr>
          <w:rFonts w:ascii="Arial" w:hAnsi="Arial" w:cs="Arial"/>
          <w:sz w:val="24"/>
          <w:szCs w:val="24"/>
        </w:rPr>
        <w:t>Acuse del Oficio IEE/SE/3050/2018 de fecha siete de julio de dos mil dieciocho, signado por el M. en D. Sandor Ezequiel Hernández Lara en su carácter de SE del CG del IEE en Aguascalientes</w:t>
      </w:r>
      <w:r>
        <w:rPr>
          <w:rFonts w:ascii="Arial" w:hAnsi="Arial" w:cs="Arial"/>
          <w:sz w:val="24"/>
          <w:szCs w:val="24"/>
        </w:rPr>
        <w:t>,</w:t>
      </w:r>
      <w:r w:rsidRPr="001D5F2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tres hojas útiles por uno de sus lados.</w:t>
      </w:r>
    </w:p>
    <w:p w:rsidR="001D5F26" w:rsidRP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Pr="001D5F26">
        <w:rPr>
          <w:rFonts w:ascii="Arial" w:hAnsi="Arial" w:cs="Arial"/>
          <w:sz w:val="24"/>
          <w:szCs w:val="24"/>
        </w:rPr>
        <w:t xml:space="preserve">Cédula de Notificación por Estrados, de fecha nueve de julio de dos mil dieciocho, signado por el M. en D. Sandor Ezequiel Hernández </w:t>
      </w:r>
      <w:r w:rsidRPr="001D5F26">
        <w:rPr>
          <w:rFonts w:ascii="Arial" w:hAnsi="Arial" w:cs="Arial"/>
          <w:sz w:val="24"/>
          <w:szCs w:val="24"/>
        </w:rPr>
        <w:lastRenderedPageBreak/>
        <w:t>Lara en su carácter de SE del CG del IEE en Aguascalientes</w:t>
      </w:r>
      <w:r>
        <w:rPr>
          <w:rFonts w:ascii="Arial" w:hAnsi="Arial" w:cs="Arial"/>
          <w:sz w:val="24"/>
          <w:szCs w:val="24"/>
        </w:rPr>
        <w:t xml:space="preserve">, </w:t>
      </w:r>
      <w:r>
        <w:rPr>
          <w:rFonts w:ascii="Arial" w:eastAsia="Times New Roman" w:hAnsi="Arial" w:cs="Arial"/>
          <w:bCs/>
          <w:sz w:val="24"/>
          <w:szCs w:val="24"/>
          <w:lang w:eastAsia="es-MX"/>
        </w:rPr>
        <w:t>consistente en tres hojas útiles por uno de sus lados.</w:t>
      </w:r>
    </w:p>
    <w:p w:rsid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1D5F26">
        <w:rPr>
          <w:rFonts w:ascii="Arial" w:hAnsi="Arial" w:cs="Arial"/>
          <w:sz w:val="24"/>
          <w:szCs w:val="24"/>
        </w:rPr>
        <w:t xml:space="preserve">Escrito de comparecencia a la Audiencia de Pruebas y Alegatos de fecha diez de julio de dos mil dieciocho, signado por el C. Luis Armando Salazar Mora, </w:t>
      </w:r>
      <w:r>
        <w:rPr>
          <w:rFonts w:ascii="Arial" w:hAnsi="Arial" w:cs="Arial"/>
          <w:sz w:val="24"/>
          <w:szCs w:val="24"/>
        </w:rPr>
        <w:t xml:space="preserve">consistente en cinco hojas útiles por uno solo de sus lados. </w:t>
      </w:r>
      <w:r w:rsidRPr="001D5F26">
        <w:rPr>
          <w:rFonts w:ascii="Arial" w:hAnsi="Arial" w:cs="Arial"/>
          <w:sz w:val="24"/>
          <w:szCs w:val="24"/>
        </w:rPr>
        <w:t>Anexa</w:t>
      </w:r>
      <w:r>
        <w:rPr>
          <w:rFonts w:ascii="Arial" w:hAnsi="Arial" w:cs="Arial"/>
          <w:sz w:val="24"/>
          <w:szCs w:val="24"/>
        </w:rPr>
        <w:t xml:space="preserve"> una copia simple de copia de credencial para votar del promovente.</w:t>
      </w:r>
    </w:p>
    <w:p w:rsid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sidRPr="001D5F26">
        <w:rPr>
          <w:rFonts w:ascii="Arial" w:hAnsi="Arial" w:cs="Arial"/>
          <w:sz w:val="24"/>
          <w:szCs w:val="24"/>
        </w:rPr>
        <w:t xml:space="preserve">Acta del desahogo de la audiencia de pruebas y alegatos de fecha diez de julio de dos mil dieciocho, respecto al Expediente IEE-PES-044/2018, </w:t>
      </w:r>
      <w:r>
        <w:rPr>
          <w:rFonts w:ascii="Arial" w:hAnsi="Arial" w:cs="Arial"/>
          <w:sz w:val="24"/>
          <w:szCs w:val="24"/>
        </w:rPr>
        <w:t xml:space="preserve">consistente en seis hojas útiles por uno solo de sus lados. </w:t>
      </w:r>
    </w:p>
    <w:p w:rsidR="001D5F26" w:rsidRDefault="001D5F26" w:rsidP="001D5F26">
      <w:pPr>
        <w:pStyle w:val="Prrafodelista"/>
        <w:numPr>
          <w:ilvl w:val="0"/>
          <w:numId w:val="1"/>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Pr="001D5F26">
        <w:rPr>
          <w:rFonts w:ascii="Arial" w:hAnsi="Arial" w:cs="Arial"/>
          <w:sz w:val="24"/>
          <w:szCs w:val="24"/>
        </w:rPr>
        <w:t>Acta que certifica al licenciado Abel Hernández Palos, como representante Propietario del Partido Político MORENA en Aguascalientes, signado por el M. en D. Sandor Ezequiel Hernández Lara en su carácter de SE del CG del IEE en Aguascalientes</w:t>
      </w:r>
      <w:r>
        <w:rPr>
          <w:rFonts w:ascii="Arial" w:hAnsi="Arial" w:cs="Arial"/>
          <w:sz w:val="24"/>
          <w:szCs w:val="24"/>
        </w:rPr>
        <w:t>, consistente en una sola hoja por uno solo de sus lados.</w:t>
      </w:r>
    </w:p>
    <w:p w:rsidR="00A964A5" w:rsidRPr="001D5F26" w:rsidRDefault="001D5F26" w:rsidP="00AD61C2">
      <w:pPr>
        <w:pStyle w:val="Prrafodelista"/>
        <w:numPr>
          <w:ilvl w:val="0"/>
          <w:numId w:val="1"/>
        </w:numPr>
        <w:tabs>
          <w:tab w:val="right" w:leader="hyphen" w:pos="8789"/>
        </w:tabs>
        <w:spacing w:line="360" w:lineRule="auto"/>
        <w:ind w:right="49"/>
        <w:jc w:val="both"/>
        <w:rPr>
          <w:rFonts w:ascii="Arial" w:hAnsi="Arial" w:cs="Arial"/>
          <w:sz w:val="24"/>
          <w:szCs w:val="24"/>
        </w:rPr>
      </w:pPr>
      <w:r w:rsidRPr="001D5F26">
        <w:rPr>
          <w:rFonts w:ascii="Arial" w:hAnsi="Arial" w:cs="Arial"/>
          <w:sz w:val="24"/>
          <w:szCs w:val="24"/>
        </w:rPr>
        <w:t>Original del Informe circunstanciado de fecha once de julio de dos mil dieciocho, signado por el M. en D. Sandor Ezequiel Hernández Lara en su carácter de SE del CG del IEE en Aguascalientes, consistente en una sola hoja por uno solo de sus lados.</w:t>
      </w:r>
    </w:p>
    <w:p w:rsidR="008A6059" w:rsidRPr="00A964A5" w:rsidRDefault="008A6059" w:rsidP="00A964A5">
      <w:pPr>
        <w:tabs>
          <w:tab w:val="right" w:leader="hyphen" w:pos="8789"/>
        </w:tabs>
        <w:spacing w:line="360" w:lineRule="auto"/>
        <w:ind w:right="49"/>
        <w:jc w:val="right"/>
        <w:rPr>
          <w:rFonts w:ascii="Arial" w:hAnsi="Arial" w:cs="Arial"/>
          <w:sz w:val="24"/>
          <w:szCs w:val="24"/>
        </w:rPr>
      </w:pPr>
      <w:r w:rsidRPr="00A964A5">
        <w:rPr>
          <w:rFonts w:ascii="Arial" w:hAnsi="Arial" w:cs="Arial"/>
          <w:sz w:val="24"/>
          <w:szCs w:val="24"/>
        </w:rPr>
        <w:t xml:space="preserve">Aguascalientes, Aguascalientes a </w:t>
      </w:r>
      <w:r w:rsidR="00D67078" w:rsidRPr="00A964A5">
        <w:rPr>
          <w:rFonts w:ascii="Arial" w:hAnsi="Arial" w:cs="Arial"/>
          <w:sz w:val="24"/>
          <w:szCs w:val="24"/>
        </w:rPr>
        <w:t>once</w:t>
      </w:r>
      <w:r w:rsidRPr="00A964A5">
        <w:rPr>
          <w:rFonts w:ascii="Arial" w:hAnsi="Arial" w:cs="Arial"/>
          <w:sz w:val="24"/>
          <w:szCs w:val="24"/>
        </w:rPr>
        <w:t xml:space="preserve"> de </w:t>
      </w:r>
      <w:r w:rsidR="00EC3936" w:rsidRPr="00A964A5">
        <w:rPr>
          <w:rFonts w:ascii="Arial" w:hAnsi="Arial" w:cs="Arial"/>
          <w:sz w:val="24"/>
          <w:szCs w:val="24"/>
        </w:rPr>
        <w:t>julio</w:t>
      </w:r>
      <w:r w:rsidRPr="00A964A5">
        <w:rPr>
          <w:rFonts w:ascii="Arial" w:hAnsi="Arial" w:cs="Arial"/>
          <w:sz w:val="24"/>
          <w:szCs w:val="24"/>
        </w:rPr>
        <w:t xml:space="preserve"> de dos mil dieciocho.</w:t>
      </w:r>
    </w:p>
    <w:p w:rsidR="008A6059" w:rsidRPr="002F4BC2" w:rsidRDefault="008A6059" w:rsidP="007D1A7E">
      <w:pPr>
        <w:tabs>
          <w:tab w:val="right" w:leader="hyphen" w:pos="8789"/>
        </w:tabs>
        <w:spacing w:after="0" w:line="360" w:lineRule="auto"/>
        <w:ind w:right="49" w:firstLine="708"/>
        <w:jc w:val="right"/>
        <w:rPr>
          <w:rFonts w:ascii="Arial" w:hAnsi="Arial" w:cs="Arial"/>
          <w:sz w:val="24"/>
          <w:szCs w:val="24"/>
        </w:rPr>
      </w:pPr>
    </w:p>
    <w:p w:rsidR="00EA0786" w:rsidRPr="002F4BC2" w:rsidRDefault="00EA0786"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p>
    <w:p w:rsidR="009F21F0" w:rsidRPr="002F4BC2" w:rsidRDefault="00EA0786" w:rsidP="007D1A7E">
      <w:pPr>
        <w:tabs>
          <w:tab w:val="right" w:leader="hyphen" w:pos="8789"/>
        </w:tabs>
        <w:ind w:right="49"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C3936">
        <w:rPr>
          <w:rFonts w:ascii="Arial" w:eastAsia="Times New Roman" w:hAnsi="Arial" w:cs="Arial"/>
          <w:b/>
          <w:bCs/>
          <w:sz w:val="24"/>
          <w:szCs w:val="24"/>
          <w:lang w:eastAsia="es-MX"/>
        </w:rPr>
        <w:t>2</w:t>
      </w:r>
      <w:r w:rsidR="001D5F26">
        <w:rPr>
          <w:rFonts w:ascii="Arial" w:eastAsia="Times New Roman" w:hAnsi="Arial" w:cs="Arial"/>
          <w:b/>
          <w:bCs/>
          <w:sz w:val="24"/>
          <w:szCs w:val="24"/>
          <w:lang w:eastAsia="es-MX"/>
        </w:rPr>
        <w:t>9</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1D5F26" w:rsidRDefault="009F21F0" w:rsidP="007D1A7E">
      <w:pPr>
        <w:tabs>
          <w:tab w:val="right" w:leader="hyphen" w:pos="8789"/>
        </w:tabs>
        <w:ind w:right="49" w:firstLine="708"/>
        <w:jc w:val="both"/>
        <w:rPr>
          <w:rFonts w:ascii="Arial" w:eastAsia="Times New Roman" w:hAnsi="Arial" w:cs="Arial"/>
          <w:b/>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1D5F26">
        <w:rPr>
          <w:rFonts w:ascii="Arial" w:eastAsia="Times New Roman" w:hAnsi="Arial" w:cs="Arial"/>
          <w:bCs/>
          <w:sz w:val="24"/>
          <w:szCs w:val="24"/>
          <w:lang w:eastAsia="es-MX"/>
        </w:rPr>
        <w:t xml:space="preserve">de la </w:t>
      </w:r>
      <w:r w:rsidR="001D5F26">
        <w:rPr>
          <w:rFonts w:ascii="Arial" w:eastAsia="Times New Roman" w:hAnsi="Arial" w:cs="Arial"/>
          <w:b/>
          <w:bCs/>
          <w:sz w:val="24"/>
          <w:szCs w:val="24"/>
          <w:lang w:eastAsia="es-MX"/>
        </w:rPr>
        <w:t>Magistrada Claudia Eloisa Díaz de León González</w:t>
      </w:r>
    </w:p>
    <w:p w:rsidR="00EA0786" w:rsidRPr="002F4BC2" w:rsidRDefault="00EA0786" w:rsidP="007D1A7E">
      <w:pPr>
        <w:tabs>
          <w:tab w:val="right" w:leader="hyphen" w:pos="8789"/>
        </w:tabs>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7D1A7E">
      <w:pPr>
        <w:tabs>
          <w:tab w:val="right" w:leader="hyphen" w:pos="8789"/>
        </w:tabs>
        <w:spacing w:after="0" w:line="240" w:lineRule="auto"/>
        <w:ind w:left="284" w:right="49"/>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7D1A7E">
      <w:pPr>
        <w:tabs>
          <w:tab w:val="right" w:leader="hyphen" w:pos="8789"/>
        </w:tabs>
        <w:spacing w:after="0" w:line="240" w:lineRule="auto"/>
        <w:ind w:left="284" w:right="49"/>
        <w:rPr>
          <w:rFonts w:ascii="Arial" w:eastAsia="Times New Roman" w:hAnsi="Arial" w:cs="Arial"/>
          <w:bCs/>
          <w:sz w:val="24"/>
          <w:szCs w:val="24"/>
          <w:lang w:eastAsia="es-MX"/>
        </w:rPr>
      </w:pPr>
    </w:p>
    <w:p w:rsidR="0010305B" w:rsidRPr="002F4BC2" w:rsidRDefault="0010305B" w:rsidP="007D1A7E">
      <w:pPr>
        <w:tabs>
          <w:tab w:val="right" w:leader="hyphen" w:pos="8789"/>
        </w:tabs>
        <w:spacing w:after="0" w:line="240" w:lineRule="auto"/>
        <w:ind w:right="49"/>
        <w:rPr>
          <w:rFonts w:ascii="Arial" w:eastAsia="Times New Roman" w:hAnsi="Arial" w:cs="Arial"/>
          <w:bCs/>
          <w:sz w:val="24"/>
          <w:szCs w:val="24"/>
          <w:lang w:eastAsia="es-MX"/>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lastRenderedPageBreak/>
        <w:t xml:space="preserve">Magistrado </w:t>
      </w:r>
      <w:proofErr w:type="gramStart"/>
      <w:r w:rsidRPr="002F4BC2">
        <w:rPr>
          <w:rFonts w:ascii="Arial" w:eastAsia="Times New Roman" w:hAnsi="Arial" w:cs="Arial"/>
          <w:b/>
          <w:bCs/>
          <w:kern w:val="16"/>
          <w:sz w:val="24"/>
          <w:szCs w:val="24"/>
          <w:lang w:eastAsia="es-ES"/>
        </w:rPr>
        <w:t>Presidente</w:t>
      </w:r>
      <w:proofErr w:type="gramEnd"/>
    </w:p>
    <w:p w:rsidR="007D1A7E"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
          <w:bCs/>
          <w:kern w:val="16"/>
          <w:sz w:val="24"/>
          <w:szCs w:val="24"/>
          <w:lang w:eastAsia="es-ES"/>
        </w:rPr>
      </w:pPr>
    </w:p>
    <w:p w:rsidR="004F28DE"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DA4" w:rsidRDefault="00580DA4">
      <w:pPr>
        <w:spacing w:after="0" w:line="240" w:lineRule="auto"/>
      </w:pPr>
      <w:r>
        <w:separator/>
      </w:r>
    </w:p>
  </w:endnote>
  <w:endnote w:type="continuationSeparator" w:id="0">
    <w:p w:rsidR="00580DA4" w:rsidRDefault="0058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pPr>
      <w:pStyle w:val="Piedepgina"/>
      <w:jc w:val="right"/>
    </w:pPr>
  </w:p>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DA4" w:rsidRDefault="00580DA4">
      <w:pPr>
        <w:spacing w:after="0" w:line="240" w:lineRule="auto"/>
      </w:pPr>
      <w:r>
        <w:separator/>
      </w:r>
    </w:p>
  </w:footnote>
  <w:footnote w:type="continuationSeparator" w:id="0">
    <w:p w:rsidR="00580DA4" w:rsidRDefault="00580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580DA4" w:rsidP="00B454EB">
    <w:pPr>
      <w:pStyle w:val="Encabezado"/>
      <w:tabs>
        <w:tab w:val="left" w:pos="5103"/>
      </w:tabs>
      <w:rPr>
        <w:rFonts w:ascii="Century Gothic" w:hAnsi="Century Gothic"/>
        <w:b/>
      </w:rPr>
    </w:pPr>
    <w:sdt>
      <w:sdtPr>
        <w:rPr>
          <w:rFonts w:ascii="Century Gothic" w:hAnsi="Century Gothic"/>
        </w:rPr>
        <w:id w:val="-1239099623"/>
        <w:docPartObj>
          <w:docPartGallery w:val="Page Numbers (Margins)"/>
          <w:docPartUnique/>
        </w:docPartObj>
      </w:sdtPr>
      <w:sdtEndPr/>
      <w:sdtContent>
        <w:r w:rsidR="007D1A7E" w:rsidRPr="007D1A7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96"/>
                                  <w:szCs w:val="96"/>
                                </w:rPr>
                                <w:id w:val="-1807150379"/>
                                <w:docPartObj>
                                  <w:docPartGallery w:val="Page Numbers (Margins)"/>
                                  <w:docPartUnique/>
                                </w:docPartObj>
                              </w:sdtPr>
                              <w:sdtEndPr/>
                              <w:sdtContent>
                                <w:p w:rsidR="007D1A7E" w:rsidRPr="007D1A7E" w:rsidRDefault="007D1A7E">
                                  <w:pPr>
                                    <w:jc w:val="center"/>
                                    <w:rPr>
                                      <w:rFonts w:ascii="Arial" w:eastAsiaTheme="majorEastAsia" w:hAnsi="Arial" w:cs="Arial"/>
                                      <w:sz w:val="96"/>
                                      <w:szCs w:val="96"/>
                                    </w:rPr>
                                  </w:pPr>
                                  <w:r w:rsidRPr="007D1A7E">
                                    <w:rPr>
                                      <w:rFonts w:ascii="Arial" w:eastAsiaTheme="minorEastAsia" w:hAnsi="Arial" w:cs="Arial"/>
                                      <w:sz w:val="96"/>
                                      <w:szCs w:val="96"/>
                                    </w:rPr>
                                    <w:fldChar w:fldCharType="begin"/>
                                  </w:r>
                                  <w:r w:rsidRPr="007D1A7E">
                                    <w:rPr>
                                      <w:rFonts w:ascii="Arial" w:hAnsi="Arial" w:cs="Arial"/>
                                      <w:sz w:val="96"/>
                                      <w:szCs w:val="96"/>
                                    </w:rPr>
                                    <w:instrText>PAGE  \* MERGEFORMAT</w:instrText>
                                  </w:r>
                                  <w:r w:rsidRPr="007D1A7E">
                                    <w:rPr>
                                      <w:rFonts w:ascii="Arial" w:eastAsiaTheme="minorEastAsia" w:hAnsi="Arial" w:cs="Arial"/>
                                      <w:sz w:val="96"/>
                                      <w:szCs w:val="96"/>
                                    </w:rPr>
                                    <w:fldChar w:fldCharType="separate"/>
                                  </w:r>
                                  <w:r w:rsidRPr="007D1A7E">
                                    <w:rPr>
                                      <w:rFonts w:ascii="Arial" w:eastAsiaTheme="majorEastAsia" w:hAnsi="Arial" w:cs="Arial"/>
                                      <w:sz w:val="96"/>
                                      <w:szCs w:val="96"/>
                                      <w:lang w:val="es-ES"/>
                                    </w:rPr>
                                    <w:t>2</w:t>
                                  </w:r>
                                  <w:r w:rsidRPr="007D1A7E">
                                    <w:rPr>
                                      <w:rFonts w:ascii="Arial" w:eastAsiaTheme="majorEastAsia" w:hAnsi="Arial" w:cs="Arial"/>
                                      <w:sz w:val="96"/>
                                      <w:szCs w:val="9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96"/>
                            <w:szCs w:val="96"/>
                          </w:rPr>
                          <w:id w:val="-1807150379"/>
                          <w:docPartObj>
                            <w:docPartGallery w:val="Page Numbers (Margins)"/>
                            <w:docPartUnique/>
                          </w:docPartObj>
                        </w:sdtPr>
                        <w:sdtEndPr/>
                        <w:sdtContent>
                          <w:p w:rsidR="007D1A7E" w:rsidRPr="007D1A7E" w:rsidRDefault="007D1A7E">
                            <w:pPr>
                              <w:jc w:val="center"/>
                              <w:rPr>
                                <w:rFonts w:ascii="Arial" w:eastAsiaTheme="majorEastAsia" w:hAnsi="Arial" w:cs="Arial"/>
                                <w:sz w:val="96"/>
                                <w:szCs w:val="96"/>
                              </w:rPr>
                            </w:pPr>
                            <w:r w:rsidRPr="007D1A7E">
                              <w:rPr>
                                <w:rFonts w:ascii="Arial" w:eastAsiaTheme="minorEastAsia" w:hAnsi="Arial" w:cs="Arial"/>
                                <w:sz w:val="96"/>
                                <w:szCs w:val="96"/>
                              </w:rPr>
                              <w:fldChar w:fldCharType="begin"/>
                            </w:r>
                            <w:r w:rsidRPr="007D1A7E">
                              <w:rPr>
                                <w:rFonts w:ascii="Arial" w:hAnsi="Arial" w:cs="Arial"/>
                                <w:sz w:val="96"/>
                                <w:szCs w:val="96"/>
                              </w:rPr>
                              <w:instrText>PAGE  \* MERGEFORMAT</w:instrText>
                            </w:r>
                            <w:r w:rsidRPr="007D1A7E">
                              <w:rPr>
                                <w:rFonts w:ascii="Arial" w:eastAsiaTheme="minorEastAsia" w:hAnsi="Arial" w:cs="Arial"/>
                                <w:sz w:val="96"/>
                                <w:szCs w:val="96"/>
                              </w:rPr>
                              <w:fldChar w:fldCharType="separate"/>
                            </w:r>
                            <w:r w:rsidRPr="007D1A7E">
                              <w:rPr>
                                <w:rFonts w:ascii="Arial" w:eastAsiaTheme="majorEastAsia" w:hAnsi="Arial" w:cs="Arial"/>
                                <w:sz w:val="96"/>
                                <w:szCs w:val="96"/>
                                <w:lang w:val="es-ES"/>
                              </w:rPr>
                              <w:t>2</w:t>
                            </w:r>
                            <w:r w:rsidRPr="007D1A7E">
                              <w:rPr>
                                <w:rFonts w:ascii="Arial" w:eastAsiaTheme="majorEastAsia" w:hAnsi="Arial" w:cs="Arial"/>
                                <w:sz w:val="96"/>
                                <w:szCs w:val="96"/>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7D1A7E" w:rsidRDefault="007D1A7E" w:rsidP="00B454EB">
    <w:pPr>
      <w:pStyle w:val="Encabezado"/>
      <w:jc w:val="right"/>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190500</wp:posOffset>
          </wp:positionH>
          <wp:positionV relativeFrom="paragraph">
            <wp:posOffset>10160</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r w:rsidR="009A15B4" w:rsidRPr="00A46BD3">
      <w:rPr>
        <w:rFonts w:ascii="Century Gothic" w:hAnsi="Century Gothic"/>
        <w:b/>
      </w:rPr>
      <w:t xml:space="preserve">                                                                        </w:t>
    </w:r>
  </w:p>
  <w:p w:rsidR="007D1A7E" w:rsidRDefault="007D1A7E" w:rsidP="00B454EB">
    <w:pPr>
      <w:pStyle w:val="Encabezado"/>
      <w:jc w:val="right"/>
      <w:rPr>
        <w:rFonts w:ascii="Century Gothic" w:hAnsi="Century Gothic"/>
        <w:b/>
      </w:rPr>
    </w:pPr>
    <w:r>
      <w:rPr>
        <w:rFonts w:ascii="Century Gothic" w:hAnsi="Century Gothic"/>
        <w:b/>
      </w:rPr>
      <w:t>Acuerdo de Turno de Presidencia</w:t>
    </w: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p>
  <w:p w:rsidR="007D1A7E" w:rsidRDefault="007D1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1D72"/>
    <w:multiLevelType w:val="hybridMultilevel"/>
    <w:tmpl w:val="996E9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1643"/>
    <w:rsid w:val="00096150"/>
    <w:rsid w:val="000B7A7F"/>
    <w:rsid w:val="000D3A66"/>
    <w:rsid w:val="0010305B"/>
    <w:rsid w:val="00104E3B"/>
    <w:rsid w:val="00116626"/>
    <w:rsid w:val="00135371"/>
    <w:rsid w:val="00143E0A"/>
    <w:rsid w:val="00152593"/>
    <w:rsid w:val="00157568"/>
    <w:rsid w:val="001614E7"/>
    <w:rsid w:val="00167D27"/>
    <w:rsid w:val="00182C75"/>
    <w:rsid w:val="001940DE"/>
    <w:rsid w:val="00197565"/>
    <w:rsid w:val="001B4605"/>
    <w:rsid w:val="001D415F"/>
    <w:rsid w:val="001D5F26"/>
    <w:rsid w:val="001D7C61"/>
    <w:rsid w:val="001E38F2"/>
    <w:rsid w:val="001F4635"/>
    <w:rsid w:val="00202DA9"/>
    <w:rsid w:val="00204E35"/>
    <w:rsid w:val="00234111"/>
    <w:rsid w:val="00234A46"/>
    <w:rsid w:val="00237AF8"/>
    <w:rsid w:val="002677EB"/>
    <w:rsid w:val="00274BEC"/>
    <w:rsid w:val="00280331"/>
    <w:rsid w:val="002902B6"/>
    <w:rsid w:val="002A5340"/>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874D5"/>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0922"/>
    <w:rsid w:val="00503218"/>
    <w:rsid w:val="00513A8F"/>
    <w:rsid w:val="005229EB"/>
    <w:rsid w:val="00534E73"/>
    <w:rsid w:val="00542099"/>
    <w:rsid w:val="00570933"/>
    <w:rsid w:val="00580DA4"/>
    <w:rsid w:val="005830DE"/>
    <w:rsid w:val="00583D12"/>
    <w:rsid w:val="005A43C4"/>
    <w:rsid w:val="00630AA8"/>
    <w:rsid w:val="006318CE"/>
    <w:rsid w:val="00633DB5"/>
    <w:rsid w:val="00642118"/>
    <w:rsid w:val="00656201"/>
    <w:rsid w:val="00663349"/>
    <w:rsid w:val="00693EE7"/>
    <w:rsid w:val="006C0EF8"/>
    <w:rsid w:val="006C31EF"/>
    <w:rsid w:val="006E6559"/>
    <w:rsid w:val="006F383C"/>
    <w:rsid w:val="006F4877"/>
    <w:rsid w:val="00704A7A"/>
    <w:rsid w:val="00731DF0"/>
    <w:rsid w:val="00736B99"/>
    <w:rsid w:val="00773A25"/>
    <w:rsid w:val="00785AEF"/>
    <w:rsid w:val="00797F14"/>
    <w:rsid w:val="007A3C14"/>
    <w:rsid w:val="007B7C89"/>
    <w:rsid w:val="007C4839"/>
    <w:rsid w:val="007C7195"/>
    <w:rsid w:val="007C7A8A"/>
    <w:rsid w:val="007D1A7E"/>
    <w:rsid w:val="007D5E44"/>
    <w:rsid w:val="00804E86"/>
    <w:rsid w:val="00814146"/>
    <w:rsid w:val="00823C83"/>
    <w:rsid w:val="00840760"/>
    <w:rsid w:val="00844E8F"/>
    <w:rsid w:val="008730B6"/>
    <w:rsid w:val="00877F8D"/>
    <w:rsid w:val="0089474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067A"/>
    <w:rsid w:val="009842C3"/>
    <w:rsid w:val="009A15B4"/>
    <w:rsid w:val="009F21F0"/>
    <w:rsid w:val="00A0511D"/>
    <w:rsid w:val="00A078CA"/>
    <w:rsid w:val="00A23661"/>
    <w:rsid w:val="00A2511A"/>
    <w:rsid w:val="00A312D5"/>
    <w:rsid w:val="00A41FC0"/>
    <w:rsid w:val="00A43031"/>
    <w:rsid w:val="00A500DB"/>
    <w:rsid w:val="00A52115"/>
    <w:rsid w:val="00A770DD"/>
    <w:rsid w:val="00A964A5"/>
    <w:rsid w:val="00AD0A74"/>
    <w:rsid w:val="00AD10F3"/>
    <w:rsid w:val="00AE4217"/>
    <w:rsid w:val="00B01A27"/>
    <w:rsid w:val="00B20C78"/>
    <w:rsid w:val="00B367E0"/>
    <w:rsid w:val="00B454EB"/>
    <w:rsid w:val="00B47F57"/>
    <w:rsid w:val="00B500C3"/>
    <w:rsid w:val="00B62324"/>
    <w:rsid w:val="00B65578"/>
    <w:rsid w:val="00B96D05"/>
    <w:rsid w:val="00BB2054"/>
    <w:rsid w:val="00BB6237"/>
    <w:rsid w:val="00BC1612"/>
    <w:rsid w:val="00BC6702"/>
    <w:rsid w:val="00BC6731"/>
    <w:rsid w:val="00C01C94"/>
    <w:rsid w:val="00C118F5"/>
    <w:rsid w:val="00C249EB"/>
    <w:rsid w:val="00C41CC4"/>
    <w:rsid w:val="00C83EDE"/>
    <w:rsid w:val="00CB2BFD"/>
    <w:rsid w:val="00CC41E4"/>
    <w:rsid w:val="00CD001C"/>
    <w:rsid w:val="00CE7F67"/>
    <w:rsid w:val="00CF044D"/>
    <w:rsid w:val="00D00A0A"/>
    <w:rsid w:val="00D022C5"/>
    <w:rsid w:val="00D20A30"/>
    <w:rsid w:val="00D27F2A"/>
    <w:rsid w:val="00D370C8"/>
    <w:rsid w:val="00D536E2"/>
    <w:rsid w:val="00D56AF4"/>
    <w:rsid w:val="00D65B43"/>
    <w:rsid w:val="00D67078"/>
    <w:rsid w:val="00D708C5"/>
    <w:rsid w:val="00D91B23"/>
    <w:rsid w:val="00DC03EC"/>
    <w:rsid w:val="00DC7D65"/>
    <w:rsid w:val="00DD0AD7"/>
    <w:rsid w:val="00DE217B"/>
    <w:rsid w:val="00E36031"/>
    <w:rsid w:val="00E414B6"/>
    <w:rsid w:val="00E4560B"/>
    <w:rsid w:val="00E606C7"/>
    <w:rsid w:val="00E65A5C"/>
    <w:rsid w:val="00E66168"/>
    <w:rsid w:val="00E84296"/>
    <w:rsid w:val="00E84BFF"/>
    <w:rsid w:val="00EA0786"/>
    <w:rsid w:val="00EC3936"/>
    <w:rsid w:val="00EE0FCE"/>
    <w:rsid w:val="00EE792F"/>
    <w:rsid w:val="00F106D9"/>
    <w:rsid w:val="00F1309A"/>
    <w:rsid w:val="00F2752E"/>
    <w:rsid w:val="00F34DAE"/>
    <w:rsid w:val="00F411A0"/>
    <w:rsid w:val="00F43F88"/>
    <w:rsid w:val="00F45801"/>
    <w:rsid w:val="00F72122"/>
    <w:rsid w:val="00F86C54"/>
    <w:rsid w:val="00FA4E15"/>
    <w:rsid w:val="00FA5B22"/>
    <w:rsid w:val="00FB0D3A"/>
    <w:rsid w:val="00FC21BB"/>
    <w:rsid w:val="00FD56C7"/>
    <w:rsid w:val="00FE028C"/>
    <w:rsid w:val="00FF1BDE"/>
    <w:rsid w:val="00FF22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CCBFF6-955A-48BA-83DD-0960AAC9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29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2018-06-20T23:11:00Z</cp:lastPrinted>
  <dcterms:created xsi:type="dcterms:W3CDTF">2018-07-14T00:03:00Z</dcterms:created>
  <dcterms:modified xsi:type="dcterms:W3CDTF">2018-07-14T00:03:00Z</dcterms:modified>
</cp:coreProperties>
</file>