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31355A11">
                <wp:simplePos x="0" y="0"/>
                <wp:positionH relativeFrom="margin">
                  <wp:posOffset>2158365</wp:posOffset>
                </wp:positionH>
                <wp:positionV relativeFrom="paragraph">
                  <wp:posOffset>0</wp:posOffset>
                </wp:positionV>
                <wp:extent cx="3617595" cy="1895475"/>
                <wp:effectExtent l="0" t="0" r="190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2B55A880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23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10F1CFED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F7343" w:rsidRPr="0048562C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Aurora Vanegas Martínez, representante propietaria de MORENA.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7B29F691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C. Leonardo Montañez Castro en su calidad de candidato a presidente municipal de Aguascalientes y el PAN</w:t>
                            </w:r>
                            <w:r w:rsidR="00BC1A34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9.95pt;margin-top:0;width:284.85pt;height:14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2B55A880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767E9A">
                        <w:rPr>
                          <w:rFonts w:ascii="Arial" w:hAnsi="Arial" w:cs="Arial"/>
                        </w:rPr>
                        <w:t>23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10F1CFED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BF7343" w:rsidRPr="0048562C">
                        <w:rPr>
                          <w:rFonts w:ascii="Arial" w:hAnsi="Arial" w:cs="Arial"/>
                        </w:rPr>
                        <w:t xml:space="preserve">C. </w:t>
                      </w:r>
                      <w:r w:rsidR="00767E9A">
                        <w:rPr>
                          <w:rFonts w:ascii="Arial" w:hAnsi="Arial" w:cs="Arial"/>
                        </w:rPr>
                        <w:t>Aurora Vanegas Martínez, representante propietaria de MORENA.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7B29F691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767E9A">
                        <w:rPr>
                          <w:rFonts w:ascii="Arial" w:hAnsi="Arial" w:cs="Arial"/>
                        </w:rPr>
                        <w:t>C. Leonardo Montañez Castro en su calidad de candidato a presidente municipal de Aguascalientes y el PAN</w:t>
                      </w:r>
                      <w:r w:rsidR="00BC1A34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6D03D430" w14:textId="77777777" w:rsidR="00D53B88" w:rsidRPr="00C43F37" w:rsidRDefault="00D53B88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2612A38E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767E9A">
        <w:rPr>
          <w:rFonts w:ascii="Arial" w:eastAsia="Times New Roman" w:hAnsi="Arial" w:cs="Arial"/>
          <w:bCs/>
          <w:lang w:val="es-ES" w:eastAsia="es-MX"/>
        </w:rPr>
        <w:t>550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767E9A">
        <w:rPr>
          <w:rFonts w:ascii="Arial" w:eastAsia="Times New Roman" w:hAnsi="Arial" w:cs="Arial"/>
          <w:bCs/>
          <w:lang w:val="es-ES" w:eastAsia="es-MX"/>
        </w:rPr>
        <w:t>primero</w:t>
      </w:r>
      <w:r w:rsidR="00CB6368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767E9A">
        <w:rPr>
          <w:rFonts w:ascii="Arial" w:eastAsia="Times New Roman" w:hAnsi="Arial" w:cs="Arial"/>
          <w:bCs/>
          <w:lang w:val="es-ES" w:eastAsia="es-MX"/>
        </w:rPr>
        <w:t>mayo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76BD7238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767E9A">
        <w:rPr>
          <w:rFonts w:ascii="Arial" w:hAnsi="Arial" w:cs="Arial"/>
          <w:b/>
          <w:bCs/>
        </w:rPr>
        <w:t>primero</w:t>
      </w:r>
      <w:r w:rsidR="00CB6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767E9A">
        <w:rPr>
          <w:rFonts w:ascii="Arial" w:hAnsi="Arial" w:cs="Arial"/>
          <w:b/>
          <w:bCs/>
        </w:rPr>
        <w:t>mayo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68E42B15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767E9A">
        <w:rPr>
          <w:rFonts w:ascii="Arial" w:eastAsia="Times New Roman" w:hAnsi="Arial" w:cs="Arial"/>
          <w:b/>
          <w:bCs/>
          <w:lang w:eastAsia="es-MX"/>
        </w:rPr>
        <w:t>23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701CFACB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BC1A34">
        <w:rPr>
          <w:rFonts w:ascii="Arial" w:eastAsia="Times New Roman" w:hAnsi="Arial" w:cs="Arial"/>
          <w:bCs/>
          <w:lang w:eastAsia="es-MX"/>
        </w:rPr>
        <w:t>l</w:t>
      </w:r>
      <w:r w:rsidRPr="006E735B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BC1A34">
        <w:rPr>
          <w:rFonts w:ascii="Arial" w:eastAsia="Times New Roman" w:hAnsi="Arial" w:cs="Arial"/>
          <w:b/>
          <w:bCs/>
          <w:lang w:eastAsia="es-MX"/>
        </w:rPr>
        <w:t>o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BC1A34">
        <w:rPr>
          <w:rFonts w:ascii="Arial" w:eastAsia="Times New Roman" w:hAnsi="Arial" w:cs="Arial"/>
          <w:b/>
          <w:bCs/>
          <w:lang w:eastAsia="es-MX"/>
        </w:rPr>
        <w:t>Héctor Salvador Hernández Gallegos.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767E9A">
    <w:pPr>
      <w:pStyle w:val="Piedepgina"/>
      <w:jc w:val="right"/>
    </w:pPr>
  </w:p>
  <w:p w14:paraId="39FC2AA4" w14:textId="77777777" w:rsidR="00740B55" w:rsidRDefault="00767E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767E9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767E9A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767E9A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767E9A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767E9A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767E9A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86518"/>
    <w:rsid w:val="002816FD"/>
    <w:rsid w:val="003213DE"/>
    <w:rsid w:val="003739B8"/>
    <w:rsid w:val="0048562C"/>
    <w:rsid w:val="004F0FF6"/>
    <w:rsid w:val="00767E9A"/>
    <w:rsid w:val="00872D98"/>
    <w:rsid w:val="00885166"/>
    <w:rsid w:val="0092187B"/>
    <w:rsid w:val="00AB5D18"/>
    <w:rsid w:val="00B07C59"/>
    <w:rsid w:val="00BC1A34"/>
    <w:rsid w:val="00BE59D6"/>
    <w:rsid w:val="00BF7343"/>
    <w:rsid w:val="00C43F37"/>
    <w:rsid w:val="00CB6368"/>
    <w:rsid w:val="00D53B88"/>
    <w:rsid w:val="00D70A54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16</cp:revision>
  <cp:lastPrinted>2021-05-01T19:23:00Z</cp:lastPrinted>
  <dcterms:created xsi:type="dcterms:W3CDTF">2021-01-09T02:57:00Z</dcterms:created>
  <dcterms:modified xsi:type="dcterms:W3CDTF">2021-05-01T19:25:00Z</dcterms:modified>
</cp:coreProperties>
</file>