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0210D064">
                <wp:simplePos x="0" y="0"/>
                <wp:positionH relativeFrom="margin">
                  <wp:posOffset>2863215</wp:posOffset>
                </wp:positionH>
                <wp:positionV relativeFrom="paragraph">
                  <wp:posOffset>12065</wp:posOffset>
                </wp:positionV>
                <wp:extent cx="2910205" cy="1732915"/>
                <wp:effectExtent l="0" t="0" r="4445" b="6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6471AC76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DF137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1A393DE6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MORENA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3320AD04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7073F" w:rsidRPr="0057073F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5707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Natzielly Teresita Rodríguez Calzada y el Partido Fuerza por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95pt;width:229.15pt;height:1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6471AC76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DF137A">
                        <w:rPr>
                          <w:rFonts w:ascii="Arial" w:hAnsi="Arial" w:cs="Arial"/>
                        </w:rPr>
                        <w:t>5</w:t>
                      </w:r>
                      <w:r w:rsidR="0057073F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1A393DE6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57073F">
                        <w:rPr>
                          <w:rFonts w:ascii="Arial" w:hAnsi="Arial" w:cs="Arial"/>
                        </w:rPr>
                        <w:t>MORENA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3320AD04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7073F" w:rsidRPr="0057073F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5707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7073F">
                        <w:rPr>
                          <w:rFonts w:ascii="Arial" w:hAnsi="Arial" w:cs="Arial"/>
                        </w:rPr>
                        <w:t>Natzielly Teresita Rodríguez Calzada y el Partido Fuerza por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0E0EA9D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DF137A">
        <w:rPr>
          <w:rFonts w:ascii="Arial" w:eastAsia="Times New Roman" w:hAnsi="Arial" w:cs="Arial"/>
          <w:bCs/>
          <w:lang w:val="es-ES" w:eastAsia="es-MX"/>
        </w:rPr>
        <w:t>3</w:t>
      </w:r>
      <w:r w:rsidR="0057073F">
        <w:rPr>
          <w:rFonts w:ascii="Arial" w:eastAsia="Times New Roman" w:hAnsi="Arial" w:cs="Arial"/>
          <w:bCs/>
          <w:lang w:val="es-ES" w:eastAsia="es-MX"/>
        </w:rPr>
        <w:t>23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7073F">
        <w:rPr>
          <w:rFonts w:ascii="Arial" w:eastAsia="Times New Roman" w:hAnsi="Arial" w:cs="Arial"/>
          <w:bCs/>
          <w:lang w:val="es-ES" w:eastAsia="es-MX"/>
        </w:rPr>
        <w:t>seis</w:t>
      </w:r>
      <w:r w:rsidR="00DF137A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6ACF81BD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7073F">
        <w:rPr>
          <w:rFonts w:ascii="Arial" w:hAnsi="Arial" w:cs="Arial"/>
          <w:b/>
          <w:bCs/>
        </w:rPr>
        <w:t>seis</w:t>
      </w:r>
      <w:r w:rsidR="00DF137A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65E86CAC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F137A">
        <w:rPr>
          <w:rFonts w:ascii="Arial" w:eastAsia="Times New Roman" w:hAnsi="Arial" w:cs="Arial"/>
          <w:b/>
          <w:bCs/>
          <w:lang w:eastAsia="es-MX"/>
        </w:rPr>
        <w:t>5</w:t>
      </w:r>
      <w:r w:rsidR="0057073F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15426672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57073F">
        <w:rPr>
          <w:rFonts w:ascii="Arial" w:eastAsia="Times New Roman" w:hAnsi="Arial" w:cs="Arial"/>
          <w:bCs/>
          <w:lang w:eastAsia="es-MX"/>
        </w:rPr>
        <w:t xml:space="preserve"> </w:t>
      </w:r>
      <w:r w:rsidR="00CD05AB">
        <w:rPr>
          <w:rFonts w:ascii="Arial" w:eastAsia="Times New Roman" w:hAnsi="Arial" w:cs="Arial"/>
          <w:bCs/>
          <w:lang w:eastAsia="es-MX"/>
        </w:rPr>
        <w:t>l</w:t>
      </w:r>
      <w:r w:rsidR="0057073F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57073F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7073F">
        <w:rPr>
          <w:rFonts w:ascii="Arial" w:eastAsia="Times New Roman" w:hAnsi="Arial" w:cs="Arial"/>
          <w:b/>
          <w:bCs/>
          <w:lang w:eastAsia="es-MX"/>
        </w:rPr>
        <w:t>Laura Hortencia Llamas Hernández</w:t>
      </w:r>
      <w:r w:rsidR="00CD05AB"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57073F">
    <w:pPr>
      <w:pStyle w:val="Piedepgina"/>
      <w:jc w:val="right"/>
    </w:pPr>
  </w:p>
  <w:p w14:paraId="136DC7EB" w14:textId="77777777" w:rsidR="00740B55" w:rsidRDefault="005707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57073F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57073F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57073F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57073F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3654D1"/>
    <w:rsid w:val="00480776"/>
    <w:rsid w:val="004C09E2"/>
    <w:rsid w:val="0057073F"/>
    <w:rsid w:val="00631D49"/>
    <w:rsid w:val="007263A7"/>
    <w:rsid w:val="00743724"/>
    <w:rsid w:val="007B19E8"/>
    <w:rsid w:val="00BA405D"/>
    <w:rsid w:val="00C31196"/>
    <w:rsid w:val="00CB0144"/>
    <w:rsid w:val="00CD05AB"/>
    <w:rsid w:val="00DF137A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2022-06-06T18:21:00Z</cp:lastPrinted>
  <dcterms:created xsi:type="dcterms:W3CDTF">2022-06-04T17:49:00Z</dcterms:created>
  <dcterms:modified xsi:type="dcterms:W3CDTF">2022-06-06T18:21:00Z</dcterms:modified>
</cp:coreProperties>
</file>