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3ACC9FA7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288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5131B402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8606FA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556406">
                              <w:rPr>
                                <w:rFonts w:ascii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1DC2DCDD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606FA">
                              <w:rPr>
                                <w:rFonts w:ascii="Arial" w:hAnsi="Arial" w:cs="Arial"/>
                                <w:bCs/>
                              </w:rPr>
                              <w:t xml:space="preserve">C. </w:t>
                            </w:r>
                            <w:r w:rsidR="00DA1C96">
                              <w:rPr>
                                <w:rFonts w:ascii="Arial" w:hAnsi="Arial" w:cs="Arial"/>
                                <w:bCs/>
                              </w:rPr>
                              <w:t>Claudia Sheinbaum Pardo, Jefa de Gobierno de la Ciudad de México.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2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5131B402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8606FA">
                        <w:rPr>
                          <w:rFonts w:ascii="Arial" w:hAnsi="Arial" w:cs="Arial"/>
                        </w:rPr>
                        <w:t>7</w:t>
                      </w:r>
                      <w:r w:rsidR="00556406">
                        <w:rPr>
                          <w:rFonts w:ascii="Arial" w:hAnsi="Arial" w:cs="Arial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1DC2DCDD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606FA">
                        <w:rPr>
                          <w:rFonts w:ascii="Arial" w:hAnsi="Arial" w:cs="Arial"/>
                          <w:bCs/>
                        </w:rPr>
                        <w:t xml:space="preserve">C. </w:t>
                      </w:r>
                      <w:r w:rsidR="00DA1C96">
                        <w:rPr>
                          <w:rFonts w:ascii="Arial" w:hAnsi="Arial" w:cs="Arial"/>
                          <w:bCs/>
                        </w:rPr>
                        <w:t>Claudia Sheinbaum Pardo, Jefa de Gobierno de la Ciudad de México.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732F650F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</w:t>
      </w:r>
      <w:r w:rsidR="00556406">
        <w:rPr>
          <w:rFonts w:ascii="Arial" w:eastAsia="Times New Roman" w:hAnsi="Arial" w:cs="Arial"/>
          <w:bCs/>
          <w:lang w:val="es-ES" w:eastAsia="es-MX"/>
        </w:rPr>
        <w:t>31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556406">
        <w:rPr>
          <w:rFonts w:ascii="Arial" w:eastAsia="Times New Roman" w:hAnsi="Arial" w:cs="Arial"/>
          <w:bCs/>
          <w:lang w:val="es-ES" w:eastAsia="es-MX"/>
        </w:rPr>
        <w:t>veintiuno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1B4E3FA7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556406">
        <w:rPr>
          <w:rFonts w:ascii="Arial" w:hAnsi="Arial" w:cs="Arial"/>
          <w:b/>
          <w:bCs/>
        </w:rPr>
        <w:t>veintiuno</w:t>
      </w:r>
      <w:r w:rsidR="006F1B0C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4BCA92C5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8606FA">
        <w:rPr>
          <w:rFonts w:ascii="Arial" w:eastAsia="Times New Roman" w:hAnsi="Arial" w:cs="Arial"/>
          <w:b/>
          <w:bCs/>
          <w:lang w:eastAsia="es-MX"/>
        </w:rPr>
        <w:t>7</w:t>
      </w:r>
      <w:r w:rsidR="00556406">
        <w:rPr>
          <w:rFonts w:ascii="Arial" w:eastAsia="Times New Roman" w:hAnsi="Arial" w:cs="Arial"/>
          <w:b/>
          <w:bCs/>
          <w:lang w:eastAsia="es-MX"/>
        </w:rPr>
        <w:t>2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579FD942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556406">
        <w:rPr>
          <w:rFonts w:ascii="Arial" w:eastAsia="Times New Roman" w:hAnsi="Arial" w:cs="Arial"/>
          <w:bCs/>
          <w:lang w:eastAsia="es-MX"/>
        </w:rPr>
        <w:t xml:space="preserve">l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556406">
        <w:rPr>
          <w:rFonts w:ascii="Arial" w:eastAsia="Times New Roman" w:hAnsi="Arial" w:cs="Arial"/>
          <w:b/>
          <w:bCs/>
          <w:lang w:eastAsia="es-MX"/>
        </w:rPr>
        <w:t>o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556406">
        <w:rPr>
          <w:rFonts w:ascii="Arial" w:eastAsia="Times New Roman" w:hAnsi="Arial" w:cs="Arial"/>
          <w:b/>
          <w:bCs/>
          <w:lang w:eastAsia="es-MX"/>
        </w:rPr>
        <w:t>Héctor Salvador</w:t>
      </w:r>
      <w:r w:rsidR="000914E7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556406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43571426" w14:textId="10438ED2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06E62549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5B82959" w14:textId="726907E8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4F8EBD93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0A10DE" w14:textId="67276E1B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49BD7E3C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46311718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29B7F05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35E0488D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259B459A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3205689B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DA1C96">
    <w:pPr>
      <w:pStyle w:val="Piedepgina"/>
      <w:jc w:val="right"/>
    </w:pPr>
  </w:p>
  <w:p w14:paraId="62B34370" w14:textId="77777777" w:rsidR="00740B55" w:rsidRDefault="00DA1C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DA1C96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DA1C96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DA1C96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DA1C96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0914E7"/>
    <w:rsid w:val="001E0B19"/>
    <w:rsid w:val="004C29D4"/>
    <w:rsid w:val="00556406"/>
    <w:rsid w:val="00561412"/>
    <w:rsid w:val="00631D49"/>
    <w:rsid w:val="006F1B0C"/>
    <w:rsid w:val="008606FA"/>
    <w:rsid w:val="00AA3CAA"/>
    <w:rsid w:val="00AC73FC"/>
    <w:rsid w:val="00CF37E0"/>
    <w:rsid w:val="00DA1C96"/>
    <w:rsid w:val="00E4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6</cp:revision>
  <cp:lastPrinted>2022-06-24T17:26:00Z</cp:lastPrinted>
  <dcterms:created xsi:type="dcterms:W3CDTF">2022-06-18T23:51:00Z</dcterms:created>
  <dcterms:modified xsi:type="dcterms:W3CDTF">2022-06-24T17:26:00Z</dcterms:modified>
</cp:coreProperties>
</file>