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0466A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1C79DF7D">
                <wp:simplePos x="0" y="0"/>
                <wp:positionH relativeFrom="margin">
                  <wp:posOffset>2653665</wp:posOffset>
                </wp:positionH>
                <wp:positionV relativeFrom="paragraph">
                  <wp:posOffset>0</wp:posOffset>
                </wp:positionV>
                <wp:extent cx="3119755" cy="24288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0466A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046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57E19AA6" w14:textId="6901D57C" w:rsidR="0083097E" w:rsidRPr="0080466A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46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TEEA-REN-00</w:t>
                            </w:r>
                            <w:r w:rsidR="00642376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200E43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4F6B729" w14:textId="7CE89271" w:rsidR="0083097E" w:rsidRPr="0080466A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46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C. </w:t>
                            </w:r>
                            <w:r w:rsidR="0080466A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Jorge Alberto Rodríguez Ortega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EF09E7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representante propietario del </w:t>
                            </w:r>
                            <w:r w:rsidR="0080466A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partido Movimiento Ciudadano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7DD661B" w14:textId="1BF197A2" w:rsidR="0083097E" w:rsidRPr="0080466A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46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 w:rsidR="00EF09E7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Municipal Electoral </w:t>
                            </w:r>
                            <w:r w:rsidR="0080466A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="00E90F51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San José de Gracia del 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IEE </w:t>
                            </w:r>
                            <w:r w:rsidR="00E90F51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95pt;margin-top:0;width:245.65pt;height:19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" stroked="f">
                <v:textbox>
                  <w:txbxContent>
                    <w:p w14:paraId="1EEF2816" w14:textId="77777777" w:rsidR="0083097E" w:rsidRPr="0080466A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046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57E19AA6" w14:textId="6901D57C" w:rsidR="0083097E" w:rsidRPr="0080466A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46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TEEA-REN-00</w:t>
                      </w:r>
                      <w:r w:rsidR="00642376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200E43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</w:p>
                    <w:p w14:paraId="04F6B729" w14:textId="7CE89271" w:rsidR="0083097E" w:rsidRPr="0080466A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46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C. </w:t>
                      </w:r>
                      <w:r w:rsidR="0080466A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>Jorge Alberto Rodríguez Ortega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EF09E7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representante propietario del </w:t>
                      </w:r>
                      <w:r w:rsidR="0080466A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>partido Movimiento Ciudadano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7DD661B" w14:textId="1BF197A2" w:rsidR="0083097E" w:rsidRPr="0080466A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46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 w:rsidR="00EF09E7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Municipal Electoral </w:t>
                      </w:r>
                      <w:r w:rsidR="0080466A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="00E90F51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San José de Gracia del 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IEE </w:t>
                      </w:r>
                      <w:r w:rsidR="00E90F51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698FE3B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D77FA72" w14:textId="54CBED0F" w:rsidR="00026FE0" w:rsidRPr="0080466A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E523669" w14:textId="77777777" w:rsidR="0083097E" w:rsidRPr="0080466A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906E331" w14:textId="77777777" w:rsidR="0080466A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5015D44" w14:textId="7846BA18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AB1396"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7</w:t>
      </w:r>
      <w:r w:rsidR="0080466A"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99</w:t>
      </w:r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200E43"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catorce</w:t>
      </w:r>
      <w:r w:rsidR="0002393D"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4C5E2F1E" w14:textId="77777777" w:rsidR="0080466A" w:rsidRPr="0080466A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063C409" w14:textId="54426A3D" w:rsidR="002816FD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80466A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83097E" w:rsidRPr="0080466A">
        <w:rPr>
          <w:rFonts w:ascii="Arial" w:hAnsi="Arial" w:cs="Arial"/>
          <w:b/>
          <w:bCs/>
          <w:sz w:val="24"/>
          <w:szCs w:val="24"/>
        </w:rPr>
        <w:t>quince</w:t>
      </w:r>
      <w:r w:rsidR="00026FE0" w:rsidRPr="0080466A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80466A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12F285EC" w14:textId="77777777" w:rsidR="0080466A" w:rsidRPr="0080466A" w:rsidRDefault="0080466A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</w:p>
    <w:p w14:paraId="7BC18B1D" w14:textId="7D086774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0466A">
        <w:rPr>
          <w:rFonts w:ascii="Arial" w:hAnsi="Arial" w:cs="Arial"/>
          <w:sz w:val="24"/>
          <w:szCs w:val="24"/>
        </w:rPr>
        <w:t>Vista la cuenta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4675BA3C" w14:textId="77777777" w:rsidR="0080466A" w:rsidRPr="0080466A" w:rsidRDefault="0080466A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A508BCF" w14:textId="77777777" w:rsidR="002816FD" w:rsidRPr="0080466A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F108659" w14:textId="2D767B9F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83097E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</w:t>
      </w:r>
      <w:r w:rsidR="0080466A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8</w:t>
      </w: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357144D9" w14:textId="77777777" w:rsidR="0080466A" w:rsidRPr="0080466A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7FEF1CE" w14:textId="556B1A9D" w:rsidR="002816FD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SEGUNDO. Turno y acumulación</w:t>
      </w:r>
      <w:r w:rsidRPr="0080466A">
        <w:rPr>
          <w:rFonts w:ascii="Arial" w:eastAsia="Times New Roman" w:hAnsi="Arial" w:cs="Arial"/>
          <w:sz w:val="24"/>
          <w:szCs w:val="24"/>
          <w:lang w:eastAsia="es-MX"/>
        </w:rPr>
        <w:t>. 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TEEA-REN-00</w:t>
      </w:r>
      <w:r w:rsidRPr="0080466A">
        <w:rPr>
          <w:rFonts w:ascii="Arial" w:eastAsia="Times New Roman" w:hAnsi="Arial" w:cs="Arial"/>
          <w:sz w:val="24"/>
          <w:szCs w:val="24"/>
          <w:lang w:eastAsia="es-MX"/>
        </w:rPr>
        <w:t>5</w:t>
      </w:r>
      <w:r w:rsidRPr="0080466A">
        <w:rPr>
          <w:rFonts w:ascii="Arial" w:eastAsia="Times New Roman" w:hAnsi="Arial" w:cs="Arial"/>
          <w:sz w:val="24"/>
          <w:szCs w:val="24"/>
          <w:lang w:eastAsia="es-MX"/>
        </w:rPr>
        <w:t>/2021, y a efecto de evitar sentencias contradictorias</w:t>
      </w:r>
      <w:r w:rsidR="002816FD"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 w:rsidR="00620BB0"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02393D"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816FD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620BB0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86207D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620BB0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</w:t>
      </w:r>
      <w:r w:rsidR="0083097E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Hernández</w:t>
      </w:r>
      <w:r w:rsidR="00620BB0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Gallegos.</w:t>
      </w:r>
    </w:p>
    <w:p w14:paraId="08E8D474" w14:textId="77777777" w:rsidR="0080466A" w:rsidRPr="0080466A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8F2DD9" w14:textId="672B0A54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79382E73" w14:textId="77777777" w:rsidR="0080466A" w:rsidRPr="0080466A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1DEB8A4" w14:textId="7B5AEE3B" w:rsidR="002816FD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6A724265" w14:textId="3C6A0B5C" w:rsidR="0080466A" w:rsidRDefault="0080466A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B42AD20" w14:textId="77777777" w:rsidR="0080466A" w:rsidRPr="0080466A" w:rsidRDefault="0080466A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341F93" w14:textId="77777777" w:rsidR="002816FD" w:rsidRPr="0080466A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80466A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0466A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0466A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57F88342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73D0649F" w14:textId="1CB12C50" w:rsidR="0080466A" w:rsidRDefault="0080466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53FDB8FA" w14:textId="77777777" w:rsidR="0080466A" w:rsidRPr="0080466A" w:rsidRDefault="0080466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2D9516C" w14:textId="77777777" w:rsidR="002816FD" w:rsidRPr="0080466A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80466A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0466A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80466A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0466A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80466A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0466A">
    <w:pPr>
      <w:pStyle w:val="Piedepgina"/>
      <w:jc w:val="right"/>
    </w:pPr>
  </w:p>
  <w:p w14:paraId="39FC2AA4" w14:textId="77777777" w:rsidR="00740B55" w:rsidRDefault="008046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80466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0466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0466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0466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0466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80466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42376"/>
    <w:rsid w:val="00681775"/>
    <w:rsid w:val="00767E9A"/>
    <w:rsid w:val="0080466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90F51"/>
    <w:rsid w:val="00EA2D21"/>
    <w:rsid w:val="00EF09E7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39</cp:revision>
  <cp:lastPrinted>2021-06-15T21:23:00Z</cp:lastPrinted>
  <dcterms:created xsi:type="dcterms:W3CDTF">2021-01-09T02:57:00Z</dcterms:created>
  <dcterms:modified xsi:type="dcterms:W3CDTF">2021-06-15T21:25:00Z</dcterms:modified>
</cp:coreProperties>
</file>