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3451DBB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D14C2B">
        <w:rPr>
          <w:rFonts w:ascii="Arial" w:hAnsi="Arial" w:cs="Arial"/>
          <w:b/>
          <w:i w:val="0"/>
          <w:iCs/>
          <w:sz w:val="22"/>
          <w:szCs w:val="22"/>
          <w:u w:val="single"/>
        </w:rPr>
        <w:t>SENTENCIA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72F76941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CF7942">
        <w:rPr>
          <w:rFonts w:ascii="Arial" w:hAnsi="Arial" w:cs="Arial"/>
          <w:bCs/>
          <w:i w:val="0"/>
          <w:iCs/>
          <w:sz w:val="22"/>
          <w:szCs w:val="22"/>
        </w:rPr>
        <w:t>RAP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D14C2B">
        <w:rPr>
          <w:rFonts w:ascii="Arial" w:hAnsi="Arial" w:cs="Arial"/>
          <w:bCs/>
          <w:i w:val="0"/>
          <w:iCs/>
          <w:sz w:val="22"/>
          <w:szCs w:val="22"/>
        </w:rPr>
        <w:t>9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1DE44BD3" w:rsidR="000E2351" w:rsidRPr="00DD4794" w:rsidRDefault="00CF7942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RECURRENTE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D14C2B">
        <w:rPr>
          <w:rFonts w:ascii="Arial" w:hAnsi="Arial" w:cs="Arial"/>
          <w:bCs/>
          <w:i w:val="0"/>
          <w:iCs/>
          <w:sz w:val="22"/>
          <w:szCs w:val="22"/>
        </w:rPr>
        <w:t xml:space="preserve"> PARTIDO ACCIÓN NACIONAL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</w:p>
    <w:p w14:paraId="10A3B1DE" w14:textId="57413373" w:rsidR="000E2351" w:rsidRPr="0025653F" w:rsidRDefault="003E057D" w:rsidP="00DD4794">
      <w:pPr>
        <w:spacing w:line="276" w:lineRule="auto"/>
        <w:ind w:left="1985" w:right="284"/>
        <w:jc w:val="both"/>
        <w:rPr>
          <w:rFonts w:ascii="Arial" w:eastAsia="Arial" w:hAnsi="Arial" w:cs="Arial"/>
          <w:i w:val="0"/>
          <w:iCs/>
          <w:sz w:val="22"/>
          <w:szCs w:val="22"/>
          <w:lang w:val="es-MX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AUTORIDAD RESPONSABLE</w:t>
      </w:r>
      <w:r w:rsidR="000E2351" w:rsidRPr="0025653F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D92542">
        <w:rPr>
          <w:rFonts w:ascii="Arial" w:eastAsia="Arial" w:hAnsi="Arial" w:cs="Arial"/>
          <w:i w:val="0"/>
          <w:iCs/>
          <w:sz w:val="22"/>
          <w:szCs w:val="22"/>
        </w:rPr>
        <w:t xml:space="preserve"> </w:t>
      </w:r>
      <w:r w:rsidR="00CF7942">
        <w:rPr>
          <w:rFonts w:ascii="Arial" w:eastAsia="Arial" w:hAnsi="Arial" w:cs="Arial"/>
          <w:i w:val="0"/>
          <w:iCs/>
          <w:sz w:val="22"/>
          <w:szCs w:val="22"/>
        </w:rPr>
        <w:t xml:space="preserve">CONSEJO </w:t>
      </w:r>
      <w:r w:rsidR="00D14C2B">
        <w:rPr>
          <w:rFonts w:ascii="Arial" w:eastAsia="Arial" w:hAnsi="Arial" w:cs="Arial"/>
          <w:i w:val="0"/>
          <w:iCs/>
          <w:sz w:val="22"/>
          <w:szCs w:val="22"/>
        </w:rPr>
        <w:t xml:space="preserve">GENERAL DEL </w:t>
      </w:r>
      <w:r w:rsidR="00CF7942">
        <w:rPr>
          <w:rFonts w:ascii="Arial" w:eastAsia="Arial" w:hAnsi="Arial" w:cs="Arial"/>
          <w:i w:val="0"/>
          <w:iCs/>
          <w:sz w:val="22"/>
          <w:szCs w:val="22"/>
        </w:rPr>
        <w:t>INSTITUTO ESTATAL ELECTORAL DE AGUASCALIENTES</w:t>
      </w:r>
      <w:r>
        <w:rPr>
          <w:rFonts w:ascii="Arial" w:eastAsia="Arial" w:hAnsi="Arial" w:cs="Arial"/>
          <w:i w:val="0"/>
          <w:iCs/>
          <w:sz w:val="22"/>
          <w:szCs w:val="22"/>
        </w:rPr>
        <w:t>.</w:t>
      </w:r>
    </w:p>
    <w:p w14:paraId="72EB4C04" w14:textId="77777777" w:rsidR="000E2351" w:rsidRPr="0025653F" w:rsidRDefault="000E2351" w:rsidP="000E2351">
      <w:pPr>
        <w:ind w:left="2552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47D02266" w14:textId="71A6B868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9323BC">
        <w:rPr>
          <w:rFonts w:ascii="Arial" w:hAnsi="Arial" w:cs="Arial"/>
          <w:i w:val="0"/>
          <w:sz w:val="22"/>
          <w:szCs w:val="22"/>
        </w:rPr>
        <w:t>2</w:t>
      </w:r>
      <w:r w:rsidR="003E057D">
        <w:rPr>
          <w:rFonts w:ascii="Arial" w:hAnsi="Arial" w:cs="Arial"/>
          <w:i w:val="0"/>
          <w:sz w:val="22"/>
          <w:szCs w:val="22"/>
        </w:rPr>
        <w:t xml:space="preserve"> de </w:t>
      </w:r>
      <w:r w:rsidR="00D14C2B">
        <w:rPr>
          <w:rFonts w:ascii="Arial" w:hAnsi="Arial" w:cs="Arial"/>
          <w:i w:val="0"/>
          <w:sz w:val="22"/>
          <w:szCs w:val="22"/>
        </w:rPr>
        <w:t>mayo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3E057D">
        <w:rPr>
          <w:rFonts w:ascii="Arial" w:hAnsi="Arial" w:cs="Arial"/>
          <w:i w:val="0"/>
          <w:sz w:val="22"/>
          <w:szCs w:val="22"/>
        </w:rPr>
        <w:t>4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73B64F26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 xml:space="preserve">: que el plazo para </w:t>
      </w:r>
      <w:r w:rsidR="00D14C2B" w:rsidRPr="0025653F">
        <w:rPr>
          <w:rFonts w:ascii="Arial" w:hAnsi="Arial" w:cs="Arial"/>
          <w:i w:val="0"/>
          <w:sz w:val="22"/>
          <w:szCs w:val="22"/>
        </w:rPr>
        <w:t>recurrir</w:t>
      </w:r>
      <w:r w:rsidR="00D14C2B">
        <w:rPr>
          <w:rFonts w:ascii="Arial" w:hAnsi="Arial" w:cs="Arial"/>
          <w:i w:val="0"/>
          <w:sz w:val="22"/>
          <w:szCs w:val="22"/>
        </w:rPr>
        <w:t xml:space="preserve"> la sentencia d</w:t>
      </w:r>
      <w:r w:rsidR="00B402DD">
        <w:rPr>
          <w:rFonts w:ascii="Arial" w:hAnsi="Arial" w:cs="Arial"/>
          <w:i w:val="0"/>
          <w:sz w:val="22"/>
          <w:szCs w:val="22"/>
        </w:rPr>
        <w:t xml:space="preserve">el </w:t>
      </w:r>
      <w:r w:rsidR="00D14C2B">
        <w:rPr>
          <w:rFonts w:ascii="Arial" w:hAnsi="Arial" w:cs="Arial"/>
          <w:i w:val="0"/>
          <w:sz w:val="22"/>
          <w:szCs w:val="22"/>
        </w:rPr>
        <w:t>veinticinco</w:t>
      </w:r>
      <w:r w:rsidR="007F7E9C">
        <w:rPr>
          <w:rFonts w:ascii="Arial" w:hAnsi="Arial" w:cs="Arial"/>
          <w:i w:val="0"/>
          <w:sz w:val="22"/>
          <w:szCs w:val="22"/>
        </w:rPr>
        <w:t xml:space="preserve"> de</w:t>
      </w:r>
      <w:r w:rsidR="00380707">
        <w:rPr>
          <w:rFonts w:ascii="Arial" w:hAnsi="Arial" w:cs="Arial"/>
          <w:i w:val="0"/>
          <w:sz w:val="22"/>
          <w:szCs w:val="22"/>
        </w:rPr>
        <w:t xml:space="preserve"> abril</w:t>
      </w:r>
      <w:r w:rsidR="007F7E9C">
        <w:rPr>
          <w:rFonts w:ascii="Arial" w:hAnsi="Arial" w:cs="Arial"/>
          <w:i w:val="0"/>
          <w:sz w:val="22"/>
          <w:szCs w:val="22"/>
        </w:rPr>
        <w:t xml:space="preserve"> de dos mil veinti</w:t>
      </w:r>
      <w:r w:rsidR="00380707">
        <w:rPr>
          <w:rFonts w:ascii="Arial" w:hAnsi="Arial" w:cs="Arial"/>
          <w:i w:val="0"/>
          <w:sz w:val="22"/>
          <w:szCs w:val="22"/>
        </w:rPr>
        <w:t>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>l</w:t>
      </w:r>
      <w:r w:rsidR="00D14C2B">
        <w:rPr>
          <w:rFonts w:ascii="Arial" w:hAnsi="Arial" w:cs="Arial"/>
          <w:i w:val="0"/>
          <w:sz w:val="22"/>
          <w:szCs w:val="22"/>
        </w:rPr>
        <w:t xml:space="preserve"> veintiséis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D14C2B">
        <w:rPr>
          <w:rFonts w:ascii="Arial" w:hAnsi="Arial" w:cs="Arial"/>
          <w:i w:val="0"/>
          <w:sz w:val="22"/>
          <w:szCs w:val="22"/>
        </w:rPr>
        <w:t xml:space="preserve"> treinta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5280211F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9323BC">
        <w:rPr>
          <w:rFonts w:ascii="Arial" w:hAnsi="Arial" w:cs="Arial"/>
          <w:i w:val="0"/>
          <w:sz w:val="22"/>
          <w:szCs w:val="22"/>
        </w:rPr>
        <w:t>2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D14C2B">
        <w:rPr>
          <w:rFonts w:ascii="Arial" w:hAnsi="Arial" w:cs="Arial"/>
          <w:i w:val="0"/>
          <w:sz w:val="22"/>
          <w:szCs w:val="22"/>
        </w:rPr>
        <w:t>mayo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3E057D">
        <w:rPr>
          <w:rFonts w:ascii="Arial" w:hAnsi="Arial" w:cs="Arial"/>
          <w:i w:val="0"/>
          <w:sz w:val="22"/>
          <w:szCs w:val="22"/>
        </w:rPr>
        <w:t>4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491D233C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17259">
        <w:rPr>
          <w:rFonts w:ascii="Arial" w:hAnsi="Arial" w:cs="Arial"/>
          <w:i w:val="0"/>
          <w:sz w:val="22"/>
          <w:szCs w:val="22"/>
        </w:rPr>
        <w:t>la</w:t>
      </w:r>
      <w:r w:rsidR="003E057D">
        <w:rPr>
          <w:rFonts w:ascii="Arial" w:hAnsi="Arial" w:cs="Arial"/>
          <w:i w:val="0"/>
          <w:sz w:val="22"/>
          <w:szCs w:val="22"/>
        </w:rPr>
        <w:t xml:space="preserve"> referid</w:t>
      </w:r>
      <w:r w:rsidR="00617259">
        <w:rPr>
          <w:rFonts w:ascii="Arial" w:hAnsi="Arial" w:cs="Arial"/>
          <w:i w:val="0"/>
          <w:sz w:val="22"/>
          <w:szCs w:val="22"/>
        </w:rPr>
        <w:t>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17259">
        <w:rPr>
          <w:rFonts w:ascii="Arial" w:hAnsi="Arial" w:cs="Arial"/>
          <w:i w:val="0"/>
          <w:sz w:val="22"/>
          <w:szCs w:val="22"/>
        </w:rPr>
        <w:t>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045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8BBD" w14:textId="77777777" w:rsidR="0004532D" w:rsidRDefault="0004532D" w:rsidP="000E2351">
      <w:r>
        <w:separator/>
      </w:r>
    </w:p>
  </w:endnote>
  <w:endnote w:type="continuationSeparator" w:id="0">
    <w:p w14:paraId="38449221" w14:textId="77777777" w:rsidR="0004532D" w:rsidRDefault="0004532D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3FE46" w14:textId="77777777" w:rsidR="0004532D" w:rsidRDefault="0004532D" w:rsidP="000E2351">
      <w:r>
        <w:separator/>
      </w:r>
    </w:p>
  </w:footnote>
  <w:footnote w:type="continuationSeparator" w:id="0">
    <w:p w14:paraId="0AC82113" w14:textId="77777777" w:rsidR="0004532D" w:rsidRDefault="0004532D" w:rsidP="000E2351">
      <w:r>
        <w:continuationSeparator/>
      </w:r>
    </w:p>
  </w:footnote>
  <w:footnote w:id="1">
    <w:p w14:paraId="4FD5A840" w14:textId="3A546179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secretar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estudio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2115D31" w:rsidR="009559F3" w:rsidRPr="007170C0" w:rsidRDefault="000A2249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sdt>
      <w:sdtPr>
        <w:rPr>
          <w:rFonts w:ascii="Arial Narrow" w:hAnsi="Arial Narrow"/>
          <w:i w:val="0"/>
          <w:sz w:val="20"/>
          <w:lang w:val="es-MX" w:eastAsia="es-MX"/>
        </w:rPr>
        <w:id w:val="857931335"/>
        <w:docPartObj>
          <w:docPartGallery w:val="Watermarks"/>
          <w:docPartUnique/>
        </w:docPartObj>
      </w:sdtPr>
      <w:sdtContent>
        <w:r w:rsidRPr="000A2249">
          <w:rPr>
            <w:rFonts w:ascii="Arial Narrow" w:hAnsi="Arial Narrow"/>
            <w:i w:val="0"/>
            <w:sz w:val="20"/>
            <w:lang w:val="es-MX" w:eastAsia="es-MX"/>
          </w:rPr>
          <w:pict w14:anchorId="29652F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35199986" o:spid="_x0000_s1025" type="#_x0000_t136" style="position:absolute;left:0;text-align:left;margin-left:0;margin-top:0;width:399.65pt;height:99.9pt;rotation:315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 CONSULTA"/>
              <w10:wrap anchorx="margin" anchory="margin"/>
            </v:shape>
          </w:pict>
        </w:r>
      </w:sdtContent>
    </w:sdt>
    <w:r w:rsidR="00144C2C"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C2C"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4532D"/>
    <w:rsid w:val="00065736"/>
    <w:rsid w:val="000A1120"/>
    <w:rsid w:val="000A2249"/>
    <w:rsid w:val="000D52FE"/>
    <w:rsid w:val="000D778D"/>
    <w:rsid w:val="000E2351"/>
    <w:rsid w:val="00137C39"/>
    <w:rsid w:val="00144C2C"/>
    <w:rsid w:val="001500F1"/>
    <w:rsid w:val="0025653F"/>
    <w:rsid w:val="002B3A3D"/>
    <w:rsid w:val="002D1322"/>
    <w:rsid w:val="002F67D7"/>
    <w:rsid w:val="00380707"/>
    <w:rsid w:val="003B1EE9"/>
    <w:rsid w:val="003E057D"/>
    <w:rsid w:val="004149EB"/>
    <w:rsid w:val="0044282B"/>
    <w:rsid w:val="00527F50"/>
    <w:rsid w:val="005D3CE4"/>
    <w:rsid w:val="006126D3"/>
    <w:rsid w:val="00617259"/>
    <w:rsid w:val="00654DA5"/>
    <w:rsid w:val="00660144"/>
    <w:rsid w:val="007074BF"/>
    <w:rsid w:val="007E7E5F"/>
    <w:rsid w:val="007F7E9C"/>
    <w:rsid w:val="00835225"/>
    <w:rsid w:val="008645BA"/>
    <w:rsid w:val="008936EE"/>
    <w:rsid w:val="0089524F"/>
    <w:rsid w:val="00897C5F"/>
    <w:rsid w:val="008B6854"/>
    <w:rsid w:val="008D664B"/>
    <w:rsid w:val="00903360"/>
    <w:rsid w:val="009323BC"/>
    <w:rsid w:val="009559F3"/>
    <w:rsid w:val="00A00538"/>
    <w:rsid w:val="00A36342"/>
    <w:rsid w:val="00A77772"/>
    <w:rsid w:val="00A82B3E"/>
    <w:rsid w:val="00AB4D41"/>
    <w:rsid w:val="00AC05B0"/>
    <w:rsid w:val="00AD7CF8"/>
    <w:rsid w:val="00B326B9"/>
    <w:rsid w:val="00B32D27"/>
    <w:rsid w:val="00B402DD"/>
    <w:rsid w:val="00B55A0B"/>
    <w:rsid w:val="00C220D7"/>
    <w:rsid w:val="00C50369"/>
    <w:rsid w:val="00C57418"/>
    <w:rsid w:val="00CB0ECC"/>
    <w:rsid w:val="00CB3A5E"/>
    <w:rsid w:val="00CD2930"/>
    <w:rsid w:val="00CF7942"/>
    <w:rsid w:val="00CF7AC7"/>
    <w:rsid w:val="00D14C2B"/>
    <w:rsid w:val="00D3412F"/>
    <w:rsid w:val="00D92542"/>
    <w:rsid w:val="00DD4794"/>
    <w:rsid w:val="00E0516A"/>
    <w:rsid w:val="00E719FC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2</cp:revision>
  <cp:lastPrinted>2024-05-02T15:04:00Z</cp:lastPrinted>
  <dcterms:created xsi:type="dcterms:W3CDTF">2024-05-02T19:59:00Z</dcterms:created>
  <dcterms:modified xsi:type="dcterms:W3CDTF">2024-05-02T19:59:00Z</dcterms:modified>
</cp:coreProperties>
</file>