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341" w:rsidRDefault="001E1341" w:rsidP="003028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2613">
        <w:rPr>
          <w:rFonts w:ascii="Arial" w:hAnsi="Arial" w:cs="Arial"/>
          <w:sz w:val="24"/>
          <w:szCs w:val="24"/>
        </w:rPr>
        <w:t xml:space="preserve">on fundamento en </w:t>
      </w:r>
      <w:r>
        <w:rPr>
          <w:rFonts w:ascii="Arial" w:hAnsi="Arial" w:cs="Arial"/>
          <w:sz w:val="24"/>
          <w:szCs w:val="24"/>
        </w:rPr>
        <w:t>los artículos 357, fracción I,</w:t>
      </w:r>
      <w:r w:rsidRPr="00C52613">
        <w:rPr>
          <w:rFonts w:ascii="Arial" w:hAnsi="Arial" w:cs="Arial"/>
          <w:sz w:val="24"/>
          <w:szCs w:val="24"/>
        </w:rPr>
        <w:t xml:space="preserve"> del Código Electoral</w:t>
      </w:r>
      <w:r>
        <w:rPr>
          <w:rFonts w:ascii="Arial" w:hAnsi="Arial" w:cs="Arial"/>
          <w:sz w:val="24"/>
          <w:szCs w:val="24"/>
        </w:rPr>
        <w:t xml:space="preserve"> del Estado de Aguascalientes,</w:t>
      </w:r>
      <w:r w:rsidRPr="00C5261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 fracción I y 21, fracción I, inciso a), del reglamento Interior del Tribunal Electora</w:t>
      </w:r>
      <w:r w:rsidR="00AB0399">
        <w:rPr>
          <w:rFonts w:ascii="Arial" w:hAnsi="Arial" w:cs="Arial"/>
          <w:sz w:val="24"/>
          <w:szCs w:val="24"/>
        </w:rPr>
        <w:t>l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514256524"/>
      <w:r w:rsidR="008D30BB">
        <w:rPr>
          <w:rFonts w:ascii="Arial" w:hAnsi="Arial" w:cs="Arial"/>
          <w:b/>
          <w:bCs/>
          <w:sz w:val="24"/>
          <w:szCs w:val="24"/>
        </w:rPr>
        <w:t xml:space="preserve">UNA VES QUE SE DETERMINARON LOS PROYECTOS DE LAS RESOLUCIONES QUE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MOTI</w:t>
      </w:r>
      <w:r w:rsidR="00B00251">
        <w:rPr>
          <w:rFonts w:ascii="Arial" w:hAnsi="Arial" w:cs="Arial"/>
          <w:b/>
          <w:bCs/>
          <w:sz w:val="24"/>
          <w:szCs w:val="24"/>
        </w:rPr>
        <w:t>VARON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LA INTEGRACIÓN DE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LOS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EXPEDIENTE</w:t>
      </w:r>
      <w:r w:rsidR="00B00251">
        <w:rPr>
          <w:rFonts w:ascii="Arial" w:hAnsi="Arial" w:cs="Arial"/>
          <w:b/>
          <w:bCs/>
          <w:sz w:val="24"/>
          <w:szCs w:val="24"/>
        </w:rPr>
        <w:t>S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QUE A CONTINUACIÓN SE PRECISA</w:t>
      </w:r>
      <w:r w:rsidR="00B00251">
        <w:rPr>
          <w:rFonts w:ascii="Arial" w:hAnsi="Arial" w:cs="Arial"/>
          <w:b/>
          <w:bCs/>
          <w:sz w:val="24"/>
          <w:szCs w:val="24"/>
        </w:rPr>
        <w:t>N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, </w:t>
      </w:r>
      <w:r w:rsidR="00B00251">
        <w:rPr>
          <w:rFonts w:ascii="Arial" w:hAnsi="Arial" w:cs="Arial"/>
          <w:b/>
          <w:bCs/>
          <w:sz w:val="24"/>
          <w:szCs w:val="24"/>
        </w:rPr>
        <w:t>ESTE PLENO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 xml:space="preserve"> CELEBRARÁ </w:t>
      </w:r>
      <w:r w:rsidR="00B00251">
        <w:rPr>
          <w:rFonts w:ascii="Arial" w:hAnsi="Arial" w:cs="Arial"/>
          <w:b/>
          <w:bCs/>
          <w:sz w:val="24"/>
          <w:szCs w:val="24"/>
        </w:rPr>
        <w:t>LA DECIM</w:t>
      </w:r>
      <w:r w:rsidR="00AB0399">
        <w:rPr>
          <w:rFonts w:ascii="Arial" w:hAnsi="Arial" w:cs="Arial"/>
          <w:b/>
          <w:bCs/>
          <w:sz w:val="24"/>
          <w:szCs w:val="24"/>
        </w:rPr>
        <w:t>O</w:t>
      </w:r>
      <w:r w:rsidR="00D40581">
        <w:rPr>
          <w:rFonts w:ascii="Arial" w:hAnsi="Arial" w:cs="Arial"/>
          <w:b/>
          <w:bCs/>
          <w:sz w:val="24"/>
          <w:szCs w:val="24"/>
        </w:rPr>
        <w:t>TERCERA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</w:t>
      </w:r>
      <w:r w:rsidR="00B00251" w:rsidRPr="00F96D7A">
        <w:rPr>
          <w:rFonts w:ascii="Arial" w:hAnsi="Arial" w:cs="Arial"/>
          <w:b/>
          <w:bCs/>
          <w:sz w:val="24"/>
          <w:szCs w:val="24"/>
        </w:rPr>
        <w:t>SESIÓN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 PÚBLICA, EL DÍA </w:t>
      </w:r>
      <w:r w:rsidR="000D3874">
        <w:rPr>
          <w:rFonts w:ascii="Arial" w:hAnsi="Arial" w:cs="Arial"/>
          <w:b/>
          <w:bCs/>
          <w:sz w:val="24"/>
          <w:szCs w:val="24"/>
        </w:rPr>
        <w:t>DIECISIETE DE</w:t>
      </w:r>
      <w:r w:rsidR="00B254B7">
        <w:rPr>
          <w:rFonts w:ascii="Arial" w:hAnsi="Arial" w:cs="Arial"/>
          <w:b/>
          <w:bCs/>
          <w:sz w:val="24"/>
          <w:szCs w:val="24"/>
        </w:rPr>
        <w:t xml:space="preserve"> MAYO </w:t>
      </w:r>
      <w:r w:rsidR="00B00251">
        <w:rPr>
          <w:rFonts w:ascii="Arial" w:hAnsi="Arial" w:cs="Arial"/>
          <w:b/>
          <w:bCs/>
          <w:sz w:val="24"/>
          <w:szCs w:val="24"/>
        </w:rPr>
        <w:t xml:space="preserve">DEL AÑO EN CURSO, 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 xml:space="preserve">A LAS </w:t>
      </w:r>
      <w:r w:rsidR="000D3874">
        <w:rPr>
          <w:rFonts w:ascii="Arial" w:hAnsi="Arial" w:cs="Arial"/>
          <w:b/>
          <w:bCs/>
          <w:sz w:val="24"/>
          <w:szCs w:val="24"/>
        </w:rPr>
        <w:t>20</w:t>
      </w:r>
      <w:r w:rsidR="00B00251" w:rsidRPr="007C27C7">
        <w:rPr>
          <w:rFonts w:ascii="Arial" w:hAnsi="Arial" w:cs="Arial"/>
          <w:b/>
          <w:bCs/>
          <w:sz w:val="24"/>
          <w:szCs w:val="24"/>
        </w:rPr>
        <w:t>:00 HORAS.</w:t>
      </w:r>
      <w:bookmarkEnd w:id="0"/>
    </w:p>
    <w:p w:rsidR="001E1341" w:rsidRPr="001E1341" w:rsidRDefault="001E1341" w:rsidP="001E13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235"/>
        <w:gridCol w:w="2912"/>
        <w:gridCol w:w="2341"/>
        <w:gridCol w:w="1737"/>
      </w:tblGrid>
      <w:tr w:rsidR="001E1341" w:rsidTr="00683ED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Expedientes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Denunciante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Denunciado/a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E1341" w:rsidRPr="004513DF" w:rsidRDefault="001E1341" w:rsidP="00683EDD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Magistrado/a Ponente</w:t>
            </w:r>
          </w:p>
        </w:tc>
      </w:tr>
      <w:tr w:rsidR="001E1341" w:rsidTr="00683ED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TEEA-PES-003 /2018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Fernando Aguilera Lesprón en su carácter de candidato a Diputado Local por el principio de M.R.  de la coalición “Por Aguascalientes al Frente” al Distrito Electoral Uninominal XII reconocido por el Instituto Estatal Electoral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candidata a Diputada por el principio de M.R. del Partido Revolucionario Institucional al Distrito Electoral Uninominal número XII y la actual Diputada propietaria por el principio de M.R. del mismo Distrito, Elsa Amabel Landín Olivares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Magistrado Jorge Ramón Díaz de León Gutiérrez</w:t>
            </w:r>
          </w:p>
        </w:tc>
      </w:tr>
      <w:tr w:rsidR="001E1341" w:rsidTr="00683EDD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TEEA-PES-004/2018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Cynthia Yolanda Olague Martínez, representante propietaria del Partido Acción Nacional ante el VIII Consejo Distrital Electoral del Instituto Estatal Electoral de Aguascalientes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Partido Revolucionario Institucional, y su candidato al cargo de Diputado por el principio de M.R. en el Distrito Electoral VIII, el C. José de Jesús Ortiz Macías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Magistrado Héctor Salvador Hernández Gallegos </w:t>
            </w:r>
          </w:p>
        </w:tc>
      </w:tr>
    </w:tbl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1341" w:rsidRDefault="001E1341" w:rsidP="001E13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6"/>
        <w:gridCol w:w="1218"/>
        <w:gridCol w:w="3633"/>
        <w:gridCol w:w="1736"/>
        <w:gridCol w:w="1735"/>
      </w:tblGrid>
      <w:tr w:rsidR="001E1341" w:rsidTr="00683EDD">
        <w:tc>
          <w:tcPr>
            <w:tcW w:w="506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lastRenderedPageBreak/>
              <w:t>No.</w:t>
            </w:r>
          </w:p>
        </w:tc>
        <w:tc>
          <w:tcPr>
            <w:tcW w:w="1190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t xml:space="preserve">Expediente </w:t>
            </w:r>
          </w:p>
        </w:tc>
        <w:tc>
          <w:tcPr>
            <w:tcW w:w="3653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t xml:space="preserve">Promovente </w:t>
            </w:r>
          </w:p>
        </w:tc>
        <w:tc>
          <w:tcPr>
            <w:tcW w:w="1740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t xml:space="preserve">Autoridad Responsable </w:t>
            </w:r>
          </w:p>
        </w:tc>
        <w:tc>
          <w:tcPr>
            <w:tcW w:w="1739" w:type="dxa"/>
            <w:shd w:val="clear" w:color="auto" w:fill="BFBFBF" w:themeFill="background1" w:themeFillShade="BF"/>
          </w:tcPr>
          <w:p w:rsidR="001E1341" w:rsidRPr="004513DF" w:rsidRDefault="001E1341" w:rsidP="00683EDD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13DF">
              <w:rPr>
                <w:rFonts w:ascii="Arial" w:hAnsi="Arial" w:cs="Arial"/>
                <w:b/>
                <w:sz w:val="18"/>
                <w:szCs w:val="18"/>
              </w:rPr>
              <w:t>Magistrado/a Ponente</w:t>
            </w:r>
          </w:p>
        </w:tc>
      </w:tr>
      <w:tr w:rsidR="001E1341" w:rsidTr="00683EDD">
        <w:tc>
          <w:tcPr>
            <w:tcW w:w="506" w:type="dxa"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90" w:type="dxa"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TEEA-REP-001/2018</w:t>
            </w:r>
          </w:p>
        </w:tc>
        <w:tc>
          <w:tcPr>
            <w:tcW w:w="3653" w:type="dxa"/>
          </w:tcPr>
          <w:p w:rsidR="001E1341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Julián Elizalde Peña en calidad de representante legal de la Asociación Civil Colectivo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SerGay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Aguascalientes A.C.</w:t>
            </w:r>
          </w:p>
        </w:tc>
        <w:tc>
          <w:tcPr>
            <w:tcW w:w="1740" w:type="dxa"/>
          </w:tcPr>
          <w:p w:rsidR="001E1341" w:rsidRDefault="001E1341" w:rsidP="00683ED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Instituto Estatal Electoral</w:t>
            </w:r>
          </w:p>
        </w:tc>
        <w:tc>
          <w:tcPr>
            <w:tcW w:w="1739" w:type="dxa"/>
          </w:tcPr>
          <w:p w:rsidR="001E1341" w:rsidRDefault="001E1341" w:rsidP="00683ED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Claudia Eloisa Díaz de León González </w:t>
            </w:r>
          </w:p>
        </w:tc>
      </w:tr>
    </w:tbl>
    <w:p w:rsidR="0032164F" w:rsidRDefault="0032164F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72713" w:rsidRDefault="00A72713" w:rsidP="003028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D17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A72713" w:rsidRDefault="00A72713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28E7" w:rsidRPr="00C52613" w:rsidRDefault="003028E7" w:rsidP="00174D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Héctor Salvador Hernández Gallegos</w:t>
      </w:r>
    </w:p>
    <w:p w:rsidR="003028E7" w:rsidRDefault="003028E7" w:rsidP="00174D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Magistrado </w:t>
      </w:r>
      <w:proofErr w:type="gramStart"/>
      <w:r>
        <w:rPr>
          <w:rFonts w:ascii="Arial" w:hAnsi="Arial" w:cs="Arial"/>
          <w:b/>
          <w:sz w:val="24"/>
          <w:szCs w:val="24"/>
        </w:rPr>
        <w:t>Presidente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A3B0D" w:rsidRDefault="003028E7" w:rsidP="00174D17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Estado d</w:t>
      </w:r>
      <w:r w:rsidRPr="00C52613">
        <w:rPr>
          <w:rFonts w:ascii="Arial" w:hAnsi="Arial" w:cs="Arial"/>
          <w:b/>
          <w:sz w:val="24"/>
          <w:szCs w:val="24"/>
        </w:rPr>
        <w:t>e Aguascalientes.</w:t>
      </w:r>
    </w:p>
    <w:sectPr w:rsidR="004A3B0D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E39" w:rsidRDefault="00900E39" w:rsidP="003028E7">
      <w:pPr>
        <w:spacing w:after="0" w:line="240" w:lineRule="auto"/>
      </w:pPr>
      <w:r>
        <w:separator/>
      </w:r>
    </w:p>
  </w:endnote>
  <w:endnote w:type="continuationSeparator" w:id="0">
    <w:p w:rsidR="00900E39" w:rsidRDefault="00900E39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3E5E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CC2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900E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E39" w:rsidRDefault="00900E39" w:rsidP="003028E7">
      <w:pPr>
        <w:spacing w:after="0" w:line="240" w:lineRule="auto"/>
      </w:pPr>
      <w:r>
        <w:separator/>
      </w:r>
    </w:p>
  </w:footnote>
  <w:footnote w:type="continuationSeparator" w:id="0">
    <w:p w:rsidR="00900E39" w:rsidRDefault="00900E39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028E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DECIM</w:t>
          </w:r>
          <w:r w:rsidR="00D40581">
            <w:rPr>
              <w:rFonts w:ascii="Arial" w:eastAsia="Times New Roman" w:hAnsi="Arial" w:cs="Arial"/>
              <w:b/>
              <w:bCs/>
              <w:lang w:eastAsia="es-MX"/>
            </w:rPr>
            <w:t>OTERCERA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BE0007">
            <w:rPr>
              <w:rFonts w:ascii="Arial" w:eastAsia="Times New Roman" w:hAnsi="Arial" w:cs="Arial"/>
              <w:b/>
              <w:bCs/>
              <w:lang w:eastAsia="es-MX"/>
            </w:rPr>
            <w:t>1</w:t>
          </w:r>
          <w:r w:rsidR="00FB7903">
            <w:rPr>
              <w:rFonts w:ascii="Arial" w:eastAsia="Times New Roman" w:hAnsi="Arial" w:cs="Arial"/>
              <w:b/>
              <w:bCs/>
              <w:lang w:eastAsia="es-MX"/>
            </w:rPr>
            <w:t>7</w:t>
          </w:r>
          <w:r w:rsidR="00B254B7">
            <w:rPr>
              <w:rFonts w:ascii="Arial" w:eastAsia="Times New Roman" w:hAnsi="Arial" w:cs="Arial"/>
              <w:b/>
              <w:bCs/>
              <w:lang w:eastAsia="es-MX"/>
            </w:rPr>
            <w:t xml:space="preserve"> DE MAYO</w:t>
          </w:r>
          <w:r w:rsidR="003E5E52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3E5E52">
            <w:rPr>
              <w:rFonts w:ascii="Arial" w:eastAsia="Times New Roman" w:hAnsi="Arial" w:cs="Arial"/>
              <w:b/>
              <w:bCs/>
              <w:lang w:eastAsia="es-MX"/>
            </w:rPr>
            <w:t>8</w:t>
          </w:r>
        </w:p>
      </w:tc>
    </w:tr>
  </w:tbl>
  <w:p w:rsidR="00AF502C" w:rsidRPr="00A46BD3" w:rsidRDefault="00900E3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47591"/>
    <w:rsid w:val="000A6C3D"/>
    <w:rsid w:val="000D3874"/>
    <w:rsid w:val="00174D17"/>
    <w:rsid w:val="001E1341"/>
    <w:rsid w:val="002F428B"/>
    <w:rsid w:val="003028E7"/>
    <w:rsid w:val="0032164F"/>
    <w:rsid w:val="003D34D2"/>
    <w:rsid w:val="003E5E52"/>
    <w:rsid w:val="003F78FB"/>
    <w:rsid w:val="0044493E"/>
    <w:rsid w:val="004A3B0D"/>
    <w:rsid w:val="005007B4"/>
    <w:rsid w:val="00506267"/>
    <w:rsid w:val="005458C2"/>
    <w:rsid w:val="005D179A"/>
    <w:rsid w:val="005E2455"/>
    <w:rsid w:val="0078018A"/>
    <w:rsid w:val="008D30BB"/>
    <w:rsid w:val="00900E39"/>
    <w:rsid w:val="00932911"/>
    <w:rsid w:val="00A46A05"/>
    <w:rsid w:val="00A72713"/>
    <w:rsid w:val="00AB0399"/>
    <w:rsid w:val="00B00251"/>
    <w:rsid w:val="00B254B7"/>
    <w:rsid w:val="00B641BA"/>
    <w:rsid w:val="00B748E1"/>
    <w:rsid w:val="00BE0007"/>
    <w:rsid w:val="00CB08CD"/>
    <w:rsid w:val="00D40581"/>
    <w:rsid w:val="00DA6174"/>
    <w:rsid w:val="00DA6D0F"/>
    <w:rsid w:val="00DB55A1"/>
    <w:rsid w:val="00E43442"/>
    <w:rsid w:val="00E44C2C"/>
    <w:rsid w:val="00E44DC5"/>
    <w:rsid w:val="00E52162"/>
    <w:rsid w:val="00EA311E"/>
    <w:rsid w:val="00EB3014"/>
    <w:rsid w:val="00F905AA"/>
    <w:rsid w:val="00F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E29C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Secretario Gral</cp:lastModifiedBy>
  <cp:revision>2</cp:revision>
  <cp:lastPrinted>2018-05-17T14:52:00Z</cp:lastPrinted>
  <dcterms:created xsi:type="dcterms:W3CDTF">2018-05-17T16:33:00Z</dcterms:created>
  <dcterms:modified xsi:type="dcterms:W3CDTF">2018-05-17T16:33:00Z</dcterms:modified>
</cp:coreProperties>
</file>