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P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4734E7">
        <w:rPr>
          <w:rFonts w:ascii="Arial" w:hAnsi="Arial" w:cs="Arial"/>
          <w:b/>
          <w:bCs/>
          <w:sz w:val="24"/>
          <w:szCs w:val="24"/>
        </w:rPr>
        <w:t>SEGUNDA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4734E7">
        <w:rPr>
          <w:rFonts w:ascii="Arial" w:hAnsi="Arial" w:cs="Arial"/>
          <w:b/>
          <w:bCs/>
          <w:sz w:val="24"/>
          <w:szCs w:val="24"/>
        </w:rPr>
        <w:t>CUATRO</w:t>
      </w:r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19:00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268"/>
        <w:gridCol w:w="3118"/>
        <w:gridCol w:w="1462"/>
      </w:tblGrid>
      <w:tr w:rsidR="001E1341" w:rsidTr="00244201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4734E7"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2442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 w:rsidR="005D1D32">
              <w:rPr>
                <w:rFonts w:ascii="Arial" w:hAnsi="Arial" w:cs="Arial"/>
                <w:sz w:val="24"/>
                <w:szCs w:val="24"/>
              </w:rPr>
              <w:t>1</w:t>
            </w:r>
            <w:r w:rsidR="004734E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4734E7" w:rsidRDefault="004734E7" w:rsidP="004734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15878853"/>
            <w:r>
              <w:rPr>
                <w:rFonts w:ascii="Arial" w:hAnsi="Arial" w:cs="Arial"/>
                <w:sz w:val="24"/>
                <w:szCs w:val="24"/>
              </w:rPr>
              <w:t>Lic. Jesús Baruch Orenday Durón, en su calidad de Representante Propietario del Partido Acción Nacional, ante el consejo Distrital Electoral Local XVIII, del IEE</w:t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en Aguascalientes.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734E7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Ma. Irma Guillen Bermúdez y/o María Irma Guillen Bermúdez, Candidata al cargo de Diputada local por el Distrito Electoral Local XVIII; Partido Encuentro Social.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4734E7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518289339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</w:t>
            </w:r>
            <w:r w:rsidR="00DE32F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Eloisa </w:t>
            </w:r>
            <w:r w:rsidR="00DE32FA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Díaz de León 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onzál</w:t>
            </w:r>
            <w:r w:rsidR="00401BBB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ez</w:t>
            </w:r>
            <w:bookmarkEnd w:id="3"/>
            <w:r w:rsidR="009665EF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</w:tc>
      </w:tr>
      <w:tr w:rsidR="004734E7" w:rsidTr="002442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TEEA-PES-020 /2018</w:t>
            </w:r>
            <w:bookmarkStart w:id="4" w:name="_GoBack"/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47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Jesús Baruch Orenday Durón, en su calidad de Representante Propietario del PAN, ante el Consejo Distrital Electoral Uninominal Local XVIII, del IEE en Aguascalientes.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Aníbal Ricardo Ovalle Carrillo, Candidato a Diputado por el Distrito Electoral Uninominal XVIII por el PRI en Aguascalientes.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683ED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250701" w:rsidTr="002442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1" w:rsidRDefault="0025070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1" w:rsidRDefault="0025070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1" w:rsidRDefault="00FE0775" w:rsidP="00FE07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0775">
              <w:rPr>
                <w:rFonts w:ascii="Arial" w:hAnsi="Arial" w:cs="Arial"/>
                <w:sz w:val="24"/>
                <w:szCs w:val="24"/>
              </w:rPr>
              <w:t>Javier Soto Reyes en su calidad de ciudadano.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1" w:rsidRDefault="00FE0775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Edith Citlalli Rodríguez González, en su calidad de candidata a Diputada por el principio de MR por el Distrito Electoral Uninominal Local XIII y el Partido Revolucionario Institucional.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01" w:rsidRDefault="00FE0775" w:rsidP="00683ED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González.</w:t>
            </w:r>
          </w:p>
        </w:tc>
      </w:tr>
      <w:tr w:rsidR="004734E7" w:rsidTr="002442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25070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4734E7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TEEA-PES-016 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Pr="00A500DB" w:rsidRDefault="00244201" w:rsidP="002442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Lic. Pedro Julio Pasillas García, en su calidad </w:t>
            </w:r>
            <w:r w:rsidRPr="00A500DB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Representante del PRI, ante el CG del IEE en Aguascalientes. </w:t>
            </w:r>
          </w:p>
          <w:p w:rsidR="004734E7" w:rsidRDefault="004734E7" w:rsidP="00473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24420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Ayuntamiento del Municipio de Aguascalientes; Lic. María Teresa Jiménez Esquivel, en su carácter de Presidenta Municipal; C. Jaime Gerardo Beltrán Martínez, en su carácter de Secretario del Ayuntamiento; Partido Acción Nacional; Partido de la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Revolución  Democrática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; Partido Movimiento Ciudadano; C. Paloma Amézquita Carreón, en su calidad de Candidata a Diputada por el distrito XIII;  José Antonio Mares, agente de policía municipal; C. César García Gutiérrez, agente de policía municipal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E7" w:rsidRDefault="00244201" w:rsidP="00683ED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</w:p>
        </w:tc>
      </w:tr>
      <w:tr w:rsidR="00244201" w:rsidTr="0024420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Default="0025070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Default="0024420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TEEA-PES-019 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Default="00244201" w:rsidP="002442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Abraham Garibay Delfino, en su carácter de Representante Propietario del PAN ante el Consejo Distrital XVI del IEE en Aguascalientes.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Default="0024420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Ángel Juárez Frías, en su calidad de candidato a Diputado Local por el Distrito Electoral Uninominal Local XVI y el PRI.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01" w:rsidRDefault="00244201" w:rsidP="00683EDD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Héctor Salvador Hernández Gallegos</w:t>
            </w:r>
          </w:p>
        </w:tc>
      </w:tr>
      <w:bookmarkEnd w:id="1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D5A" w:rsidRDefault="002B0D5A" w:rsidP="003028E7">
      <w:pPr>
        <w:spacing w:after="0" w:line="240" w:lineRule="auto"/>
      </w:pPr>
      <w:r>
        <w:separator/>
      </w:r>
    </w:p>
  </w:endnote>
  <w:endnote w:type="continuationSeparator" w:id="0">
    <w:p w:rsidR="002B0D5A" w:rsidRDefault="002B0D5A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2B0D5A">
    <w:pPr>
      <w:pStyle w:val="Piedepgina"/>
      <w:jc w:val="right"/>
    </w:pPr>
  </w:p>
  <w:p w:rsidR="005F3ABF" w:rsidRDefault="002B0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D5A" w:rsidRDefault="002B0D5A" w:rsidP="003028E7">
      <w:pPr>
        <w:spacing w:after="0" w:line="240" w:lineRule="auto"/>
      </w:pPr>
      <w:r>
        <w:separator/>
      </w:r>
    </w:p>
  </w:footnote>
  <w:footnote w:type="continuationSeparator" w:id="0">
    <w:p w:rsidR="002B0D5A" w:rsidRDefault="002B0D5A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734E7"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0</w:t>
          </w:r>
          <w:r w:rsidR="004734E7">
            <w:rPr>
              <w:rFonts w:ascii="Arial" w:eastAsia="Times New Roman" w:hAnsi="Arial" w:cs="Arial"/>
              <w:b/>
              <w:bCs/>
              <w:lang w:eastAsia="es-MX"/>
            </w:rPr>
            <w:t>4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2B0D5A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E1341"/>
    <w:rsid w:val="001E3CE9"/>
    <w:rsid w:val="00244201"/>
    <w:rsid w:val="00250701"/>
    <w:rsid w:val="002B0D5A"/>
    <w:rsid w:val="002F428B"/>
    <w:rsid w:val="003028E7"/>
    <w:rsid w:val="0032164F"/>
    <w:rsid w:val="0037092C"/>
    <w:rsid w:val="003D34D2"/>
    <w:rsid w:val="003E5E52"/>
    <w:rsid w:val="003F74B8"/>
    <w:rsid w:val="003F78FB"/>
    <w:rsid w:val="00401BBB"/>
    <w:rsid w:val="004057C9"/>
    <w:rsid w:val="0044493E"/>
    <w:rsid w:val="004734E7"/>
    <w:rsid w:val="00483944"/>
    <w:rsid w:val="004A3B0D"/>
    <w:rsid w:val="005007B4"/>
    <w:rsid w:val="00500E8A"/>
    <w:rsid w:val="00506267"/>
    <w:rsid w:val="005458C2"/>
    <w:rsid w:val="00576B38"/>
    <w:rsid w:val="005D179A"/>
    <w:rsid w:val="005D1D32"/>
    <w:rsid w:val="005E2455"/>
    <w:rsid w:val="0078018A"/>
    <w:rsid w:val="008D30BB"/>
    <w:rsid w:val="00900E3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E0007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C1A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15</cp:revision>
  <cp:lastPrinted>2018-07-03T14:47:00Z</cp:lastPrinted>
  <dcterms:created xsi:type="dcterms:W3CDTF">2018-05-17T16:33:00Z</dcterms:created>
  <dcterms:modified xsi:type="dcterms:W3CDTF">2018-07-04T20:42:00Z</dcterms:modified>
</cp:coreProperties>
</file>