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D73677A">
                <wp:simplePos x="0" y="0"/>
                <wp:positionH relativeFrom="margin">
                  <wp:align>right</wp:align>
                </wp:positionH>
                <wp:positionV relativeFrom="paragraph">
                  <wp:posOffset>2540</wp:posOffset>
                </wp:positionV>
                <wp:extent cx="2613660" cy="248412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84120"/>
                        </a:xfrm>
                        <a:prstGeom prst="rect">
                          <a:avLst/>
                        </a:prstGeom>
                        <a:solidFill>
                          <a:srgbClr val="FFFFFF"/>
                        </a:solidFill>
                        <a:ln w="9525">
                          <a:noFill/>
                          <a:miter lim="800000"/>
                          <a:headEnd/>
                          <a:tailEnd/>
                        </a:ln>
                      </wps:spPr>
                      <wps:txbx>
                        <w:txbxContent>
                          <w:p w14:paraId="31EA056D" w14:textId="484068DF" w:rsidR="00DA5E0B" w:rsidRPr="00E15976" w:rsidRDefault="00D0531B" w:rsidP="00145573">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7712F9A1" w14:textId="2574531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D0531B" w:rsidRPr="00D0531B">
                              <w:rPr>
                                <w:rFonts w:ascii="Arial" w:hAnsi="Arial" w:cs="Arial"/>
                                <w:bCs/>
                                <w:sz w:val="20"/>
                                <w:szCs w:val="20"/>
                              </w:rPr>
                              <w:t>TEEA-PES-031/2021</w:t>
                            </w:r>
                          </w:p>
                          <w:p w14:paraId="1B2014FA" w14:textId="073D1927" w:rsidR="00DA5E0B" w:rsidRPr="00E15976" w:rsidRDefault="00D0531B"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0" w:name="_Hlk75168489"/>
                            <w:r w:rsidRPr="00D0531B">
                              <w:rPr>
                                <w:rFonts w:ascii="Arial" w:hAnsi="Arial" w:cs="Arial"/>
                                <w:bCs/>
                                <w:sz w:val="20"/>
                                <w:szCs w:val="20"/>
                              </w:rPr>
                              <w:t>Partido Acción Nacional</w:t>
                            </w:r>
                            <w:bookmarkEnd w:id="0"/>
                          </w:p>
                          <w:p w14:paraId="3F21B003" w14:textId="1570B9B0" w:rsidR="00145573" w:rsidRPr="00E15976" w:rsidRDefault="00D0531B"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D0531B">
                              <w:rPr>
                                <w:rFonts w:ascii="Arial" w:hAnsi="Arial" w:cs="Arial"/>
                                <w:bCs/>
                                <w:sz w:val="20"/>
                                <w:szCs w:val="20"/>
                              </w:rPr>
                              <w:t>C. Gilberto Gutiérrez Lara, candidato de la coalición “Juntos Haremos Historia en Aguascalientes” a una diputación local en el Distrito V</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54.6pt;margin-top:.2pt;width:205.8pt;height:19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" stroked="f">
                <v:textbox>
                  <w:txbxContent>
                    <w:p w14:paraId="31EA056D" w14:textId="484068DF" w:rsidR="00DA5E0B" w:rsidRPr="00E15976" w:rsidRDefault="00D0531B" w:rsidP="00145573">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7712F9A1" w14:textId="25745317"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D0531B" w:rsidRPr="00D0531B">
                        <w:rPr>
                          <w:rFonts w:ascii="Arial" w:hAnsi="Arial" w:cs="Arial"/>
                          <w:bCs/>
                          <w:sz w:val="20"/>
                          <w:szCs w:val="20"/>
                        </w:rPr>
                        <w:t>TEEA-PES-031/2021</w:t>
                      </w:r>
                    </w:p>
                    <w:p w14:paraId="1B2014FA" w14:textId="073D1927" w:rsidR="00DA5E0B" w:rsidRPr="00E15976" w:rsidRDefault="00D0531B"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bookmarkStart w:id="1" w:name="_Hlk75168489"/>
                      <w:r w:rsidRPr="00D0531B">
                        <w:rPr>
                          <w:rFonts w:ascii="Arial" w:hAnsi="Arial" w:cs="Arial"/>
                          <w:bCs/>
                          <w:sz w:val="20"/>
                          <w:szCs w:val="20"/>
                        </w:rPr>
                        <w:t>Partido Acción Nacional</w:t>
                      </w:r>
                      <w:bookmarkEnd w:id="1"/>
                    </w:p>
                    <w:p w14:paraId="3F21B003" w14:textId="1570B9B0" w:rsidR="00145573" w:rsidRPr="00E15976" w:rsidRDefault="00D0531B"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D0531B">
                        <w:rPr>
                          <w:rFonts w:ascii="Arial" w:hAnsi="Arial" w:cs="Arial"/>
                          <w:bCs/>
                          <w:sz w:val="20"/>
                          <w:szCs w:val="20"/>
                        </w:rPr>
                        <w:t>C. Gilberto Gutiérrez Lara, candidato de la coalición “Juntos Haremos Historia en Aguascalientes” a una diputación local en el Distrito V</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05B6D36F"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272A6C">
        <w:rPr>
          <w:rFonts w:ascii="Arial" w:eastAsia="Times New Roman" w:hAnsi="Arial" w:cs="Arial"/>
          <w:sz w:val="20"/>
          <w:szCs w:val="20"/>
          <w:lang w:eastAsia="es-ES"/>
        </w:rPr>
        <w:t xml:space="preserve">Procedimiento Especial Sancionador </w:t>
      </w:r>
      <w:r w:rsidR="00DB2702" w:rsidRPr="00124D89">
        <w:rPr>
          <w:rFonts w:ascii="Arial" w:eastAsia="Times New Roman" w:hAnsi="Arial" w:cs="Arial"/>
          <w:sz w:val="20"/>
          <w:szCs w:val="20"/>
          <w:lang w:eastAsia="es-ES"/>
        </w:rPr>
        <w:t>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272A6C" w:rsidRPr="00272A6C">
        <w:rPr>
          <w:rFonts w:ascii="Arial" w:eastAsia="Times New Roman" w:hAnsi="Arial" w:cs="Arial"/>
          <w:sz w:val="20"/>
          <w:szCs w:val="20"/>
          <w:lang w:eastAsia="es-ES"/>
        </w:rPr>
        <w:t>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417B9C">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417B9C" w:rsidRPr="00417B9C">
        <w:rPr>
          <w:rFonts w:ascii="Arial" w:eastAsia="Arial" w:hAnsi="Arial" w:cs="Arial"/>
          <w:spacing w:val="19"/>
          <w:sz w:val="20"/>
          <w:szCs w:val="20"/>
        </w:rPr>
        <w:t>C. Gilberto Gutiérrez Lara, candidato de la coalición “Juntos Haremos Historia en Aguascalientes” a una diputación local en el Distrito V</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BF5340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17B9C">
        <w:rPr>
          <w:rFonts w:ascii="Arial" w:eastAsia="Times New Roman" w:hAnsi="Arial" w:cs="Arial"/>
          <w:b/>
          <w:sz w:val="20"/>
          <w:szCs w:val="20"/>
          <w:lang w:eastAsia="es-ES"/>
        </w:rPr>
        <w:t>veinte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417B9C">
        <w:rPr>
          <w:rFonts w:ascii="Arial" w:eastAsia="Times New Roman" w:hAnsi="Arial" w:cs="Arial"/>
          <w:b/>
          <w:sz w:val="20"/>
          <w:szCs w:val="20"/>
          <w:lang w:eastAsia="es-ES"/>
        </w:rPr>
        <w:t>cuadragésima segunda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14BFF">
    <w:pPr>
      <w:pStyle w:val="Piedepgina"/>
      <w:jc w:val="right"/>
    </w:pPr>
  </w:p>
  <w:p w14:paraId="299EE23D" w14:textId="77777777" w:rsidR="005F3ABF" w:rsidRDefault="00514B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14BFF" w:rsidP="0083232F">
    <w:pPr>
      <w:pStyle w:val="Encabezado"/>
      <w:jc w:val="right"/>
      <w:rPr>
        <w:rFonts w:ascii="Century Gothic" w:hAnsi="Century Gothic"/>
        <w:b/>
        <w:sz w:val="18"/>
        <w:szCs w:val="18"/>
      </w:rPr>
    </w:pPr>
  </w:p>
  <w:p w14:paraId="0C9D10D5" w14:textId="31A1B9EF"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514BFF">
      <w:rPr>
        <w:rFonts w:ascii="Century Gothic" w:hAnsi="Century Gothic"/>
        <w:b/>
        <w:sz w:val="20"/>
        <w:szCs w:val="18"/>
      </w:rPr>
      <w:t>diecinueve</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14BF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14BFF" w:rsidP="0083232F">
    <w:pPr>
      <w:pStyle w:val="Encabezado"/>
      <w:jc w:val="right"/>
      <w:rPr>
        <w:rFonts w:ascii="Century Gothic" w:hAnsi="Century Gothic"/>
      </w:rPr>
    </w:pPr>
  </w:p>
  <w:p w14:paraId="54369A33" w14:textId="77777777" w:rsidR="0083232F" w:rsidRPr="00A46BD3" w:rsidRDefault="00514BF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72A6C"/>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17B9C"/>
    <w:rsid w:val="00441E09"/>
    <w:rsid w:val="00447BAE"/>
    <w:rsid w:val="004514BF"/>
    <w:rsid w:val="0049763B"/>
    <w:rsid w:val="004A2A4E"/>
    <w:rsid w:val="004A43F1"/>
    <w:rsid w:val="004B6243"/>
    <w:rsid w:val="004C1E48"/>
    <w:rsid w:val="004D2741"/>
    <w:rsid w:val="0050063F"/>
    <w:rsid w:val="00502BDD"/>
    <w:rsid w:val="00514BFF"/>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0531B"/>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26</cp:revision>
  <cp:lastPrinted>2021-03-23T18:32:00Z</cp:lastPrinted>
  <dcterms:created xsi:type="dcterms:W3CDTF">2021-02-03T20:40:00Z</dcterms:created>
  <dcterms:modified xsi:type="dcterms:W3CDTF">2021-06-28T23:30:00Z</dcterms:modified>
</cp:coreProperties>
</file>