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FF6F5A1">
                <wp:simplePos x="0" y="0"/>
                <wp:positionH relativeFrom="margin">
                  <wp:posOffset>2998470</wp:posOffset>
                </wp:positionH>
                <wp:positionV relativeFrom="paragraph">
                  <wp:posOffset>2540</wp:posOffset>
                </wp:positionV>
                <wp:extent cx="2613660" cy="190817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908175"/>
                        </a:xfrm>
                        <a:prstGeom prst="rect">
                          <a:avLst/>
                        </a:prstGeom>
                        <a:solidFill>
                          <a:srgbClr val="FFFFFF"/>
                        </a:solidFill>
                        <a:ln w="9525">
                          <a:noFill/>
                          <a:miter lim="800000"/>
                          <a:headEnd/>
                          <a:tailEnd/>
                        </a:ln>
                      </wps:spPr>
                      <wps:txb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7C1F63CA"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325718">
                              <w:rPr>
                                <w:rFonts w:ascii="Arial" w:hAnsi="Arial" w:cs="Arial"/>
                                <w:bCs/>
                                <w:sz w:val="20"/>
                                <w:szCs w:val="20"/>
                              </w:rPr>
                              <w:t>60</w:t>
                            </w:r>
                            <w:r w:rsidR="00360F2D" w:rsidRPr="00360F2D">
                              <w:rPr>
                                <w:rFonts w:ascii="Arial" w:hAnsi="Arial" w:cs="Arial"/>
                                <w:bCs/>
                                <w:sz w:val="20"/>
                                <w:szCs w:val="20"/>
                              </w:rPr>
                              <w:t>/2021</w:t>
                            </w:r>
                            <w:r w:rsidR="008A7D0F">
                              <w:rPr>
                                <w:rFonts w:ascii="Arial" w:hAnsi="Arial" w:cs="Arial"/>
                                <w:bCs/>
                                <w:sz w:val="20"/>
                                <w:szCs w:val="20"/>
                              </w:rPr>
                              <w:t xml:space="preserve">. </w:t>
                            </w:r>
                          </w:p>
                          <w:p w14:paraId="5A244F61" w14:textId="20807BCB" w:rsidR="00862F6B"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862F6B">
                              <w:rPr>
                                <w:rFonts w:ascii="Arial" w:hAnsi="Arial" w:cs="Arial"/>
                                <w:bCs/>
                                <w:sz w:val="20"/>
                                <w:szCs w:val="20"/>
                              </w:rPr>
                              <w:t>Dato protegido</w:t>
                            </w:r>
                            <w:r w:rsidR="00266A1B" w:rsidRPr="00266A1B">
                              <w:rPr>
                                <w:rFonts w:ascii="Arial" w:hAnsi="Arial" w:cs="Arial"/>
                                <w:bCs/>
                                <w:sz w:val="20"/>
                                <w:szCs w:val="20"/>
                              </w:rPr>
                              <w:t xml:space="preserve">. </w:t>
                            </w:r>
                            <w:r w:rsidR="00266A1B">
                              <w:rPr>
                                <w:rFonts w:ascii="Arial" w:hAnsi="Arial" w:cs="Arial"/>
                                <w:bCs/>
                                <w:sz w:val="20"/>
                                <w:szCs w:val="20"/>
                              </w:rPr>
                              <w:t xml:space="preserve"> </w:t>
                            </w:r>
                            <w:r>
                              <w:rPr>
                                <w:rFonts w:ascii="Arial" w:hAnsi="Arial" w:cs="Arial"/>
                                <w:b/>
                                <w:sz w:val="20"/>
                                <w:szCs w:val="20"/>
                              </w:rPr>
                              <w:t>DENUNCIAD</w:t>
                            </w:r>
                            <w:r w:rsidR="00A61FC0">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325718" w:rsidRPr="00325718">
                              <w:rPr>
                                <w:rFonts w:ascii="Arial" w:hAnsi="Arial" w:cs="Arial"/>
                                <w:bCs/>
                                <w:sz w:val="20"/>
                                <w:szCs w:val="20"/>
                              </w:rPr>
                              <w:t>C. Sergio Augusto López Ramírez.</w:t>
                            </w:r>
                          </w:p>
                          <w:p w14:paraId="6C966CDF" w14:textId="58292259"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862F6B">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862F6B" w:rsidRPr="00862F6B">
                              <w:rPr>
                                <w:rFonts w:ascii="Arial" w:hAnsi="Arial" w:cs="Arial"/>
                                <w:bCs/>
                                <w:sz w:val="20"/>
                                <w:szCs w:val="20"/>
                              </w:rPr>
                              <w:t>Claudia Eloisa Díaz de León González</w:t>
                            </w:r>
                            <w:r w:rsidR="00862F6B">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2pt;width:205.8pt;height:15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" stroked="f">
                <v:textbo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7C1F63CA"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325718">
                        <w:rPr>
                          <w:rFonts w:ascii="Arial" w:hAnsi="Arial" w:cs="Arial"/>
                          <w:bCs/>
                          <w:sz w:val="20"/>
                          <w:szCs w:val="20"/>
                        </w:rPr>
                        <w:t>60</w:t>
                      </w:r>
                      <w:r w:rsidR="00360F2D" w:rsidRPr="00360F2D">
                        <w:rPr>
                          <w:rFonts w:ascii="Arial" w:hAnsi="Arial" w:cs="Arial"/>
                          <w:bCs/>
                          <w:sz w:val="20"/>
                          <w:szCs w:val="20"/>
                        </w:rPr>
                        <w:t>/2021</w:t>
                      </w:r>
                      <w:r w:rsidR="008A7D0F">
                        <w:rPr>
                          <w:rFonts w:ascii="Arial" w:hAnsi="Arial" w:cs="Arial"/>
                          <w:bCs/>
                          <w:sz w:val="20"/>
                          <w:szCs w:val="20"/>
                        </w:rPr>
                        <w:t xml:space="preserve">. </w:t>
                      </w:r>
                    </w:p>
                    <w:p w14:paraId="5A244F61" w14:textId="20807BCB" w:rsidR="00862F6B"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862F6B">
                        <w:rPr>
                          <w:rFonts w:ascii="Arial" w:hAnsi="Arial" w:cs="Arial"/>
                          <w:bCs/>
                          <w:sz w:val="20"/>
                          <w:szCs w:val="20"/>
                        </w:rPr>
                        <w:t>Dato protegido</w:t>
                      </w:r>
                      <w:r w:rsidR="00266A1B" w:rsidRPr="00266A1B">
                        <w:rPr>
                          <w:rFonts w:ascii="Arial" w:hAnsi="Arial" w:cs="Arial"/>
                          <w:bCs/>
                          <w:sz w:val="20"/>
                          <w:szCs w:val="20"/>
                        </w:rPr>
                        <w:t xml:space="preserve">. </w:t>
                      </w:r>
                      <w:r w:rsidR="00266A1B">
                        <w:rPr>
                          <w:rFonts w:ascii="Arial" w:hAnsi="Arial" w:cs="Arial"/>
                          <w:bCs/>
                          <w:sz w:val="20"/>
                          <w:szCs w:val="20"/>
                        </w:rPr>
                        <w:t xml:space="preserve"> </w:t>
                      </w:r>
                      <w:r>
                        <w:rPr>
                          <w:rFonts w:ascii="Arial" w:hAnsi="Arial" w:cs="Arial"/>
                          <w:b/>
                          <w:sz w:val="20"/>
                          <w:szCs w:val="20"/>
                        </w:rPr>
                        <w:t>DENUNCIAD</w:t>
                      </w:r>
                      <w:r w:rsidR="00A61FC0">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325718" w:rsidRPr="00325718">
                        <w:rPr>
                          <w:rFonts w:ascii="Arial" w:hAnsi="Arial" w:cs="Arial"/>
                          <w:bCs/>
                          <w:sz w:val="20"/>
                          <w:szCs w:val="20"/>
                        </w:rPr>
                        <w:t>C. Sergio Augusto López Ramírez.</w:t>
                      </w:r>
                    </w:p>
                    <w:p w14:paraId="6C966CDF" w14:textId="58292259"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862F6B">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862F6B" w:rsidRPr="00862F6B">
                        <w:rPr>
                          <w:rFonts w:ascii="Arial" w:hAnsi="Arial" w:cs="Arial"/>
                          <w:bCs/>
                          <w:sz w:val="20"/>
                          <w:szCs w:val="20"/>
                        </w:rPr>
                        <w:t>Claudia Eloisa Díaz de León González</w:t>
                      </w:r>
                      <w:r w:rsidR="00862F6B">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28CEA68E" w14:textId="77777777" w:rsidR="00477D3B" w:rsidRDefault="00477D3B" w:rsidP="00892F6F">
      <w:pPr>
        <w:jc w:val="both"/>
        <w:rPr>
          <w:rFonts w:ascii="Arial" w:eastAsia="Times New Roman" w:hAnsi="Arial" w:cs="Arial"/>
          <w:b/>
          <w:sz w:val="20"/>
          <w:szCs w:val="20"/>
          <w:lang w:eastAsia="es-ES"/>
        </w:rPr>
      </w:pPr>
    </w:p>
    <w:p w14:paraId="028D250B" w14:textId="77777777" w:rsidR="00A61FC0" w:rsidRDefault="00A61FC0" w:rsidP="00892F6F">
      <w:pPr>
        <w:jc w:val="both"/>
        <w:rPr>
          <w:rFonts w:ascii="Arial" w:eastAsia="Times New Roman" w:hAnsi="Arial" w:cs="Arial"/>
          <w:b/>
          <w:sz w:val="20"/>
          <w:szCs w:val="20"/>
          <w:lang w:eastAsia="es-ES"/>
        </w:rPr>
      </w:pPr>
    </w:p>
    <w:p w14:paraId="24BA5031" w14:textId="02896B41"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862F6B">
        <w:rPr>
          <w:rFonts w:ascii="Arial" w:eastAsia="Times New Roman" w:hAnsi="Arial" w:cs="Arial"/>
          <w:sz w:val="20"/>
          <w:szCs w:val="20"/>
          <w:lang w:eastAsia="es-ES"/>
        </w:rPr>
        <w:t xml:space="preserve"> una ciudadana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A61FC0">
        <w:rPr>
          <w:rFonts w:ascii="Arial" w:eastAsia="Times New Roman" w:hAnsi="Arial" w:cs="Arial"/>
          <w:sz w:val="20"/>
          <w:szCs w:val="20"/>
          <w:lang w:eastAsia="es-ES"/>
        </w:rPr>
        <w:t>l</w:t>
      </w:r>
      <w:r w:rsidR="00325718">
        <w:rPr>
          <w:rFonts w:ascii="Arial" w:eastAsia="Times New Roman" w:hAnsi="Arial" w:cs="Arial"/>
          <w:sz w:val="20"/>
          <w:szCs w:val="20"/>
          <w:lang w:eastAsia="es-ES"/>
        </w:rPr>
        <w:t xml:space="preserve"> </w:t>
      </w:r>
      <w:r w:rsidR="00325718" w:rsidRPr="00325718">
        <w:rPr>
          <w:rFonts w:ascii="Arial" w:eastAsia="Times New Roman" w:hAnsi="Arial" w:cs="Arial"/>
          <w:sz w:val="20"/>
          <w:szCs w:val="20"/>
          <w:lang w:eastAsia="es-ES"/>
        </w:rPr>
        <w:t>C. Sergio Augusto López Ramírez</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862F6B">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862F6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862F6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380C111B"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325718">
        <w:rPr>
          <w:rFonts w:ascii="Arial" w:eastAsia="Times New Roman" w:hAnsi="Arial" w:cs="Arial"/>
          <w:b/>
          <w:color w:val="000000"/>
          <w:sz w:val="20"/>
          <w:szCs w:val="20"/>
          <w:lang w:eastAsia="es-ES"/>
        </w:rPr>
        <w:t>1</w:t>
      </w:r>
      <w:r w:rsidR="00260787" w:rsidRPr="00AA0979">
        <w:rPr>
          <w:rFonts w:ascii="Arial" w:eastAsia="Times New Roman" w:hAnsi="Arial" w:cs="Arial"/>
          <w:b/>
          <w:color w:val="000000"/>
          <w:sz w:val="20"/>
          <w:szCs w:val="20"/>
          <w:lang w:eastAsia="es-ES"/>
        </w:rPr>
        <w:t>:</w:t>
      </w:r>
      <w:r w:rsidR="00862F6B">
        <w:rPr>
          <w:rFonts w:ascii="Arial" w:eastAsia="Times New Roman" w:hAnsi="Arial" w:cs="Arial"/>
          <w:b/>
          <w:color w:val="000000"/>
          <w:sz w:val="20"/>
          <w:szCs w:val="20"/>
          <w:lang w:eastAsia="es-ES"/>
        </w:rPr>
        <w:t>0</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325718">
        <w:rPr>
          <w:rFonts w:ascii="Arial" w:eastAsia="Times New Roman" w:hAnsi="Arial" w:cs="Arial"/>
          <w:b/>
          <w:sz w:val="20"/>
          <w:szCs w:val="20"/>
          <w:lang w:eastAsia="es-ES"/>
        </w:rPr>
        <w:t>primero de septiembre</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62F6B">
        <w:rPr>
          <w:rFonts w:ascii="Arial" w:eastAsia="Times New Roman" w:hAnsi="Arial" w:cs="Arial"/>
          <w:b/>
          <w:bCs/>
          <w:sz w:val="20"/>
          <w:szCs w:val="20"/>
          <w:lang w:eastAsia="es-ES"/>
        </w:rPr>
        <w:t xml:space="preserve">sexagésima </w:t>
      </w:r>
      <w:r w:rsidR="00325718">
        <w:rPr>
          <w:rFonts w:ascii="Arial" w:eastAsia="Times New Roman" w:hAnsi="Arial" w:cs="Arial"/>
          <w:b/>
          <w:bCs/>
          <w:sz w:val="20"/>
          <w:szCs w:val="20"/>
          <w:lang w:eastAsia="es-ES"/>
        </w:rPr>
        <w:t>segunda</w:t>
      </w:r>
      <w:r w:rsidR="008A7D0F">
        <w:rPr>
          <w:rFonts w:ascii="Arial" w:eastAsia="Times New Roman" w:hAnsi="Arial" w:cs="Arial"/>
          <w:b/>
          <w:sz w:val="20"/>
          <w:szCs w:val="20"/>
          <w:lang w:eastAsia="es-ES"/>
        </w:rPr>
        <w:t xml:space="preserve">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325718">
    <w:pPr>
      <w:pStyle w:val="Piedepgina"/>
      <w:jc w:val="right"/>
    </w:pPr>
  </w:p>
  <w:p w14:paraId="299EE23D" w14:textId="77777777" w:rsidR="005F3ABF" w:rsidRDefault="003257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325718"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325718" w:rsidP="0083232F">
    <w:pPr>
      <w:pStyle w:val="Encabezado"/>
      <w:jc w:val="right"/>
      <w:rPr>
        <w:rFonts w:ascii="Century Gothic" w:hAnsi="Century Gothic"/>
        <w:b/>
        <w:sz w:val="18"/>
        <w:szCs w:val="18"/>
      </w:rPr>
    </w:pPr>
  </w:p>
  <w:p w14:paraId="0C9D10D5" w14:textId="4DD85E5F"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325718">
      <w:rPr>
        <w:rFonts w:ascii="Century Gothic" w:hAnsi="Century Gothic"/>
        <w:b/>
        <w:sz w:val="20"/>
        <w:szCs w:val="18"/>
      </w:rPr>
      <w:t>treinta y uno</w:t>
    </w:r>
    <w:r w:rsidR="00862F6B">
      <w:rPr>
        <w:rFonts w:ascii="Century Gothic" w:hAnsi="Century Gothic"/>
        <w:b/>
        <w:sz w:val="20"/>
        <w:szCs w:val="18"/>
      </w:rPr>
      <w:t xml:space="preserve"> de agosto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325718"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325718" w:rsidP="0083232F">
    <w:pPr>
      <w:pStyle w:val="Encabezado"/>
      <w:jc w:val="right"/>
      <w:rPr>
        <w:rFonts w:ascii="Century Gothic" w:hAnsi="Century Gothic"/>
      </w:rPr>
    </w:pPr>
  </w:p>
  <w:p w14:paraId="54369A33" w14:textId="77777777" w:rsidR="0083232F" w:rsidRPr="00A46BD3" w:rsidRDefault="00325718"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705"/>
    <w:rsid w:val="00297E74"/>
    <w:rsid w:val="002A562B"/>
    <w:rsid w:val="002B0B44"/>
    <w:rsid w:val="002E50DD"/>
    <w:rsid w:val="002F2854"/>
    <w:rsid w:val="00315C95"/>
    <w:rsid w:val="00321D40"/>
    <w:rsid w:val="00325718"/>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231</Words>
  <Characters>1275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40</cp:revision>
  <cp:lastPrinted>2021-03-23T18:32:00Z</cp:lastPrinted>
  <dcterms:created xsi:type="dcterms:W3CDTF">2021-02-03T20:40:00Z</dcterms:created>
  <dcterms:modified xsi:type="dcterms:W3CDTF">2021-09-17T18:47:00Z</dcterms:modified>
</cp:coreProperties>
</file>