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FDC4F83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4B3917">
        <w:rPr>
          <w:rFonts w:ascii="Arial" w:hAnsi="Arial" w:cs="Arial"/>
          <w:b/>
          <w:sz w:val="24"/>
          <w:szCs w:val="24"/>
        </w:rPr>
        <w:t xml:space="preserve">siete de diciembre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iuno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F44BEE">
        <w:rPr>
          <w:rFonts w:ascii="Arial" w:hAnsi="Arial" w:cs="Arial"/>
          <w:b/>
          <w:sz w:val="24"/>
          <w:szCs w:val="24"/>
        </w:rPr>
        <w:t xml:space="preserve"> once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2ED93576" w14:textId="77777777" w:rsidR="004B3917" w:rsidRPr="004B3917" w:rsidRDefault="004B3917" w:rsidP="004B391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3917">
        <w:rPr>
          <w:rFonts w:ascii="Arial" w:hAnsi="Arial" w:cs="Arial"/>
          <w:sz w:val="24"/>
          <w:szCs w:val="24"/>
        </w:rPr>
        <w:t>Aprobación del orden del día; y</w:t>
      </w:r>
    </w:p>
    <w:p w14:paraId="5DE4CF19" w14:textId="77777777" w:rsidR="004B3917" w:rsidRPr="004B3917" w:rsidRDefault="004B3917" w:rsidP="004B391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3917">
        <w:rPr>
          <w:rFonts w:ascii="Arial" w:hAnsi="Arial" w:cs="Arial"/>
          <w:sz w:val="24"/>
          <w:szCs w:val="24"/>
        </w:rPr>
        <w:t>Presentación y en su caso aprobación por el Pleno del Informe que pone a consideración la Magistrada Presidenta Claudia Díaz de León González, que se debe rendir a los poderes del Estado, sobre la intervención de este órgano jurisdiccional electoral en el desarrollo del Proceso Electoral Concurrente 2020- 2021.</w:t>
      </w:r>
    </w:p>
    <w:p w14:paraId="4BB09E4D" w14:textId="77777777" w:rsidR="00CA0C9A" w:rsidRPr="00CA0C9A" w:rsidRDefault="00CA0C9A" w:rsidP="00CA0C9A">
      <w:pPr>
        <w:rPr>
          <w:rFonts w:ascii="Arial" w:hAnsi="Arial" w:cs="Arial"/>
          <w:sz w:val="24"/>
          <w:szCs w:val="24"/>
        </w:rPr>
      </w:pPr>
    </w:p>
    <w:p w14:paraId="42CDF9C9" w14:textId="77777777" w:rsidR="00595799" w:rsidRPr="00595799" w:rsidRDefault="00595799" w:rsidP="00595799">
      <w:pPr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F44BEE" w:rsidP="009023E2">
    <w:pPr>
      <w:pStyle w:val="Piedepgina"/>
      <w:jc w:val="center"/>
    </w:pPr>
  </w:p>
  <w:p w14:paraId="4F6CF03E" w14:textId="77777777" w:rsidR="006C0934" w:rsidRDefault="00F44B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DA1F4D4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4B3917">
      <w:rPr>
        <w:rFonts w:cstheme="minorHAnsi"/>
        <w:b/>
        <w:sz w:val="24"/>
        <w:szCs w:val="20"/>
      </w:rPr>
      <w:t>s</w:t>
    </w:r>
    <w:r w:rsidR="00F44BEE">
      <w:rPr>
        <w:rFonts w:cstheme="minorHAnsi"/>
        <w:b/>
        <w:sz w:val="24"/>
        <w:szCs w:val="20"/>
      </w:rPr>
      <w:t>eis</w:t>
    </w:r>
    <w:r w:rsidR="004B3917">
      <w:rPr>
        <w:rFonts w:cstheme="minorHAnsi"/>
        <w:b/>
        <w:sz w:val="24"/>
        <w:szCs w:val="20"/>
      </w:rPr>
      <w:t xml:space="preserve"> de diciembre</w:t>
    </w:r>
  </w:p>
  <w:p w14:paraId="12EA6766" w14:textId="6B7C49B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iuno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56"/>
    <w:multiLevelType w:val="hybridMultilevel"/>
    <w:tmpl w:val="D3AAB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E556D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E0B"/>
    <w:multiLevelType w:val="hybridMultilevel"/>
    <w:tmpl w:val="D9F044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5F049F"/>
    <w:multiLevelType w:val="hybridMultilevel"/>
    <w:tmpl w:val="CC22F2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0"/>
  </w:num>
  <w:num w:numId="4">
    <w:abstractNumId w:val="9"/>
  </w:num>
  <w:num w:numId="5">
    <w:abstractNumId w:val="30"/>
  </w:num>
  <w:num w:numId="6">
    <w:abstractNumId w:val="31"/>
  </w:num>
  <w:num w:numId="7">
    <w:abstractNumId w:val="12"/>
  </w:num>
  <w:num w:numId="8">
    <w:abstractNumId w:val="24"/>
  </w:num>
  <w:num w:numId="9">
    <w:abstractNumId w:val="26"/>
  </w:num>
  <w:num w:numId="10">
    <w:abstractNumId w:val="25"/>
  </w:num>
  <w:num w:numId="11">
    <w:abstractNumId w:val="16"/>
  </w:num>
  <w:num w:numId="12">
    <w:abstractNumId w:val="27"/>
  </w:num>
  <w:num w:numId="13">
    <w:abstractNumId w:val="23"/>
  </w:num>
  <w:num w:numId="14">
    <w:abstractNumId w:val="15"/>
  </w:num>
  <w:num w:numId="15">
    <w:abstractNumId w:val="21"/>
  </w:num>
  <w:num w:numId="16">
    <w:abstractNumId w:val="13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32"/>
  </w:num>
  <w:num w:numId="22">
    <w:abstractNumId w:val="10"/>
  </w:num>
  <w:num w:numId="23">
    <w:abstractNumId w:val="34"/>
  </w:num>
  <w:num w:numId="24">
    <w:abstractNumId w:val="33"/>
  </w:num>
  <w:num w:numId="25">
    <w:abstractNumId w:val="8"/>
  </w:num>
  <w:num w:numId="26">
    <w:abstractNumId w:val="11"/>
  </w:num>
  <w:num w:numId="27">
    <w:abstractNumId w:val="28"/>
  </w:num>
  <w:num w:numId="28">
    <w:abstractNumId w:val="2"/>
  </w:num>
  <w:num w:numId="29">
    <w:abstractNumId w:val="17"/>
  </w:num>
  <w:num w:numId="30">
    <w:abstractNumId w:val="19"/>
  </w:num>
  <w:num w:numId="31">
    <w:abstractNumId w:val="1"/>
  </w:num>
  <w:num w:numId="32">
    <w:abstractNumId w:val="5"/>
  </w:num>
  <w:num w:numId="33">
    <w:abstractNumId w:val="3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7876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B3917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95799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71D2E"/>
    <w:rsid w:val="00AB4826"/>
    <w:rsid w:val="00AC34DD"/>
    <w:rsid w:val="00AC3CE3"/>
    <w:rsid w:val="00AD1BE4"/>
    <w:rsid w:val="00AD7796"/>
    <w:rsid w:val="00AF3FB3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0C9A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44BEE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CONTRALORIA</cp:lastModifiedBy>
  <cp:revision>31</cp:revision>
  <cp:lastPrinted>2021-02-16T15:49:00Z</cp:lastPrinted>
  <dcterms:created xsi:type="dcterms:W3CDTF">2021-02-03T20:45:00Z</dcterms:created>
  <dcterms:modified xsi:type="dcterms:W3CDTF">2021-12-17T20:02:00Z</dcterms:modified>
</cp:coreProperties>
</file>