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72362DB">
                <wp:simplePos x="0" y="0"/>
                <wp:positionH relativeFrom="margin">
                  <wp:posOffset>2787015</wp:posOffset>
                </wp:positionH>
                <wp:positionV relativeFrom="paragraph">
                  <wp:posOffset>0</wp:posOffset>
                </wp:positionV>
                <wp:extent cx="2926715" cy="1590675"/>
                <wp:effectExtent l="0" t="0" r="698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590675"/>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0B11EFF"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E8350E">
                              <w:rPr>
                                <w:rFonts w:ascii="Arial" w:eastAsia="Times New Roman" w:hAnsi="Arial" w:cs="Arial"/>
                                <w:sz w:val="20"/>
                                <w:szCs w:val="20"/>
                                <w:lang w:eastAsia="es-ES"/>
                              </w:rPr>
                              <w:t>5</w:t>
                            </w:r>
                            <w:r w:rsidRPr="008500D9">
                              <w:rPr>
                                <w:rFonts w:ascii="Arial" w:eastAsia="Times New Roman" w:hAnsi="Arial" w:cs="Arial"/>
                                <w:sz w:val="20"/>
                                <w:szCs w:val="20"/>
                                <w:lang w:eastAsia="es-ES"/>
                              </w:rPr>
                              <w:t xml:space="preserve">/2022. </w:t>
                            </w:r>
                          </w:p>
                          <w:p w14:paraId="0F139EEE" w14:textId="3501AA75"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E8350E">
                              <w:rPr>
                                <w:rFonts w:ascii="Arial" w:eastAsia="Times New Roman" w:hAnsi="Arial" w:cs="Arial"/>
                                <w:sz w:val="20"/>
                                <w:szCs w:val="20"/>
                                <w:lang w:eastAsia="es-ES"/>
                              </w:rPr>
                              <w:t xml:space="preserve"> Partido Acción Nacional</w:t>
                            </w:r>
                            <w:r w:rsidR="009E6C2A">
                              <w:rPr>
                                <w:rFonts w:ascii="Arial" w:eastAsia="Times New Roman" w:hAnsi="Arial" w:cs="Arial"/>
                                <w:sz w:val="20"/>
                                <w:szCs w:val="20"/>
                                <w:lang w:eastAsia="es-ES"/>
                              </w:rPr>
                              <w:t>.</w:t>
                            </w:r>
                          </w:p>
                          <w:p w14:paraId="4EC8BD89" w14:textId="3C577DC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E8350E">
                              <w:rPr>
                                <w:rFonts w:ascii="Arial" w:eastAsia="Times New Roman" w:hAnsi="Arial" w:cs="Arial"/>
                                <w:sz w:val="20"/>
                                <w:szCs w:val="20"/>
                                <w:lang w:eastAsia="es-ES"/>
                              </w:rPr>
                              <w:t>. Nora Ruvalcaba Gámez y el partido político MORENA.</w:t>
                            </w:r>
                          </w:p>
                          <w:p w14:paraId="6C966CDF" w14:textId="7C3E7596"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E8350E">
                              <w:rPr>
                                <w:rFonts w:ascii="Arial" w:eastAsia="Times New Roman" w:hAnsi="Arial" w:cs="Arial"/>
                                <w:b/>
                                <w:bCs/>
                                <w:sz w:val="20"/>
                                <w:szCs w:val="20"/>
                                <w:lang w:eastAsia="es-ES"/>
                              </w:rPr>
                              <w:t xml:space="preserve">A </w:t>
                            </w:r>
                            <w:r w:rsidRPr="008500D9">
                              <w:rPr>
                                <w:rFonts w:ascii="Arial" w:eastAsia="Times New Roman" w:hAnsi="Arial" w:cs="Arial"/>
                                <w:b/>
                                <w:bCs/>
                                <w:sz w:val="20"/>
                                <w:szCs w:val="20"/>
                                <w:lang w:eastAsia="es-ES"/>
                              </w:rPr>
                              <w:t>PONENTE:</w:t>
                            </w:r>
                            <w:r w:rsidR="00E8350E">
                              <w:rPr>
                                <w:rFonts w:ascii="Arial" w:eastAsia="Times New Roman" w:hAnsi="Arial" w:cs="Arial"/>
                                <w:b/>
                                <w:bCs/>
                                <w:sz w:val="20"/>
                                <w:szCs w:val="20"/>
                                <w:lang w:eastAsia="es-ES"/>
                              </w:rPr>
                              <w:t xml:space="preserve"> </w:t>
                            </w:r>
                            <w:r w:rsidR="00E8350E">
                              <w:rPr>
                                <w:rFonts w:ascii="Arial" w:eastAsia="Times New Roman" w:hAnsi="Arial" w:cs="Arial"/>
                                <w:sz w:val="20"/>
                                <w:szCs w:val="20"/>
                                <w:lang w:eastAsia="es-ES"/>
                              </w:rPr>
                              <w:t>Claudia Eloisa Díaz de León González.</w:t>
                            </w:r>
                            <w:r w:rsidRPr="008500D9">
                              <w:rPr>
                                <w:rFonts w:ascii="Arial" w:eastAsia="Times New Roman" w:hAnsi="Arial" w:cs="Arial"/>
                                <w:sz w:val="20"/>
                                <w:szCs w:val="20"/>
                                <w:lang w:eastAsia="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19.45pt;margin-top:0;width:230.45pt;height:12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&#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0B11EFF"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E8350E">
                        <w:rPr>
                          <w:rFonts w:ascii="Arial" w:eastAsia="Times New Roman" w:hAnsi="Arial" w:cs="Arial"/>
                          <w:sz w:val="20"/>
                          <w:szCs w:val="20"/>
                          <w:lang w:eastAsia="es-ES"/>
                        </w:rPr>
                        <w:t>5</w:t>
                      </w:r>
                      <w:r w:rsidRPr="008500D9">
                        <w:rPr>
                          <w:rFonts w:ascii="Arial" w:eastAsia="Times New Roman" w:hAnsi="Arial" w:cs="Arial"/>
                          <w:sz w:val="20"/>
                          <w:szCs w:val="20"/>
                          <w:lang w:eastAsia="es-ES"/>
                        </w:rPr>
                        <w:t xml:space="preserve">/2022. </w:t>
                      </w:r>
                    </w:p>
                    <w:p w14:paraId="0F139EEE" w14:textId="3501AA75"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E8350E">
                        <w:rPr>
                          <w:rFonts w:ascii="Arial" w:eastAsia="Times New Roman" w:hAnsi="Arial" w:cs="Arial"/>
                          <w:sz w:val="20"/>
                          <w:szCs w:val="20"/>
                          <w:lang w:eastAsia="es-ES"/>
                        </w:rPr>
                        <w:t xml:space="preserve"> Partido Acción Nacional</w:t>
                      </w:r>
                      <w:r w:rsidR="009E6C2A">
                        <w:rPr>
                          <w:rFonts w:ascii="Arial" w:eastAsia="Times New Roman" w:hAnsi="Arial" w:cs="Arial"/>
                          <w:sz w:val="20"/>
                          <w:szCs w:val="20"/>
                          <w:lang w:eastAsia="es-ES"/>
                        </w:rPr>
                        <w:t>.</w:t>
                      </w:r>
                    </w:p>
                    <w:p w14:paraId="4EC8BD89" w14:textId="3C577DC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E8350E">
                        <w:rPr>
                          <w:rFonts w:ascii="Arial" w:eastAsia="Times New Roman" w:hAnsi="Arial" w:cs="Arial"/>
                          <w:sz w:val="20"/>
                          <w:szCs w:val="20"/>
                          <w:lang w:eastAsia="es-ES"/>
                        </w:rPr>
                        <w:t>. Nora Ruvalcaba Gámez y el partido político MORENA.</w:t>
                      </w:r>
                    </w:p>
                    <w:p w14:paraId="6C966CDF" w14:textId="7C3E7596"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E8350E">
                        <w:rPr>
                          <w:rFonts w:ascii="Arial" w:eastAsia="Times New Roman" w:hAnsi="Arial" w:cs="Arial"/>
                          <w:b/>
                          <w:bCs/>
                          <w:sz w:val="20"/>
                          <w:szCs w:val="20"/>
                          <w:lang w:eastAsia="es-ES"/>
                        </w:rPr>
                        <w:t xml:space="preserve">A </w:t>
                      </w:r>
                      <w:r w:rsidRPr="008500D9">
                        <w:rPr>
                          <w:rFonts w:ascii="Arial" w:eastAsia="Times New Roman" w:hAnsi="Arial" w:cs="Arial"/>
                          <w:b/>
                          <w:bCs/>
                          <w:sz w:val="20"/>
                          <w:szCs w:val="20"/>
                          <w:lang w:eastAsia="es-ES"/>
                        </w:rPr>
                        <w:t>PONENTE:</w:t>
                      </w:r>
                      <w:r w:rsidR="00E8350E">
                        <w:rPr>
                          <w:rFonts w:ascii="Arial" w:eastAsia="Times New Roman" w:hAnsi="Arial" w:cs="Arial"/>
                          <w:b/>
                          <w:bCs/>
                          <w:sz w:val="20"/>
                          <w:szCs w:val="20"/>
                          <w:lang w:eastAsia="es-ES"/>
                        </w:rPr>
                        <w:t xml:space="preserve"> </w:t>
                      </w:r>
                      <w:r w:rsidR="00E8350E">
                        <w:rPr>
                          <w:rFonts w:ascii="Arial" w:eastAsia="Times New Roman" w:hAnsi="Arial" w:cs="Arial"/>
                          <w:sz w:val="20"/>
                          <w:szCs w:val="20"/>
                          <w:lang w:eastAsia="es-ES"/>
                        </w:rPr>
                        <w:t>Claudia Eloisa Díaz de León González.</w:t>
                      </w:r>
                      <w:r w:rsidRPr="008500D9">
                        <w:rPr>
                          <w:rFonts w:ascii="Arial" w:eastAsia="Times New Roman" w:hAnsi="Arial" w:cs="Arial"/>
                          <w:sz w:val="20"/>
                          <w:szCs w:val="20"/>
                          <w:lang w:eastAsia="es-ES"/>
                        </w:rPr>
                        <w:t xml:space="preserve"> </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6BAC7FCA" w14:textId="77777777" w:rsidR="00E8350E" w:rsidRDefault="00E8350E" w:rsidP="00043C58">
      <w:pPr>
        <w:spacing w:after="0" w:line="360" w:lineRule="auto"/>
        <w:jc w:val="both"/>
        <w:rPr>
          <w:rFonts w:ascii="Arial" w:eastAsia="Times New Roman" w:hAnsi="Arial" w:cs="Arial"/>
          <w:b/>
          <w:sz w:val="20"/>
          <w:szCs w:val="20"/>
          <w:lang w:eastAsia="es-ES"/>
        </w:rPr>
      </w:pPr>
    </w:p>
    <w:p w14:paraId="24BA5031" w14:textId="7386972C"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E8350E">
        <w:rPr>
          <w:rFonts w:ascii="Arial" w:eastAsia="Times New Roman" w:hAnsi="Arial" w:cs="Arial"/>
          <w:sz w:val="20"/>
          <w:szCs w:val="20"/>
          <w:lang w:eastAsia="es-ES"/>
        </w:rPr>
        <w:t xml:space="preserve"> el Partido Acción Nacional</w:t>
      </w:r>
      <w:r w:rsidR="00025396">
        <w:rPr>
          <w:rFonts w:ascii="Arial" w:eastAsia="Times New Roman" w:hAnsi="Arial" w:cs="Arial"/>
          <w:sz w:val="20"/>
          <w:szCs w:val="20"/>
          <w:lang w:eastAsia="es-ES"/>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E8350E">
        <w:rPr>
          <w:rFonts w:ascii="Arial" w:hAnsi="Arial" w:cs="Arial"/>
          <w:sz w:val="20"/>
          <w:szCs w:val="20"/>
        </w:rPr>
        <w:t xml:space="preserv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E8350E">
        <w:rPr>
          <w:rFonts w:ascii="Arial" w:eastAsia="Times New Roman" w:hAnsi="Arial" w:cs="Arial"/>
          <w:sz w:val="20"/>
          <w:szCs w:val="20"/>
          <w:lang w:eastAsia="es-ES"/>
        </w:rPr>
        <w:t>Nora Ruvalcaba Gámez y el partido político MORENA</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E8350E">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E8350E">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E8350E">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D6574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407BF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07BF2">
        <w:rPr>
          <w:rFonts w:ascii="Arial" w:eastAsia="Times New Roman" w:hAnsi="Arial" w:cs="Arial"/>
          <w:b/>
          <w:sz w:val="20"/>
          <w:szCs w:val="20"/>
          <w:lang w:eastAsia="es-ES"/>
        </w:rPr>
        <w:t>diecisiete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407BF2">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8350E">
    <w:pPr>
      <w:pStyle w:val="Piedepgina"/>
      <w:jc w:val="right"/>
    </w:pPr>
  </w:p>
  <w:p w14:paraId="299EE23D" w14:textId="77777777" w:rsidR="005F3ABF" w:rsidRDefault="00E83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8350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8350E" w:rsidP="0083232F">
    <w:pPr>
      <w:pStyle w:val="Encabezado"/>
      <w:jc w:val="right"/>
      <w:rPr>
        <w:rFonts w:ascii="Century Gothic" w:hAnsi="Century Gothic"/>
        <w:b/>
        <w:sz w:val="18"/>
        <w:szCs w:val="18"/>
      </w:rPr>
    </w:pPr>
  </w:p>
  <w:p w14:paraId="0C9D10D5" w14:textId="16D2C7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9E6C2A">
      <w:rPr>
        <w:rFonts w:ascii="Century Gothic" w:hAnsi="Century Gothic"/>
        <w:b/>
        <w:sz w:val="20"/>
        <w:szCs w:val="18"/>
      </w:rPr>
      <w:t>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8350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8350E" w:rsidP="0083232F">
    <w:pPr>
      <w:pStyle w:val="Encabezado"/>
      <w:jc w:val="right"/>
      <w:rPr>
        <w:rFonts w:ascii="Century Gothic" w:hAnsi="Century Gothic"/>
      </w:rPr>
    </w:pPr>
  </w:p>
  <w:p w14:paraId="54369A33" w14:textId="77777777" w:rsidR="0083232F" w:rsidRPr="00A46BD3" w:rsidRDefault="00E8350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8350E"/>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46</cp:revision>
  <cp:lastPrinted>2022-05-11T15:39:00Z</cp:lastPrinted>
  <dcterms:created xsi:type="dcterms:W3CDTF">2022-01-19T21:11:00Z</dcterms:created>
  <dcterms:modified xsi:type="dcterms:W3CDTF">2022-05-17T14:41:00Z</dcterms:modified>
</cp:coreProperties>
</file>