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6752E15" w14:textId="7A3F2AD8" w:rsidR="00430189" w:rsidRPr="00430189" w:rsidRDefault="00C90097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>
        <w:rPr>
          <w:rFonts w:ascii="Arial" w:eastAsia="Arial Nova" w:hAnsi="Arial" w:cs="Arial"/>
          <w:b/>
          <w:sz w:val="20"/>
          <w:szCs w:val="20"/>
        </w:rPr>
        <w:t>PROCEDIMIENTO ESPECIAL SANCIONADOR</w:t>
      </w:r>
      <w:r w:rsidR="00430189" w:rsidRPr="00430189">
        <w:rPr>
          <w:rFonts w:ascii="Arial" w:eastAsia="Arial Nova" w:hAnsi="Arial" w:cs="Arial"/>
          <w:b/>
          <w:sz w:val="20"/>
          <w:szCs w:val="20"/>
        </w:rPr>
        <w:t>.</w:t>
      </w:r>
    </w:p>
    <w:p w14:paraId="4875AC8D" w14:textId="6028A47B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Pr="00430189">
        <w:rPr>
          <w:rFonts w:ascii="Arial" w:eastAsia="Arial Nova" w:hAnsi="Arial" w:cs="Arial"/>
          <w:sz w:val="20"/>
          <w:szCs w:val="20"/>
        </w:rPr>
        <w:t>TEEA-</w:t>
      </w:r>
      <w:r w:rsidR="00C90097">
        <w:rPr>
          <w:rFonts w:ascii="Arial" w:eastAsia="Arial Nova" w:hAnsi="Arial" w:cs="Arial"/>
          <w:sz w:val="20"/>
          <w:szCs w:val="20"/>
        </w:rPr>
        <w:t>PES</w:t>
      </w:r>
      <w:r w:rsidRPr="00430189">
        <w:rPr>
          <w:rFonts w:ascii="Arial" w:eastAsia="Arial Nova" w:hAnsi="Arial" w:cs="Arial"/>
          <w:sz w:val="20"/>
          <w:szCs w:val="20"/>
        </w:rPr>
        <w:t>-0</w:t>
      </w:r>
      <w:r w:rsidR="00C90097">
        <w:rPr>
          <w:rFonts w:ascii="Arial" w:eastAsia="Arial Nova" w:hAnsi="Arial" w:cs="Arial"/>
          <w:sz w:val="20"/>
          <w:szCs w:val="20"/>
        </w:rPr>
        <w:t>88</w:t>
      </w:r>
      <w:r w:rsidRPr="00430189">
        <w:rPr>
          <w:rFonts w:ascii="Arial" w:eastAsia="Arial Nova" w:hAnsi="Arial" w:cs="Arial"/>
          <w:sz w:val="20"/>
          <w:szCs w:val="20"/>
        </w:rPr>
        <w:t>/202</w:t>
      </w:r>
      <w:r w:rsidR="00C90097">
        <w:rPr>
          <w:rFonts w:ascii="Arial" w:eastAsia="Arial Nova" w:hAnsi="Arial" w:cs="Arial"/>
          <w:sz w:val="20"/>
          <w:szCs w:val="20"/>
        </w:rPr>
        <w:t>2</w:t>
      </w:r>
      <w:r w:rsidRPr="00430189">
        <w:rPr>
          <w:rFonts w:ascii="Arial" w:eastAsia="Arial Nova" w:hAnsi="Arial" w:cs="Arial"/>
          <w:sz w:val="20"/>
          <w:szCs w:val="20"/>
        </w:rPr>
        <w:t>.</w:t>
      </w:r>
    </w:p>
    <w:p w14:paraId="65697DA7" w14:textId="009B8389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PARTE PROMOVENTE: </w:t>
      </w:r>
      <w:r w:rsidR="00C90097">
        <w:rPr>
          <w:rFonts w:ascii="Arial" w:eastAsia="Arial Nova" w:hAnsi="Arial" w:cs="Arial"/>
          <w:bCs/>
          <w:sz w:val="20"/>
          <w:szCs w:val="20"/>
        </w:rPr>
        <w:t>DATO PROTEGIDO</w:t>
      </w:r>
    </w:p>
    <w:p w14:paraId="1B06671B" w14:textId="2009F68D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RESPONSABLE: </w:t>
      </w:r>
      <w:bookmarkStart w:id="0" w:name="_Hlk118886134"/>
      <w:r w:rsidR="00C90097">
        <w:rPr>
          <w:rFonts w:ascii="Arial" w:hAnsi="Arial" w:cs="Arial"/>
          <w:sz w:val="20"/>
          <w:szCs w:val="20"/>
        </w:rPr>
        <w:t>OMAR ALEJANDRO VALDE</w:t>
      </w:r>
      <w:r w:rsidR="00F85B94">
        <w:rPr>
          <w:rFonts w:ascii="Arial" w:hAnsi="Arial" w:cs="Arial"/>
          <w:sz w:val="20"/>
          <w:szCs w:val="20"/>
        </w:rPr>
        <w:t>S</w:t>
      </w:r>
      <w:r w:rsidR="00C90097">
        <w:rPr>
          <w:rFonts w:ascii="Arial" w:hAnsi="Arial" w:cs="Arial"/>
          <w:sz w:val="20"/>
          <w:szCs w:val="20"/>
        </w:rPr>
        <w:t xml:space="preserve"> REYES</w:t>
      </w:r>
      <w:bookmarkEnd w:id="0"/>
      <w:r w:rsidR="00C90097">
        <w:rPr>
          <w:rFonts w:ascii="Arial" w:eastAsia="Arial Nova" w:hAnsi="Arial" w:cs="Arial"/>
          <w:bCs/>
          <w:sz w:val="20"/>
          <w:szCs w:val="20"/>
        </w:rPr>
        <w:t xml:space="preserve"> Y OTROS</w:t>
      </w:r>
    </w:p>
    <w:p w14:paraId="32BEE99D" w14:textId="20780827" w:rsidR="00430189" w:rsidRPr="00430189" w:rsidRDefault="00430189" w:rsidP="00430189">
      <w:pPr>
        <w:spacing w:before="240"/>
        <w:ind w:left="5103" w:right="36"/>
        <w:jc w:val="both"/>
        <w:rPr>
          <w:rFonts w:ascii="Arial Nova Light" w:eastAsia="Arial Nova" w:hAnsi="Arial Nova Light" w:cs="Arial Nova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</w:t>
      </w:r>
      <w:r w:rsidR="00C90097">
        <w:rPr>
          <w:rFonts w:ascii="Arial" w:hAnsi="Arial" w:cs="Arial"/>
          <w:sz w:val="20"/>
          <w:szCs w:val="20"/>
        </w:rPr>
        <w:t>JESÚS OCIEL BAENA SAUCEDO</w:t>
      </w:r>
    </w:p>
    <w:p w14:paraId="24BA5031" w14:textId="69DE0331" w:rsidR="00224B05" w:rsidRPr="00C90097" w:rsidRDefault="00855D91" w:rsidP="00396B4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el Procedimiento Especial Sancionador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>, promovido por</w:t>
      </w:r>
      <w:r w:rsidR="00EF30E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Dato Protegido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en contra</w:t>
      </w:r>
      <w:r w:rsidR="00D44B2F">
        <w:rPr>
          <w:rFonts w:ascii="Arial" w:hAnsi="Arial" w:cs="Arial"/>
          <w:bCs/>
          <w:sz w:val="20"/>
          <w:szCs w:val="20"/>
        </w:rPr>
        <w:t xml:space="preserve"> de</w:t>
      </w:r>
      <w:r w:rsidR="00673230">
        <w:rPr>
          <w:rFonts w:ascii="Arial" w:hAnsi="Arial" w:cs="Arial"/>
          <w:bCs/>
          <w:sz w:val="20"/>
          <w:szCs w:val="20"/>
        </w:rPr>
        <w:t xml:space="preserve"> </w:t>
      </w:r>
      <w:r w:rsidR="00C90097">
        <w:rPr>
          <w:rFonts w:ascii="Arial" w:hAnsi="Arial" w:cs="Arial"/>
          <w:bCs/>
          <w:sz w:val="20"/>
          <w:szCs w:val="20"/>
        </w:rPr>
        <w:t xml:space="preserve">C. Omar Alejandro </w:t>
      </w:r>
      <w:proofErr w:type="spellStart"/>
      <w:r w:rsidR="00C90097">
        <w:rPr>
          <w:rFonts w:ascii="Arial" w:hAnsi="Arial" w:cs="Arial"/>
          <w:bCs/>
          <w:sz w:val="20"/>
          <w:szCs w:val="20"/>
        </w:rPr>
        <w:t>Valde</w:t>
      </w:r>
      <w:r w:rsidR="00F85B94">
        <w:rPr>
          <w:rFonts w:ascii="Arial" w:hAnsi="Arial" w:cs="Arial"/>
          <w:bCs/>
          <w:sz w:val="20"/>
          <w:szCs w:val="20"/>
        </w:rPr>
        <w:t>s</w:t>
      </w:r>
      <w:proofErr w:type="spellEnd"/>
      <w:r w:rsidR="00C90097">
        <w:rPr>
          <w:rFonts w:ascii="Arial" w:hAnsi="Arial" w:cs="Arial"/>
          <w:bCs/>
          <w:sz w:val="20"/>
          <w:szCs w:val="20"/>
        </w:rPr>
        <w:t xml:space="preserve"> Reyes por actos presuntamente constitutivos de Violencia Política en contra de la Mujer por Razón de Genero </w:t>
      </w:r>
      <w:r w:rsidR="00DB2702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y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580B5E05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A50A69">
        <w:rPr>
          <w:rFonts w:ascii="Arial" w:eastAsia="Times New Roman" w:hAnsi="Arial" w:cs="Arial"/>
          <w:b/>
          <w:sz w:val="20"/>
          <w:szCs w:val="20"/>
          <w:lang w:eastAsia="es-ES"/>
        </w:rPr>
        <w:t>4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EF30E2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396B43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A50A6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veinticuatro</w:t>
      </w:r>
      <w:r w:rsidR="00C900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de </w:t>
      </w:r>
      <w:r w:rsidR="00A50A6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marzo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47446D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veinti</w:t>
      </w:r>
      <w:r w:rsidR="0047446D">
        <w:rPr>
          <w:rFonts w:ascii="Arial" w:eastAsia="Times New Roman" w:hAnsi="Arial" w:cs="Arial"/>
          <w:bCs/>
          <w:sz w:val="20"/>
          <w:szCs w:val="20"/>
          <w:lang w:eastAsia="es-ES"/>
        </w:rPr>
        <w:t>trés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A50A6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séptima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21125244" w14:textId="6AEF39AA" w:rsidR="008F173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4069F0">
        <w:rPr>
          <w:rFonts w:ascii="Arial" w:eastAsia="Times New Roman" w:hAnsi="Arial" w:cs="Arial"/>
          <w:sz w:val="20"/>
          <w:szCs w:val="20"/>
          <w:lang w:eastAsia="es-ES"/>
        </w:rPr>
        <w:t>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proofErr w:type="gramEnd"/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>del Estado de Aguascalientes, asistido del Secretario General de Acuerdos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 en funciones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, quien da fe. </w:t>
      </w:r>
    </w:p>
    <w:p w14:paraId="5FD087A1" w14:textId="77777777" w:rsidR="00E15976" w:rsidRPr="00BF467C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05913EE9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  <w:r w:rsidR="0047446D" w:rsidRPr="004069F0">
              <w:rPr>
                <w:rFonts w:ascii="Arial" w:eastAsia="Calibri" w:hAnsi="Arial" w:cs="Arial"/>
                <w:b/>
                <w:sz w:val="20"/>
                <w:szCs w:val="20"/>
              </w:rPr>
              <w:t>residente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77777777" w:rsidR="00A65003" w:rsidRDefault="00A65003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Néstor Enrique Rivera López</w:t>
            </w:r>
          </w:p>
          <w:p w14:paraId="59E8BF64" w14:textId="68C6E940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>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F85B94">
    <w:pPr>
      <w:pStyle w:val="Piedepgina"/>
      <w:jc w:val="right"/>
    </w:pPr>
  </w:p>
  <w:p w14:paraId="299EE23D" w14:textId="77777777" w:rsidR="005F3ABF" w:rsidRDefault="00F85B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F85B94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F85B94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5EC43DDA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A50A69">
      <w:rPr>
        <w:rFonts w:ascii="Century Gothic" w:hAnsi="Century Gothic"/>
        <w:b/>
        <w:sz w:val="20"/>
        <w:szCs w:val="18"/>
      </w:rPr>
      <w:t>veintitrés</w:t>
    </w:r>
    <w:r w:rsidR="00C90097">
      <w:rPr>
        <w:rFonts w:ascii="Century Gothic" w:hAnsi="Century Gothic"/>
        <w:b/>
        <w:sz w:val="20"/>
        <w:szCs w:val="18"/>
      </w:rPr>
      <w:t xml:space="preserve"> de </w:t>
    </w:r>
    <w:r w:rsidR="00A50A69">
      <w:rPr>
        <w:rFonts w:ascii="Century Gothic" w:hAnsi="Century Gothic"/>
        <w:b/>
        <w:sz w:val="20"/>
        <w:szCs w:val="18"/>
      </w:rPr>
      <w:t>marzo</w:t>
    </w:r>
    <w:r w:rsidR="00C90097">
      <w:rPr>
        <w:rFonts w:ascii="Century Gothic" w:hAnsi="Century Gothic"/>
        <w:b/>
        <w:sz w:val="20"/>
        <w:szCs w:val="18"/>
      </w:rPr>
      <w:t xml:space="preserve"> </w:t>
    </w:r>
    <w:r w:rsidR="00D8368C" w:rsidRPr="005A7DD8">
      <w:rPr>
        <w:rFonts w:ascii="Century Gothic" w:hAnsi="Century Gothic"/>
        <w:b/>
        <w:sz w:val="20"/>
        <w:szCs w:val="18"/>
      </w:rPr>
      <w:t xml:space="preserve">de </w:t>
    </w:r>
  </w:p>
  <w:p w14:paraId="58D25703" w14:textId="6A84479B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 xml:space="preserve">dos mil </w:t>
    </w:r>
    <w:r w:rsidR="0047446D" w:rsidRPr="005A7DD8">
      <w:rPr>
        <w:rFonts w:ascii="Century Gothic" w:hAnsi="Century Gothic"/>
        <w:b/>
        <w:sz w:val="20"/>
        <w:szCs w:val="18"/>
      </w:rPr>
      <w:t>veint</w:t>
    </w:r>
    <w:r w:rsidR="0047446D">
      <w:rPr>
        <w:rFonts w:ascii="Century Gothic" w:hAnsi="Century Gothic"/>
        <w:b/>
        <w:sz w:val="20"/>
        <w:szCs w:val="18"/>
      </w:rPr>
      <w:t>itrés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F85B94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Default="00F85B94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F85B94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30189"/>
    <w:rsid w:val="00441E09"/>
    <w:rsid w:val="00447BAE"/>
    <w:rsid w:val="004514BF"/>
    <w:rsid w:val="0047446D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602200"/>
    <w:rsid w:val="00624507"/>
    <w:rsid w:val="00627C41"/>
    <w:rsid w:val="0064396B"/>
    <w:rsid w:val="00643D8D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0A69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0097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7796"/>
    <w:rsid w:val="00F85B94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TEEA</cp:lastModifiedBy>
  <cp:revision>3</cp:revision>
  <cp:lastPrinted>2023-03-24T16:03:00Z</cp:lastPrinted>
  <dcterms:created xsi:type="dcterms:W3CDTF">2023-03-24T15:31:00Z</dcterms:created>
  <dcterms:modified xsi:type="dcterms:W3CDTF">2023-03-24T16:03:00Z</dcterms:modified>
</cp:coreProperties>
</file>