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Default="001F329D" w:rsidP="001F329D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A0EE742" w14:textId="77777777" w:rsidR="001F329D" w:rsidRPr="00EB29AC" w:rsidRDefault="001F329D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>
        <w:rPr>
          <w:rFonts w:ascii="Arial" w:hAnsi="Arial" w:cs="Arial"/>
          <w:sz w:val="24"/>
          <w:szCs w:val="24"/>
        </w:rPr>
        <w:t xml:space="preserve">316 y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bookmarkEnd w:id="2"/>
      <w:r>
        <w:rPr>
          <w:rFonts w:ascii="Arial" w:hAnsi="Arial" w:cs="Arial"/>
          <w:sz w:val="24"/>
          <w:szCs w:val="24"/>
        </w:rPr>
        <w:t xml:space="preserve">, 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ese sentido</w:t>
      </w:r>
      <w:r>
        <w:rPr>
          <w:rFonts w:ascii="Arial" w:hAnsi="Arial" w:cs="Arial"/>
          <w:bCs/>
          <w:sz w:val="24"/>
          <w:szCs w:val="24"/>
        </w:rPr>
        <w:t>,</w:t>
      </w:r>
      <w:r w:rsidRPr="00C55427">
        <w:rPr>
          <w:rFonts w:ascii="Arial" w:hAnsi="Arial" w:cs="Arial"/>
          <w:bCs/>
          <w:sz w:val="24"/>
          <w:szCs w:val="24"/>
        </w:rPr>
        <w:t xml:space="preserve"> </w:t>
      </w:r>
      <w:r w:rsidRPr="00FF487C">
        <w:rPr>
          <w:rFonts w:ascii="Arial" w:hAnsi="Arial" w:cs="Arial"/>
          <w:b/>
          <w:sz w:val="24"/>
          <w:szCs w:val="24"/>
          <w:u w:val="single"/>
        </w:rPr>
        <w:t>por ser de urgente resolución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1"/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Séptima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diez de julio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>
        <w:rPr>
          <w:rFonts w:ascii="Arial" w:hAnsi="Arial" w:cs="Arial"/>
          <w:b/>
          <w:sz w:val="24"/>
          <w:szCs w:val="24"/>
        </w:rPr>
        <w:t>once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pleno, </w:t>
      </w:r>
      <w:bookmarkEnd w:id="0"/>
      <w:r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193790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D35815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EF03D4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1B00C85E" w14:textId="6408332A" w:rsidR="001F329D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bookmarkStart w:id="5" w:name="_Hlk155772422"/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</w:t>
      </w:r>
      <w:r w:rsidR="001428DC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</w:t>
      </w:r>
      <w:r w:rsidRPr="00D359C3">
        <w:rPr>
          <w:rFonts w:ascii="Arial" w:hAnsi="Arial" w:cs="Arial"/>
          <w:sz w:val="24"/>
          <w:szCs w:val="24"/>
        </w:rPr>
        <w:t>ciudadan</w:t>
      </w:r>
      <w:r w:rsidR="001428D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</w:t>
      </w:r>
      <w:bookmarkEnd w:id="5"/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19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 y acumulados,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61687E2C" w14:textId="053149D4" w:rsidR="001F329D" w:rsidRDefault="001F329D" w:rsidP="001428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r w:rsidRPr="00D359C3">
        <w:rPr>
          <w:rFonts w:ascii="Arial" w:hAnsi="Arial" w:cs="Arial"/>
          <w:sz w:val="24"/>
          <w:szCs w:val="24"/>
        </w:rPr>
        <w:t>Juicio para la protección de los derechos Político-electorales de</w:t>
      </w:r>
      <w:r w:rsidR="001428DC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D359C3">
        <w:rPr>
          <w:rFonts w:ascii="Arial" w:hAnsi="Arial" w:cs="Arial"/>
          <w:sz w:val="24"/>
          <w:szCs w:val="24"/>
        </w:rPr>
        <w:t>ciudadan</w:t>
      </w:r>
      <w:r w:rsidR="001428D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</w:t>
      </w:r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21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 y acumulados,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</w:t>
      </w:r>
      <w:bookmarkEnd w:id="4"/>
      <w:r>
        <w:rPr>
          <w:rFonts w:ascii="Arial" w:hAnsi="Arial" w:cs="Arial"/>
          <w:sz w:val="24"/>
          <w:szCs w:val="24"/>
        </w:rPr>
        <w:t>z.</w:t>
      </w:r>
    </w:p>
    <w:p w14:paraId="0320F732" w14:textId="696C4CB5" w:rsidR="001428DC" w:rsidRPr="001428DC" w:rsidRDefault="001428DC" w:rsidP="001428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TEEA-PES-044/2024, propuesto por la ponencia de la Magistrada Laura Hortensia Llamas Hernández.</w:t>
      </w:r>
    </w:p>
    <w:p w14:paraId="2C5CD861" w14:textId="77777777" w:rsidR="001F329D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77777777" w:rsidR="001F329D" w:rsidRPr="002147B7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77777777" w:rsidR="001F329D" w:rsidRDefault="001F329D" w:rsidP="001F329D">
      <w:pPr>
        <w:spacing w:after="0" w:line="240" w:lineRule="auto"/>
        <w:jc w:val="center"/>
        <w:rPr>
          <w:rFonts w:ascii="Arial" w:hAnsi="Arial" w:cs="Arial"/>
          <w:b/>
        </w:rPr>
      </w:pPr>
      <w:bookmarkStart w:id="6" w:name="_Hlk130983518"/>
      <w:r>
        <w:rPr>
          <w:rFonts w:ascii="Arial" w:hAnsi="Arial" w:cs="Arial"/>
          <w:b/>
        </w:rPr>
        <w:t>Héctor Salvador Hernández Gallegos</w:t>
      </w:r>
    </w:p>
    <w:p w14:paraId="5A541F45" w14:textId="77777777" w:rsidR="001F329D" w:rsidRDefault="001F329D" w:rsidP="001F329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Presidente del Tribunal Electoral del </w:t>
      </w:r>
    </w:p>
    <w:p w14:paraId="68408ED7" w14:textId="77777777" w:rsidR="001F329D" w:rsidRDefault="001F329D" w:rsidP="001F329D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6"/>
      <w:r>
        <w:rPr>
          <w:rFonts w:ascii="Arial" w:hAnsi="Arial" w:cs="Arial"/>
          <w:b/>
        </w:rPr>
        <w:t>.</w:t>
      </w:r>
    </w:p>
    <w:p w14:paraId="0FB4BE80" w14:textId="77777777" w:rsidR="001F329D" w:rsidRPr="002147B7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1F329D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1F329D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D78FA" w14:textId="77777777" w:rsidR="00E172F0" w:rsidRDefault="00E172F0">
      <w:pPr>
        <w:spacing w:after="0" w:line="240" w:lineRule="auto"/>
      </w:pPr>
      <w:r>
        <w:separator/>
      </w:r>
    </w:p>
  </w:endnote>
  <w:endnote w:type="continuationSeparator" w:id="0">
    <w:p w14:paraId="1F8B9DCF" w14:textId="77777777" w:rsidR="00E172F0" w:rsidRDefault="00E1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00524" w14:textId="77777777" w:rsidR="00E172F0" w:rsidRDefault="00E172F0">
      <w:pPr>
        <w:spacing w:after="0" w:line="240" w:lineRule="auto"/>
      </w:pPr>
      <w:r>
        <w:separator/>
      </w:r>
    </w:p>
  </w:footnote>
  <w:footnote w:type="continuationSeparator" w:id="0">
    <w:p w14:paraId="1B1D6B61" w14:textId="77777777" w:rsidR="00E172F0" w:rsidRDefault="00E1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E11FB6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329D" w:rsidRPr="001F329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329D" w:rsidRPr="001F329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21E5FC55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F329D">
      <w:rPr>
        <w:rFonts w:cstheme="minorHAnsi"/>
        <w:b/>
        <w:sz w:val="24"/>
        <w:szCs w:val="20"/>
      </w:rPr>
      <w:t xml:space="preserve"> diez de julio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3448">
    <w:abstractNumId w:val="0"/>
  </w:num>
  <w:num w:numId="2" w16cid:durableId="198908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428DC"/>
    <w:rsid w:val="001F329D"/>
    <w:rsid w:val="00234B6D"/>
    <w:rsid w:val="00413494"/>
    <w:rsid w:val="004A4AE8"/>
    <w:rsid w:val="00592E55"/>
    <w:rsid w:val="005D4C04"/>
    <w:rsid w:val="006B624B"/>
    <w:rsid w:val="006F5868"/>
    <w:rsid w:val="0073612C"/>
    <w:rsid w:val="007A4B51"/>
    <w:rsid w:val="007E6F1E"/>
    <w:rsid w:val="00802AF7"/>
    <w:rsid w:val="00902ABC"/>
    <w:rsid w:val="009B149C"/>
    <w:rsid w:val="00A50576"/>
    <w:rsid w:val="00AD3C9F"/>
    <w:rsid w:val="00B01434"/>
    <w:rsid w:val="00B01E5B"/>
    <w:rsid w:val="00BE615F"/>
    <w:rsid w:val="00CB7D31"/>
    <w:rsid w:val="00D619D7"/>
    <w:rsid w:val="00E11FB6"/>
    <w:rsid w:val="00E14B97"/>
    <w:rsid w:val="00E172F0"/>
    <w:rsid w:val="00EC0E59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2024-07-09T15:50:00Z</cp:lastPrinted>
  <dcterms:created xsi:type="dcterms:W3CDTF">2024-07-09T19:03:00Z</dcterms:created>
  <dcterms:modified xsi:type="dcterms:W3CDTF">2024-07-09T19:03:00Z</dcterms:modified>
</cp:coreProperties>
</file>