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6BDF7795" w:rsid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9E7776">
        <w:rPr>
          <w:rFonts w:ascii="Arial" w:hAnsi="Arial" w:cs="Arial"/>
          <w:b/>
        </w:rPr>
        <w:t>dieci</w:t>
      </w:r>
      <w:r w:rsidR="001E670D">
        <w:rPr>
          <w:rFonts w:ascii="Arial" w:hAnsi="Arial" w:cs="Arial"/>
          <w:b/>
        </w:rPr>
        <w:t>ocho de junio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F11B86">
        <w:rPr>
          <w:rFonts w:ascii="Arial" w:hAnsi="Arial" w:cs="Arial"/>
          <w:b/>
        </w:rPr>
        <w:t>1</w:t>
      </w:r>
      <w:r w:rsidR="009E7776">
        <w:rPr>
          <w:rFonts w:ascii="Arial" w:hAnsi="Arial" w:cs="Arial"/>
          <w:b/>
        </w:rPr>
        <w:t>2</w:t>
      </w:r>
      <w:r w:rsidR="001E670D">
        <w:rPr>
          <w:rFonts w:ascii="Arial" w:hAnsi="Arial" w:cs="Arial"/>
          <w:b/>
        </w:rPr>
        <w:t>:0</w:t>
      </w:r>
      <w:r w:rsidR="00CB0E85">
        <w:rPr>
          <w:rFonts w:ascii="Arial" w:hAnsi="Arial" w:cs="Arial"/>
          <w:b/>
        </w:rPr>
        <w:t>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1E670D">
        <w:rPr>
          <w:rFonts w:ascii="Arial" w:hAnsi="Arial" w:cs="Arial"/>
          <w:b/>
        </w:rPr>
        <w:t xml:space="preserve"> </w:t>
      </w:r>
      <w:r w:rsidR="009E7776">
        <w:rPr>
          <w:rFonts w:ascii="Arial" w:hAnsi="Arial" w:cs="Arial"/>
          <w:b/>
        </w:rPr>
        <w:t>CUARTA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Spec="center" w:tblpY="-30"/>
        <w:tblW w:w="4975" w:type="pct"/>
        <w:tblLook w:val="04A0" w:firstRow="1" w:lastRow="0" w:firstColumn="1" w:lastColumn="0" w:noHBand="0" w:noVBand="1"/>
      </w:tblPr>
      <w:tblGrid>
        <w:gridCol w:w="539"/>
        <w:gridCol w:w="1683"/>
        <w:gridCol w:w="1600"/>
        <w:gridCol w:w="1759"/>
        <w:gridCol w:w="1683"/>
        <w:gridCol w:w="1520"/>
      </w:tblGrid>
      <w:tr w:rsidR="00230792" w:rsidRPr="00D14DF5" w14:paraId="0575BC90" w14:textId="77777777" w:rsidTr="006D795F">
        <w:trPr>
          <w:trHeight w:val="48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86A77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9406F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996B3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72997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37A86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Autoridad</w:t>
            </w:r>
          </w:p>
          <w:p w14:paraId="7C40131C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A0E5C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230792" w:rsidRPr="00D14DF5" w14:paraId="63F5C584" w14:textId="77777777" w:rsidTr="006D795F">
        <w:trPr>
          <w:trHeight w:val="204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B53" w14:textId="77777777" w:rsidR="00230792" w:rsidRPr="00D14DF5" w:rsidRDefault="00230792" w:rsidP="004B012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DF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8" w:type="pct"/>
            <w:vAlign w:val="center"/>
          </w:tcPr>
          <w:p w14:paraId="0520ACAC" w14:textId="77777777" w:rsidR="00230792" w:rsidRPr="00D14DF5" w:rsidRDefault="00230792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DF5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r w:rsidRPr="00D14DF5">
              <w:rPr>
                <w:rFonts w:ascii="Arial" w:hAnsi="Arial" w:cs="Arial"/>
                <w:sz w:val="20"/>
                <w:szCs w:val="20"/>
              </w:rPr>
              <w:t>-00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14DF5">
              <w:rPr>
                <w:rFonts w:ascii="Arial" w:hAnsi="Arial" w:cs="Arial"/>
                <w:sz w:val="20"/>
                <w:szCs w:val="20"/>
              </w:rPr>
              <w:t>/2026</w:t>
            </w:r>
            <w:r>
              <w:rPr>
                <w:rFonts w:ascii="Arial" w:hAnsi="Arial" w:cs="Arial"/>
                <w:sz w:val="20"/>
                <w:szCs w:val="20"/>
              </w:rPr>
              <w:t xml:space="preserve"> Y ACUMULADOS.</w:t>
            </w:r>
          </w:p>
        </w:tc>
        <w:tc>
          <w:tcPr>
            <w:tcW w:w="911" w:type="pct"/>
            <w:vAlign w:val="center"/>
          </w:tcPr>
          <w:p w14:paraId="518CFAD4" w14:textId="77777777" w:rsidR="00230792" w:rsidRPr="00D14DF5" w:rsidRDefault="00230792" w:rsidP="004B01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Omisión y dilación en atender las solicitudes de Oficialía Electoral. </w:t>
            </w:r>
          </w:p>
        </w:tc>
        <w:tc>
          <w:tcPr>
            <w:tcW w:w="1001" w:type="pct"/>
            <w:vAlign w:val="center"/>
          </w:tcPr>
          <w:p w14:paraId="287F87A2" w14:textId="76F5CE54" w:rsidR="00230792" w:rsidRPr="00D14DF5" w:rsidRDefault="00230792" w:rsidP="004B012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B19">
              <w:rPr>
                <w:rFonts w:ascii="Arial" w:hAnsi="Arial" w:cs="Arial"/>
                <w:color w:val="000000"/>
                <w:sz w:val="20"/>
                <w:szCs w:val="20"/>
              </w:rPr>
              <w:t>C. Amelia Ávila Reyes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en su calidad de </w:t>
            </w:r>
            <w:r w:rsidR="006D795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epresentante </w:t>
            </w:r>
            <w:r w:rsidR="006D795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ropietaria del </w:t>
            </w:r>
            <w:r w:rsidR="006D795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artido </w:t>
            </w:r>
            <w:r w:rsidR="006D795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 xml:space="preserve">olítico </w:t>
            </w:r>
            <w:r w:rsidR="006D795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6D795F" w:rsidRPr="006D795F">
              <w:rPr>
                <w:rFonts w:ascii="Arial" w:hAnsi="Arial" w:cs="Arial"/>
                <w:color w:val="000000"/>
                <w:sz w:val="20"/>
                <w:szCs w:val="20"/>
              </w:rPr>
              <w:t>orena.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vAlign w:val="center"/>
          </w:tcPr>
          <w:p w14:paraId="3F832BEA" w14:textId="77777777" w:rsidR="00230792" w:rsidRPr="00D14DF5" w:rsidRDefault="00230792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19">
              <w:rPr>
                <w:rFonts w:ascii="Arial" w:hAnsi="Arial" w:cs="Arial"/>
                <w:color w:val="000000"/>
                <w:sz w:val="20"/>
                <w:szCs w:val="20"/>
              </w:rPr>
              <w:t>Secretaría Ejecutiva y Oficialía Electoral, ambas del Instituto Estatal Electoral de Aguascalientes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696" w14:textId="77777777" w:rsidR="00230792" w:rsidRPr="00D14DF5" w:rsidRDefault="00230792" w:rsidP="004B0123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19">
              <w:rPr>
                <w:rFonts w:ascii="Arial" w:hAnsi="Arial" w:cs="Arial"/>
                <w:sz w:val="20"/>
                <w:szCs w:val="20"/>
              </w:rPr>
              <w:t>Óscar Guillermo Montoya Contreras</w:t>
            </w:r>
          </w:p>
        </w:tc>
      </w:tr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253F5381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6F018E7E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0DBA200A" w:rsidR="00211345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0F28488A" w14:textId="77777777" w:rsidR="00BF1267" w:rsidRPr="00244843" w:rsidRDefault="00BF1267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60F6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1894"/>
    <w:rsid w:val="000C4FDF"/>
    <w:rsid w:val="000E6A62"/>
    <w:rsid w:val="000E7C85"/>
    <w:rsid w:val="000F0085"/>
    <w:rsid w:val="000F42FE"/>
    <w:rsid w:val="000F57FA"/>
    <w:rsid w:val="001158DB"/>
    <w:rsid w:val="00121958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E670D"/>
    <w:rsid w:val="001F779F"/>
    <w:rsid w:val="00211345"/>
    <w:rsid w:val="00211D66"/>
    <w:rsid w:val="002266F4"/>
    <w:rsid w:val="00230792"/>
    <w:rsid w:val="00237402"/>
    <w:rsid w:val="0024279E"/>
    <w:rsid w:val="00244843"/>
    <w:rsid w:val="00246ED4"/>
    <w:rsid w:val="0026161C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2075B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4DE5"/>
    <w:rsid w:val="004F7B9F"/>
    <w:rsid w:val="00501827"/>
    <w:rsid w:val="00503D00"/>
    <w:rsid w:val="0050572D"/>
    <w:rsid w:val="00514039"/>
    <w:rsid w:val="005157D1"/>
    <w:rsid w:val="0052647A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A7DA2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D08C2"/>
    <w:rsid w:val="006D64EE"/>
    <w:rsid w:val="006D795F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855D4"/>
    <w:rsid w:val="008B1545"/>
    <w:rsid w:val="008B2BF5"/>
    <w:rsid w:val="008C7092"/>
    <w:rsid w:val="00907B6D"/>
    <w:rsid w:val="00916213"/>
    <w:rsid w:val="00923B48"/>
    <w:rsid w:val="00926527"/>
    <w:rsid w:val="009453BB"/>
    <w:rsid w:val="00950526"/>
    <w:rsid w:val="00960F93"/>
    <w:rsid w:val="009616D2"/>
    <w:rsid w:val="009679EC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E7776"/>
    <w:rsid w:val="009F5300"/>
    <w:rsid w:val="009F5CF5"/>
    <w:rsid w:val="009F6B7B"/>
    <w:rsid w:val="00A02D48"/>
    <w:rsid w:val="00A035C7"/>
    <w:rsid w:val="00A155AB"/>
    <w:rsid w:val="00A16A96"/>
    <w:rsid w:val="00A24504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1267"/>
    <w:rsid w:val="00BF3939"/>
    <w:rsid w:val="00C267A1"/>
    <w:rsid w:val="00C601CF"/>
    <w:rsid w:val="00C62BE2"/>
    <w:rsid w:val="00C77AA5"/>
    <w:rsid w:val="00CB0E85"/>
    <w:rsid w:val="00CC1476"/>
    <w:rsid w:val="00CD0246"/>
    <w:rsid w:val="00CE0F38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7C5C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8</cp:revision>
  <cp:lastPrinted>2026-06-17T17:52:00Z</cp:lastPrinted>
  <dcterms:created xsi:type="dcterms:W3CDTF">2026-04-14T21:28:00Z</dcterms:created>
  <dcterms:modified xsi:type="dcterms:W3CDTF">2026-06-17T17:53:00Z</dcterms:modified>
</cp:coreProperties>
</file>