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0A1BB4F9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6762F4">
        <w:rPr>
          <w:rFonts w:ascii="Arial" w:hAnsi="Arial" w:cs="Arial"/>
          <w:b/>
          <w:sz w:val="24"/>
          <w:szCs w:val="24"/>
        </w:rPr>
        <w:t>QUINTA</w:t>
      </w:r>
      <w:r w:rsidR="00266DD8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6762F4">
        <w:rPr>
          <w:rFonts w:ascii="Arial" w:hAnsi="Arial" w:cs="Arial"/>
          <w:b/>
          <w:sz w:val="24"/>
          <w:szCs w:val="24"/>
        </w:rPr>
        <w:t>treinta</w:t>
      </w:r>
      <w:r w:rsidR="00880247">
        <w:rPr>
          <w:rFonts w:ascii="Arial" w:hAnsi="Arial" w:cs="Arial"/>
          <w:b/>
          <w:sz w:val="24"/>
          <w:szCs w:val="24"/>
        </w:rPr>
        <w:t xml:space="preserve"> de junio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FF4E74">
        <w:rPr>
          <w:rFonts w:ascii="Arial" w:hAnsi="Arial" w:cs="Arial"/>
          <w:b/>
          <w:sz w:val="24"/>
          <w:szCs w:val="24"/>
        </w:rPr>
        <w:t>1</w:t>
      </w:r>
      <w:r w:rsidR="009A544F">
        <w:rPr>
          <w:rFonts w:ascii="Arial" w:hAnsi="Arial" w:cs="Arial"/>
          <w:b/>
          <w:sz w:val="24"/>
          <w:szCs w:val="24"/>
        </w:rPr>
        <w:t>2</w:t>
      </w:r>
      <w:r w:rsidR="00880247">
        <w:rPr>
          <w:rFonts w:ascii="Arial" w:hAnsi="Arial" w:cs="Arial"/>
          <w:b/>
          <w:sz w:val="24"/>
          <w:szCs w:val="24"/>
        </w:rPr>
        <w:t>:0</w:t>
      </w:r>
      <w:r w:rsidR="00CB3FBC" w:rsidRPr="00AB5D9F">
        <w:rPr>
          <w:rFonts w:ascii="Arial" w:hAnsi="Arial" w:cs="Arial"/>
          <w:b/>
          <w:sz w:val="24"/>
          <w:szCs w:val="24"/>
        </w:rPr>
        <w:t>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3FAA269B" w:rsidR="00AA11C5" w:rsidRPr="0090325E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6534C49D" w14:textId="77777777" w:rsidR="006762F4" w:rsidRPr="006762F4" w:rsidRDefault="006762F4" w:rsidP="006762F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2F4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3467B95E" w14:textId="308E0AD4" w:rsidR="006762F4" w:rsidRPr="006762F4" w:rsidRDefault="006762F4" w:rsidP="006762F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2F4">
        <w:rPr>
          <w:rFonts w:ascii="Arial" w:hAnsi="Arial" w:cs="Arial"/>
          <w:sz w:val="24"/>
          <w:szCs w:val="24"/>
        </w:rPr>
        <w:t>Proyecto de resolución del Recurso de Apelación, identificado con el número de expediente</w:t>
      </w:r>
      <w:r w:rsidR="008F246B">
        <w:rPr>
          <w:rFonts w:ascii="Arial" w:hAnsi="Arial" w:cs="Arial"/>
          <w:sz w:val="24"/>
          <w:szCs w:val="24"/>
        </w:rPr>
        <w:t xml:space="preserve"> </w:t>
      </w:r>
      <w:r w:rsidRPr="006762F4">
        <w:rPr>
          <w:rFonts w:ascii="Arial" w:hAnsi="Arial" w:cs="Arial"/>
          <w:sz w:val="24"/>
          <w:szCs w:val="24"/>
        </w:rPr>
        <w:t>TEEA-RAP-007/2026, propuesto por la ponencia del magistrado Horacio José Ricardo López Castañeda.</w:t>
      </w:r>
    </w:p>
    <w:p w14:paraId="0A3F0812" w14:textId="189832E4" w:rsidR="006762F4" w:rsidRPr="006762F4" w:rsidRDefault="006762F4" w:rsidP="006762F4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62F4">
        <w:rPr>
          <w:rFonts w:ascii="Arial" w:hAnsi="Arial" w:cs="Arial"/>
          <w:sz w:val="24"/>
          <w:szCs w:val="24"/>
        </w:rPr>
        <w:t>Proyecto de resolución del Asunto General, identificado con el número de expediente TEEA-AG-00</w:t>
      </w:r>
      <w:r w:rsidR="006260D1">
        <w:rPr>
          <w:rFonts w:ascii="Arial" w:hAnsi="Arial" w:cs="Arial"/>
          <w:sz w:val="24"/>
          <w:szCs w:val="24"/>
        </w:rPr>
        <w:t>7</w:t>
      </w:r>
      <w:r w:rsidRPr="006762F4">
        <w:rPr>
          <w:rFonts w:ascii="Arial" w:hAnsi="Arial" w:cs="Arial"/>
          <w:sz w:val="24"/>
          <w:szCs w:val="24"/>
        </w:rPr>
        <w:t>/2026, propuesto por la ponencia de la magistrada Laura Hortensia Llamas Hernández.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5AE1F91E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130983518"/>
      <w:bookmarkStart w:id="4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3"/>
    </w:p>
    <w:p w14:paraId="67D9E7C1" w14:textId="76D6DC46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4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6260D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41810392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6762F4">
      <w:rPr>
        <w:rFonts w:ascii="Arial" w:hAnsi="Arial" w:cs="Arial"/>
        <w:b/>
        <w:szCs w:val="18"/>
      </w:rPr>
      <w:t>veintinueve</w:t>
    </w:r>
    <w:r w:rsidR="00880247">
      <w:rPr>
        <w:rFonts w:ascii="Arial" w:hAnsi="Arial" w:cs="Arial"/>
        <w:b/>
        <w:szCs w:val="18"/>
      </w:rPr>
      <w:t xml:space="preserve"> de junio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948AD"/>
    <w:multiLevelType w:val="hybridMultilevel"/>
    <w:tmpl w:val="C9602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3C9"/>
    <w:multiLevelType w:val="hybridMultilevel"/>
    <w:tmpl w:val="581C8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BC5"/>
    <w:multiLevelType w:val="hybridMultilevel"/>
    <w:tmpl w:val="6B2AC0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4"/>
  </w:num>
  <w:num w:numId="3" w16cid:durableId="1934245311">
    <w:abstractNumId w:val="2"/>
  </w:num>
  <w:num w:numId="4" w16cid:durableId="1034622797">
    <w:abstractNumId w:val="1"/>
  </w:num>
  <w:num w:numId="5" w16cid:durableId="199741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1516"/>
    <w:rsid w:val="0005788D"/>
    <w:rsid w:val="00063EC7"/>
    <w:rsid w:val="0006704B"/>
    <w:rsid w:val="00081C03"/>
    <w:rsid w:val="000B4507"/>
    <w:rsid w:val="000B5832"/>
    <w:rsid w:val="000E5AB7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16E07"/>
    <w:rsid w:val="0052647A"/>
    <w:rsid w:val="0053509E"/>
    <w:rsid w:val="00555754"/>
    <w:rsid w:val="00570331"/>
    <w:rsid w:val="00573F29"/>
    <w:rsid w:val="00583A24"/>
    <w:rsid w:val="00592E55"/>
    <w:rsid w:val="005944AB"/>
    <w:rsid w:val="00596B24"/>
    <w:rsid w:val="005A7DA2"/>
    <w:rsid w:val="005B2315"/>
    <w:rsid w:val="005D4C04"/>
    <w:rsid w:val="005E0564"/>
    <w:rsid w:val="005E7006"/>
    <w:rsid w:val="0061655C"/>
    <w:rsid w:val="006260D1"/>
    <w:rsid w:val="00626733"/>
    <w:rsid w:val="006519A6"/>
    <w:rsid w:val="00674907"/>
    <w:rsid w:val="006762F4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252F6"/>
    <w:rsid w:val="00856386"/>
    <w:rsid w:val="008628C2"/>
    <w:rsid w:val="00880247"/>
    <w:rsid w:val="008C159A"/>
    <w:rsid w:val="008F246B"/>
    <w:rsid w:val="008F2D02"/>
    <w:rsid w:val="00902ABC"/>
    <w:rsid w:val="0090325E"/>
    <w:rsid w:val="009514A0"/>
    <w:rsid w:val="00974348"/>
    <w:rsid w:val="009965EE"/>
    <w:rsid w:val="009A2052"/>
    <w:rsid w:val="009A544F"/>
    <w:rsid w:val="009B149C"/>
    <w:rsid w:val="009B40AB"/>
    <w:rsid w:val="009F5300"/>
    <w:rsid w:val="00A50576"/>
    <w:rsid w:val="00A63FDC"/>
    <w:rsid w:val="00A77147"/>
    <w:rsid w:val="00A90857"/>
    <w:rsid w:val="00A91CF6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0D15"/>
    <w:rsid w:val="00CB3FBC"/>
    <w:rsid w:val="00CC2241"/>
    <w:rsid w:val="00CE6AC3"/>
    <w:rsid w:val="00D035BD"/>
    <w:rsid w:val="00D20146"/>
    <w:rsid w:val="00D51330"/>
    <w:rsid w:val="00D619D7"/>
    <w:rsid w:val="00D74495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EE7CED"/>
    <w:rsid w:val="00EF7D34"/>
    <w:rsid w:val="00F23D58"/>
    <w:rsid w:val="00F4654A"/>
    <w:rsid w:val="00FC30F7"/>
    <w:rsid w:val="00FE3FF9"/>
    <w:rsid w:val="00FF3487"/>
    <w:rsid w:val="00FF487C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Jocelyn Martinez</cp:lastModifiedBy>
  <cp:revision>10</cp:revision>
  <cp:lastPrinted>2026-06-29T17:27:00Z</cp:lastPrinted>
  <dcterms:created xsi:type="dcterms:W3CDTF">2026-04-14T21:30:00Z</dcterms:created>
  <dcterms:modified xsi:type="dcterms:W3CDTF">2026-07-02T19:11:00Z</dcterms:modified>
</cp:coreProperties>
</file>