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Pr="00880AA0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8D30BB" w:rsidRPr="00880AA0">
        <w:rPr>
          <w:rFonts w:ascii="Arial" w:hAnsi="Arial" w:cs="Arial"/>
          <w:b/>
          <w:bCs/>
          <w:sz w:val="28"/>
          <w:szCs w:val="28"/>
        </w:rPr>
        <w:t>UNA VE</w:t>
      </w:r>
      <w:r w:rsidR="000407F9" w:rsidRPr="00880AA0">
        <w:rPr>
          <w:rFonts w:ascii="Arial" w:hAnsi="Arial" w:cs="Arial"/>
          <w:b/>
          <w:bCs/>
          <w:sz w:val="28"/>
          <w:szCs w:val="28"/>
        </w:rPr>
        <w:t>Z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QUE SE DETERMIN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EL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PROYECTO DE LA RESOLUCION QUE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>MOTIV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L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EXPEDIENTE QUE A CONTINUACIÓN SE PRECISA, ESTE PLENO CELEBRARÁ LA </w:t>
      </w:r>
      <w:r w:rsidR="00045132">
        <w:rPr>
          <w:rFonts w:ascii="Arial" w:hAnsi="Arial" w:cs="Arial"/>
          <w:b/>
          <w:bCs/>
          <w:sz w:val="28"/>
          <w:szCs w:val="28"/>
        </w:rPr>
        <w:t>TRIGÉSIMA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SESIÓN PÚBLICA, EL DÍA </w:t>
      </w:r>
      <w:r w:rsidR="00045132">
        <w:rPr>
          <w:rFonts w:ascii="Arial" w:hAnsi="Arial" w:cs="Arial"/>
          <w:b/>
          <w:bCs/>
          <w:sz w:val="28"/>
          <w:szCs w:val="28"/>
        </w:rPr>
        <w:t>TRES DE AGOSTO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DEL AÑO EN CURSO, A LAS </w:t>
      </w:r>
      <w:r w:rsidR="00330BE0">
        <w:rPr>
          <w:rFonts w:ascii="Arial" w:hAnsi="Arial" w:cs="Arial"/>
          <w:b/>
          <w:bCs/>
          <w:sz w:val="28"/>
          <w:szCs w:val="28"/>
        </w:rPr>
        <w:t>1</w:t>
      </w:r>
      <w:r w:rsidR="00045132">
        <w:rPr>
          <w:rFonts w:ascii="Arial" w:hAnsi="Arial" w:cs="Arial"/>
          <w:b/>
          <w:bCs/>
          <w:sz w:val="28"/>
          <w:szCs w:val="28"/>
        </w:rPr>
        <w:t>3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:</w:t>
      </w:r>
      <w:r w:rsidR="00330BE0">
        <w:rPr>
          <w:rFonts w:ascii="Arial" w:hAnsi="Arial" w:cs="Arial"/>
          <w:b/>
          <w:bCs/>
          <w:sz w:val="28"/>
          <w:szCs w:val="28"/>
        </w:rPr>
        <w:t>3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0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02"/>
        <w:gridCol w:w="2410"/>
        <w:gridCol w:w="2268"/>
        <w:gridCol w:w="1745"/>
      </w:tblGrid>
      <w:tr w:rsidR="001E1341" w:rsidRPr="00880AA0" w:rsidTr="00B4337E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B433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045132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TEEA-</w:t>
            </w:r>
            <w:r w:rsidR="00330BE0" w:rsidRPr="00045132">
              <w:rPr>
                <w:rFonts w:ascii="Arial" w:hAnsi="Arial" w:cs="Arial"/>
                <w:sz w:val="28"/>
                <w:szCs w:val="28"/>
              </w:rPr>
              <w:t>REN</w:t>
            </w:r>
            <w:r w:rsidRPr="00045132">
              <w:rPr>
                <w:rFonts w:ascii="Arial" w:hAnsi="Arial" w:cs="Arial"/>
                <w:sz w:val="28"/>
                <w:szCs w:val="28"/>
              </w:rPr>
              <w:t>-0</w:t>
            </w:r>
            <w:r w:rsidR="0046593C" w:rsidRPr="00045132">
              <w:rPr>
                <w:rFonts w:ascii="Arial" w:hAnsi="Arial" w:cs="Arial"/>
                <w:sz w:val="28"/>
                <w:szCs w:val="28"/>
              </w:rPr>
              <w:t>0</w:t>
            </w:r>
            <w:r w:rsidR="00045132" w:rsidRPr="00045132">
              <w:rPr>
                <w:rFonts w:ascii="Arial" w:hAnsi="Arial" w:cs="Arial"/>
                <w:sz w:val="28"/>
                <w:szCs w:val="28"/>
              </w:rPr>
              <w:t>2</w:t>
            </w:r>
            <w:r w:rsidRPr="00045132">
              <w:rPr>
                <w:rFonts w:ascii="Arial" w:hAnsi="Arial" w:cs="Arial"/>
                <w:sz w:val="28"/>
                <w:szCs w:val="28"/>
              </w:rPr>
              <w:t>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045132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Lic. José Raúl Vela González, en su carácter de Representante Propietario del Partido Político MORENA, ante el Consejo Distrital Electoral Local XIII.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045132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Consejo Distrital Electoral Local XIII</w:t>
            </w:r>
            <w:r w:rsidR="00B433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337E" w:rsidRPr="00B4337E">
              <w:rPr>
                <w:rFonts w:ascii="Arial" w:hAnsi="Arial" w:cs="Arial"/>
                <w:sz w:val="28"/>
                <w:szCs w:val="28"/>
              </w:rPr>
              <w:t>del IEE en Aguascalientes</w:t>
            </w:r>
            <w:r w:rsidRPr="0004513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9C026B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Jorge Ramón</w:t>
            </w:r>
            <w:r w:rsidR="00B417C3" w:rsidRPr="00045132">
              <w:rPr>
                <w:rFonts w:ascii="Arial" w:hAnsi="Arial" w:cs="Arial"/>
                <w:sz w:val="28"/>
                <w:szCs w:val="28"/>
              </w:rPr>
              <w:t xml:space="preserve"> Díaz De León G</w:t>
            </w:r>
            <w:r>
              <w:rPr>
                <w:rFonts w:ascii="Arial" w:hAnsi="Arial" w:cs="Arial"/>
                <w:sz w:val="28"/>
                <w:szCs w:val="28"/>
              </w:rPr>
              <w:t>utiér</w:t>
            </w:r>
            <w:bookmarkStart w:id="2" w:name="_GoBack"/>
            <w:bookmarkEnd w:id="2"/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B417C3" w:rsidRPr="00045132">
              <w:rPr>
                <w:rFonts w:ascii="Arial" w:hAnsi="Arial" w:cs="Arial"/>
                <w:sz w:val="28"/>
                <w:szCs w:val="28"/>
              </w:rPr>
              <w:t>ez</w:t>
            </w:r>
          </w:p>
        </w:tc>
      </w:tr>
      <w:bookmarkEnd w:id="1"/>
    </w:tbl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2F" w:rsidRDefault="00F45A2F" w:rsidP="003028E7">
      <w:pPr>
        <w:spacing w:after="0" w:line="240" w:lineRule="auto"/>
      </w:pPr>
      <w:r>
        <w:separator/>
      </w:r>
    </w:p>
  </w:endnote>
  <w:endnote w:type="continuationSeparator" w:id="0">
    <w:p w:rsidR="00F45A2F" w:rsidRDefault="00F45A2F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F45A2F">
    <w:pPr>
      <w:pStyle w:val="Piedepgina"/>
      <w:jc w:val="right"/>
    </w:pPr>
  </w:p>
  <w:p w:rsidR="005F3ABF" w:rsidRDefault="00F45A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2F" w:rsidRDefault="00F45A2F" w:rsidP="003028E7">
      <w:pPr>
        <w:spacing w:after="0" w:line="240" w:lineRule="auto"/>
      </w:pPr>
      <w:r>
        <w:separator/>
      </w:r>
    </w:p>
  </w:footnote>
  <w:footnote w:type="continuationSeparator" w:id="0">
    <w:p w:rsidR="00F45A2F" w:rsidRDefault="00F45A2F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04513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TRIGÉSIMA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03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AGOSTO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F45A2F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B0D5A"/>
    <w:rsid w:val="002F428B"/>
    <w:rsid w:val="003028E7"/>
    <w:rsid w:val="0032164F"/>
    <w:rsid w:val="00321F17"/>
    <w:rsid w:val="00330BE0"/>
    <w:rsid w:val="00341613"/>
    <w:rsid w:val="00366F96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0086A"/>
    <w:rsid w:val="00776EF0"/>
    <w:rsid w:val="0078018A"/>
    <w:rsid w:val="00880AA0"/>
    <w:rsid w:val="008A281A"/>
    <w:rsid w:val="008D30BB"/>
    <w:rsid w:val="00900E39"/>
    <w:rsid w:val="00927879"/>
    <w:rsid w:val="00932911"/>
    <w:rsid w:val="009665EF"/>
    <w:rsid w:val="009C026B"/>
    <w:rsid w:val="00A46A05"/>
    <w:rsid w:val="00A72713"/>
    <w:rsid w:val="00A72ABD"/>
    <w:rsid w:val="00A81AEC"/>
    <w:rsid w:val="00AB0399"/>
    <w:rsid w:val="00AB7445"/>
    <w:rsid w:val="00AF1D2C"/>
    <w:rsid w:val="00B00251"/>
    <w:rsid w:val="00B02E1A"/>
    <w:rsid w:val="00B254B7"/>
    <w:rsid w:val="00B417C3"/>
    <w:rsid w:val="00B4337E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45A2F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A6D5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32</cp:revision>
  <cp:lastPrinted>2018-07-03T14:47:00Z</cp:lastPrinted>
  <dcterms:created xsi:type="dcterms:W3CDTF">2018-05-17T16:33:00Z</dcterms:created>
  <dcterms:modified xsi:type="dcterms:W3CDTF">2018-08-03T17:52:00Z</dcterms:modified>
</cp:coreProperties>
</file>